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97C" w:rsidRPr="00C066E1" w:rsidRDefault="00026791" w:rsidP="002C4868">
      <w:pPr>
        <w:spacing w:after="0" w:line="240" w:lineRule="auto"/>
        <w:jc w:val="center"/>
        <w:rPr>
          <w:rFonts w:eastAsia="Times New Roman"/>
          <w:szCs w:val="24"/>
          <w:lang w:eastAsia="ru-RU"/>
        </w:rPr>
      </w:pPr>
      <w:bookmarkStart w:id="0" w:name="_GoBack"/>
      <w:bookmarkEnd w:id="0"/>
      <w:r w:rsidRPr="00C066E1">
        <w:rPr>
          <w:rFonts w:eastAsia="Times New Roman"/>
          <w:szCs w:val="24"/>
          <w:lang w:eastAsia="ru-RU"/>
        </w:rPr>
        <w:t>МИН</w:t>
      </w:r>
      <w:r w:rsidR="009F469F" w:rsidRPr="00C066E1">
        <w:rPr>
          <w:rFonts w:eastAsia="Times New Roman"/>
          <w:szCs w:val="24"/>
          <w:lang w:eastAsia="ru-RU"/>
        </w:rPr>
        <w:t>ПРОСВЕЩЕНИЯ</w:t>
      </w:r>
      <w:r w:rsidR="00CF69F3" w:rsidRPr="00C066E1">
        <w:rPr>
          <w:rFonts w:eastAsia="Times New Roman"/>
          <w:szCs w:val="24"/>
          <w:lang w:eastAsia="ru-RU"/>
        </w:rPr>
        <w:t xml:space="preserve"> РОССИИ</w:t>
      </w:r>
    </w:p>
    <w:p w:rsidR="00DB597C" w:rsidRPr="00C066E1" w:rsidRDefault="00DB597C" w:rsidP="002C4868">
      <w:pPr>
        <w:spacing w:after="0" w:line="240" w:lineRule="auto"/>
        <w:jc w:val="center"/>
        <w:rPr>
          <w:rFonts w:eastAsia="Times New Roman"/>
          <w:szCs w:val="24"/>
          <w:lang w:eastAsia="ru-RU"/>
        </w:rPr>
      </w:pPr>
      <w:r w:rsidRPr="00C066E1">
        <w:rPr>
          <w:rFonts w:eastAsia="Times New Roman"/>
          <w:szCs w:val="24"/>
          <w:lang w:eastAsia="ru-RU"/>
        </w:rPr>
        <w:t xml:space="preserve">Федеральное государственное бюджетное образовательное учреждение </w:t>
      </w:r>
    </w:p>
    <w:p w:rsidR="00DB597C" w:rsidRPr="00C066E1" w:rsidRDefault="00DB597C" w:rsidP="002C4868">
      <w:pPr>
        <w:spacing w:after="0" w:line="240" w:lineRule="auto"/>
        <w:jc w:val="center"/>
        <w:rPr>
          <w:rFonts w:eastAsia="Times New Roman"/>
          <w:szCs w:val="24"/>
          <w:lang w:eastAsia="ru-RU"/>
        </w:rPr>
      </w:pPr>
      <w:r w:rsidRPr="00C066E1">
        <w:rPr>
          <w:rFonts w:eastAsia="Times New Roman"/>
          <w:szCs w:val="24"/>
          <w:lang w:eastAsia="ru-RU"/>
        </w:rPr>
        <w:t>высшего образования</w:t>
      </w:r>
    </w:p>
    <w:p w:rsidR="00DB597C" w:rsidRPr="00C066E1" w:rsidRDefault="00DB597C" w:rsidP="002C4868">
      <w:pPr>
        <w:spacing w:after="0" w:line="240" w:lineRule="auto"/>
        <w:jc w:val="center"/>
        <w:rPr>
          <w:rFonts w:eastAsia="Times New Roman"/>
          <w:szCs w:val="24"/>
          <w:lang w:eastAsia="ru-RU"/>
        </w:rPr>
      </w:pPr>
      <w:r w:rsidRPr="00C066E1">
        <w:rPr>
          <w:rFonts w:eastAsia="Times New Roman"/>
          <w:szCs w:val="24"/>
          <w:lang w:eastAsia="ru-RU"/>
        </w:rPr>
        <w:t xml:space="preserve">  «Нижегородский государственный педагогический университет </w:t>
      </w:r>
    </w:p>
    <w:p w:rsidR="00DB597C" w:rsidRPr="00C066E1" w:rsidRDefault="00DB597C" w:rsidP="002C4868">
      <w:pPr>
        <w:spacing w:after="0" w:line="240" w:lineRule="auto"/>
        <w:jc w:val="center"/>
        <w:rPr>
          <w:rFonts w:eastAsia="Times New Roman"/>
          <w:szCs w:val="24"/>
          <w:lang w:eastAsia="ru-RU"/>
        </w:rPr>
      </w:pPr>
      <w:r w:rsidRPr="00C066E1">
        <w:rPr>
          <w:rFonts w:eastAsia="Times New Roman"/>
          <w:szCs w:val="24"/>
          <w:lang w:eastAsia="ru-RU"/>
        </w:rPr>
        <w:t>имени Козьмы Минина»</w:t>
      </w:r>
    </w:p>
    <w:p w:rsidR="00DB597C" w:rsidRPr="00C066E1" w:rsidRDefault="00DB597C" w:rsidP="002C4868">
      <w:pPr>
        <w:spacing w:after="0" w:line="240" w:lineRule="auto"/>
        <w:rPr>
          <w:rFonts w:eastAsia="Times New Roman"/>
          <w:szCs w:val="24"/>
          <w:lang w:eastAsia="ru-RU"/>
        </w:rPr>
      </w:pPr>
    </w:p>
    <w:p w:rsidR="00DB597C" w:rsidRPr="00C066E1" w:rsidRDefault="00DB597C" w:rsidP="002C4868">
      <w:pPr>
        <w:spacing w:after="0" w:line="240" w:lineRule="auto"/>
        <w:rPr>
          <w:rFonts w:eastAsia="Times New Roman"/>
          <w:szCs w:val="24"/>
          <w:lang w:eastAsia="ru-RU"/>
        </w:rPr>
      </w:pPr>
    </w:p>
    <w:p w:rsidR="00DB597C" w:rsidRPr="00C066E1" w:rsidRDefault="00DB597C" w:rsidP="002C4868">
      <w:pPr>
        <w:spacing w:after="0" w:line="240" w:lineRule="auto"/>
        <w:rPr>
          <w:rFonts w:eastAsia="Times New Roman"/>
          <w:szCs w:val="24"/>
          <w:lang w:eastAsia="ru-RU"/>
        </w:rPr>
      </w:pPr>
    </w:p>
    <w:p w:rsidR="00DB597C" w:rsidRPr="00C066E1" w:rsidRDefault="00DB597C" w:rsidP="002C4868">
      <w:pPr>
        <w:spacing w:after="0" w:line="240" w:lineRule="auto"/>
        <w:rPr>
          <w:rFonts w:eastAsia="Times New Roman"/>
          <w:szCs w:val="24"/>
          <w:lang w:eastAsia="ru-RU"/>
        </w:rPr>
      </w:pPr>
    </w:p>
    <w:p w:rsidR="00DB597C" w:rsidRPr="00C066E1" w:rsidRDefault="00DB597C" w:rsidP="002C4868">
      <w:pPr>
        <w:spacing w:after="0" w:line="240" w:lineRule="auto"/>
        <w:ind w:left="3402" w:firstLine="1418"/>
        <w:rPr>
          <w:rFonts w:eastAsia="Times New Roman"/>
          <w:sz w:val="28"/>
          <w:szCs w:val="28"/>
          <w:lang w:eastAsia="ru-RU"/>
        </w:rPr>
      </w:pPr>
    </w:p>
    <w:p w:rsidR="0036288D" w:rsidRPr="00C066E1" w:rsidRDefault="0036288D" w:rsidP="002C4868">
      <w:pPr>
        <w:spacing w:after="0" w:line="240" w:lineRule="auto"/>
        <w:ind w:left="3402" w:firstLine="1418"/>
        <w:rPr>
          <w:rFonts w:eastAsia="Times New Roman"/>
          <w:szCs w:val="24"/>
          <w:lang w:eastAsia="ru-RU"/>
        </w:rPr>
      </w:pPr>
      <w:r w:rsidRPr="00C066E1">
        <w:rPr>
          <w:rFonts w:eastAsia="Times New Roman"/>
          <w:szCs w:val="24"/>
          <w:lang w:eastAsia="ru-RU"/>
        </w:rPr>
        <w:t>УТВЕРЖДЕНО</w:t>
      </w:r>
    </w:p>
    <w:p w:rsidR="0036288D" w:rsidRPr="00C066E1" w:rsidRDefault="0036288D" w:rsidP="002C4868">
      <w:pPr>
        <w:spacing w:after="0" w:line="240" w:lineRule="auto"/>
        <w:ind w:left="3402" w:firstLine="1418"/>
        <w:rPr>
          <w:rFonts w:eastAsia="Times New Roman"/>
          <w:szCs w:val="24"/>
          <w:lang w:eastAsia="ru-RU"/>
        </w:rPr>
      </w:pPr>
    </w:p>
    <w:p w:rsidR="0036288D" w:rsidRPr="00C066E1" w:rsidRDefault="0036288D" w:rsidP="002C4868">
      <w:pPr>
        <w:spacing w:after="0" w:line="240" w:lineRule="auto"/>
        <w:ind w:left="4820"/>
        <w:rPr>
          <w:rFonts w:eastAsia="Times New Roman"/>
          <w:szCs w:val="24"/>
          <w:lang w:eastAsia="ru-RU"/>
        </w:rPr>
      </w:pPr>
      <w:r w:rsidRPr="00C066E1">
        <w:rPr>
          <w:rFonts w:eastAsia="Times New Roman"/>
          <w:szCs w:val="24"/>
          <w:lang w:eastAsia="ru-RU"/>
        </w:rPr>
        <w:t>Решением Ученого совета</w:t>
      </w:r>
    </w:p>
    <w:p w:rsidR="0036288D" w:rsidRPr="00C066E1" w:rsidRDefault="0036288D" w:rsidP="002C4868">
      <w:pPr>
        <w:spacing w:after="0" w:line="240" w:lineRule="auto"/>
        <w:ind w:firstLine="4820"/>
        <w:rPr>
          <w:rFonts w:eastAsia="Times New Roman"/>
          <w:szCs w:val="24"/>
          <w:lang w:eastAsia="ru-RU"/>
        </w:rPr>
      </w:pPr>
      <w:r w:rsidRPr="00C066E1">
        <w:rPr>
          <w:rFonts w:eastAsia="Times New Roman"/>
          <w:szCs w:val="24"/>
          <w:lang w:eastAsia="ru-RU"/>
        </w:rPr>
        <w:t>Протокол №</w:t>
      </w:r>
      <w:r w:rsidR="00E10A20">
        <w:rPr>
          <w:rFonts w:eastAsia="Times New Roman"/>
          <w:szCs w:val="24"/>
          <w:lang w:eastAsia="ru-RU"/>
        </w:rPr>
        <w:t>11</w:t>
      </w:r>
      <w:r w:rsidRPr="00C066E1">
        <w:rPr>
          <w:rFonts w:eastAsia="Times New Roman"/>
          <w:szCs w:val="24"/>
          <w:lang w:eastAsia="ru-RU"/>
        </w:rPr>
        <w:t xml:space="preserve"> от «</w:t>
      </w:r>
      <w:r w:rsidR="00E10A20">
        <w:rPr>
          <w:rFonts w:eastAsia="Times New Roman"/>
          <w:szCs w:val="24"/>
          <w:lang w:eastAsia="ru-RU"/>
        </w:rPr>
        <w:t>26</w:t>
      </w:r>
      <w:r w:rsidRPr="00C066E1">
        <w:rPr>
          <w:rFonts w:eastAsia="Times New Roman"/>
          <w:szCs w:val="24"/>
          <w:lang w:eastAsia="ru-RU"/>
        </w:rPr>
        <w:t>»</w:t>
      </w:r>
      <w:r w:rsidR="00E10A20">
        <w:rPr>
          <w:rFonts w:eastAsia="Times New Roman"/>
          <w:szCs w:val="24"/>
          <w:lang w:eastAsia="ru-RU"/>
        </w:rPr>
        <w:t xml:space="preserve"> мая </w:t>
      </w:r>
      <w:r w:rsidRPr="00C066E1">
        <w:rPr>
          <w:rFonts w:eastAsia="Times New Roman"/>
          <w:szCs w:val="24"/>
          <w:lang w:eastAsia="ru-RU"/>
        </w:rPr>
        <w:t>20</w:t>
      </w:r>
      <w:r w:rsidR="00E10A20">
        <w:rPr>
          <w:rFonts w:eastAsia="Times New Roman"/>
          <w:szCs w:val="24"/>
          <w:lang w:eastAsia="ru-RU"/>
        </w:rPr>
        <w:t>22</w:t>
      </w:r>
      <w:r w:rsidRPr="00C066E1">
        <w:rPr>
          <w:rFonts w:eastAsia="Times New Roman"/>
          <w:szCs w:val="24"/>
          <w:lang w:eastAsia="ru-RU"/>
        </w:rPr>
        <w:t>г.</w:t>
      </w:r>
    </w:p>
    <w:p w:rsidR="0036288D" w:rsidRPr="00C066E1" w:rsidRDefault="0036288D" w:rsidP="002C4868">
      <w:pPr>
        <w:suppressAutoHyphens/>
        <w:autoSpaceDE w:val="0"/>
        <w:autoSpaceDN w:val="0"/>
        <w:adjustRightInd w:val="0"/>
        <w:spacing w:after="0" w:line="240" w:lineRule="auto"/>
        <w:jc w:val="center"/>
        <w:rPr>
          <w:rFonts w:eastAsia="Times New Roman"/>
          <w:caps/>
          <w:szCs w:val="24"/>
          <w:lang w:eastAsia="ru-RU"/>
        </w:rPr>
      </w:pPr>
    </w:p>
    <w:p w:rsidR="0036288D" w:rsidRPr="00C066E1" w:rsidRDefault="0036288D" w:rsidP="002C4868">
      <w:pPr>
        <w:spacing w:after="0" w:line="240" w:lineRule="auto"/>
        <w:rPr>
          <w:rFonts w:eastAsia="Times New Roman"/>
          <w:szCs w:val="24"/>
          <w:lang w:eastAsia="ru-RU"/>
        </w:rPr>
      </w:pPr>
    </w:p>
    <w:p w:rsidR="0036288D" w:rsidRPr="00C066E1" w:rsidRDefault="0036288D" w:rsidP="002C4868">
      <w:pPr>
        <w:spacing w:after="0" w:line="240" w:lineRule="auto"/>
        <w:jc w:val="center"/>
        <w:rPr>
          <w:rFonts w:eastAsia="Times New Roman"/>
          <w:szCs w:val="24"/>
          <w:lang w:eastAsia="ru-RU"/>
        </w:rPr>
      </w:pPr>
      <w:r w:rsidRPr="00C066E1">
        <w:rPr>
          <w:rFonts w:eastAsia="Times New Roman"/>
          <w:szCs w:val="24"/>
          <w:lang w:eastAsia="ru-RU"/>
        </w:rPr>
        <w:t xml:space="preserve">                                                  </w:t>
      </w:r>
    </w:p>
    <w:p w:rsidR="0036288D" w:rsidRPr="00C066E1" w:rsidRDefault="0036288D" w:rsidP="002C4868">
      <w:pPr>
        <w:spacing w:after="0" w:line="240" w:lineRule="auto"/>
        <w:jc w:val="center"/>
        <w:rPr>
          <w:rFonts w:eastAsia="Times New Roman"/>
          <w:szCs w:val="24"/>
          <w:lang w:eastAsia="ru-RU"/>
        </w:rPr>
      </w:pPr>
    </w:p>
    <w:p w:rsidR="0036288D" w:rsidRPr="00C066E1" w:rsidRDefault="0036288D" w:rsidP="002C4868">
      <w:pPr>
        <w:spacing w:after="0" w:line="240" w:lineRule="auto"/>
        <w:jc w:val="center"/>
        <w:rPr>
          <w:rFonts w:eastAsia="Times New Roman"/>
          <w:szCs w:val="24"/>
          <w:lang w:eastAsia="ru-RU"/>
        </w:rPr>
      </w:pPr>
    </w:p>
    <w:p w:rsidR="0036288D" w:rsidRPr="00C066E1" w:rsidRDefault="0036288D" w:rsidP="002C4868">
      <w:pPr>
        <w:spacing w:after="0" w:line="360" w:lineRule="auto"/>
        <w:jc w:val="center"/>
        <w:rPr>
          <w:rFonts w:eastAsia="Times New Roman"/>
          <w:b/>
          <w:szCs w:val="24"/>
          <w:lang w:eastAsia="ru-RU"/>
        </w:rPr>
      </w:pPr>
    </w:p>
    <w:p w:rsidR="0036288D" w:rsidRPr="00C066E1" w:rsidRDefault="0036288D" w:rsidP="002C4868">
      <w:pPr>
        <w:spacing w:after="0" w:line="360" w:lineRule="auto"/>
        <w:jc w:val="center"/>
        <w:rPr>
          <w:rFonts w:eastAsia="Times New Roman"/>
          <w:b/>
          <w:caps/>
          <w:szCs w:val="24"/>
          <w:lang w:eastAsia="ru-RU"/>
        </w:rPr>
      </w:pPr>
      <w:r w:rsidRPr="00C066E1">
        <w:rPr>
          <w:rFonts w:eastAsia="Times New Roman"/>
          <w:b/>
          <w:caps/>
          <w:szCs w:val="24"/>
          <w:lang w:eastAsia="ru-RU"/>
        </w:rPr>
        <w:t>программа модуля</w:t>
      </w:r>
    </w:p>
    <w:p w:rsidR="0036288D" w:rsidRPr="00C066E1" w:rsidRDefault="005A7948" w:rsidP="002C4868">
      <w:pPr>
        <w:spacing w:after="0" w:line="360" w:lineRule="auto"/>
        <w:jc w:val="center"/>
        <w:rPr>
          <w:rFonts w:eastAsia="Times New Roman"/>
          <w:b/>
          <w:caps/>
          <w:szCs w:val="24"/>
          <w:lang w:eastAsia="ru-RU"/>
        </w:rPr>
      </w:pPr>
      <w:r w:rsidRPr="00C066E1">
        <w:rPr>
          <w:rFonts w:eastAsia="Times New Roman"/>
          <w:b/>
          <w:szCs w:val="24"/>
          <w:lang w:eastAsia="ru-RU"/>
        </w:rPr>
        <w:t>«</w:t>
      </w:r>
      <w:r w:rsidR="00201CCC">
        <w:rPr>
          <w:rFonts w:eastAsia="Times New Roman"/>
          <w:b/>
          <w:szCs w:val="24"/>
          <w:lang w:eastAsia="ru-RU"/>
        </w:rPr>
        <w:t xml:space="preserve">ПРЕДМЕТНО-МЕТОДИЧЕСКИЙ МОДУЛЬ. ПРОФИЛЬ </w:t>
      </w:r>
      <w:r w:rsidRPr="00C066E1">
        <w:rPr>
          <w:rFonts w:eastAsia="Times New Roman"/>
          <w:b/>
          <w:bCs/>
          <w:szCs w:val="24"/>
          <w:lang w:eastAsia="ru-RU"/>
        </w:rPr>
        <w:t>ОБЩЕСТВОЗНАНИЕ</w:t>
      </w:r>
      <w:r w:rsidRPr="00C066E1">
        <w:rPr>
          <w:rFonts w:eastAsia="Times New Roman"/>
          <w:b/>
          <w:szCs w:val="24"/>
          <w:lang w:eastAsia="ru-RU"/>
        </w:rPr>
        <w:t>»</w:t>
      </w:r>
    </w:p>
    <w:p w:rsidR="0036288D" w:rsidRPr="00C066E1" w:rsidRDefault="0036288D" w:rsidP="002C4868">
      <w:pPr>
        <w:spacing w:after="0" w:line="360" w:lineRule="auto"/>
        <w:jc w:val="center"/>
        <w:rPr>
          <w:rFonts w:eastAsia="Times New Roman"/>
          <w:b/>
          <w:szCs w:val="24"/>
          <w:lang w:eastAsia="ru-RU"/>
        </w:rPr>
      </w:pPr>
    </w:p>
    <w:p w:rsidR="0036288D" w:rsidRPr="00C066E1" w:rsidRDefault="0036288D" w:rsidP="00E91381">
      <w:pPr>
        <w:spacing w:after="0" w:line="360" w:lineRule="auto"/>
        <w:jc w:val="both"/>
        <w:rPr>
          <w:rFonts w:eastAsia="Times New Roman"/>
          <w:szCs w:val="24"/>
          <w:lang w:eastAsia="ru-RU"/>
        </w:rPr>
      </w:pPr>
      <w:r w:rsidRPr="00C066E1">
        <w:rPr>
          <w:rFonts w:eastAsia="Times New Roman"/>
          <w:szCs w:val="24"/>
          <w:lang w:eastAsia="ru-RU"/>
        </w:rPr>
        <w:t>На</w:t>
      </w:r>
      <w:r w:rsidR="00594476" w:rsidRPr="00C066E1">
        <w:rPr>
          <w:rFonts w:eastAsia="Times New Roman"/>
          <w:szCs w:val="24"/>
          <w:lang w:eastAsia="ru-RU"/>
        </w:rPr>
        <w:t>правление подготовки: 44.03.05</w:t>
      </w:r>
      <w:r w:rsidRPr="00C066E1">
        <w:rPr>
          <w:rFonts w:eastAsia="Times New Roman"/>
          <w:szCs w:val="24"/>
          <w:lang w:eastAsia="ru-RU"/>
        </w:rPr>
        <w:t xml:space="preserve">  </w:t>
      </w:r>
      <w:r w:rsidR="00594476" w:rsidRPr="00C066E1">
        <w:rPr>
          <w:rFonts w:eastAsia="Times New Roman"/>
          <w:szCs w:val="24"/>
          <w:lang w:eastAsia="ru-RU"/>
        </w:rPr>
        <w:t>Педагогическое образование (с двумя профилями подготовки)</w:t>
      </w:r>
      <w:r w:rsidRPr="00C066E1">
        <w:rPr>
          <w:rFonts w:eastAsia="Times New Roman"/>
          <w:szCs w:val="24"/>
          <w:lang w:eastAsia="ru-RU"/>
        </w:rPr>
        <w:t xml:space="preserve"> </w:t>
      </w:r>
      <w:r w:rsidRPr="00C066E1">
        <w:rPr>
          <w:rFonts w:eastAsia="Times New Roman"/>
          <w:i/>
          <w:sz w:val="18"/>
          <w:szCs w:val="18"/>
          <w:lang w:eastAsia="ru-RU"/>
        </w:rPr>
        <w:tab/>
        <w:t xml:space="preserve">   </w:t>
      </w:r>
      <w:r w:rsidR="004C7C45" w:rsidRPr="00C066E1">
        <w:rPr>
          <w:rFonts w:eastAsia="Times New Roman"/>
          <w:i/>
          <w:sz w:val="18"/>
          <w:szCs w:val="18"/>
          <w:lang w:eastAsia="ru-RU"/>
        </w:rPr>
        <w:t xml:space="preserve">  </w:t>
      </w:r>
    </w:p>
    <w:p w:rsidR="0036288D" w:rsidRDefault="0036288D" w:rsidP="002C4868">
      <w:pPr>
        <w:spacing w:after="0" w:line="360" w:lineRule="auto"/>
        <w:rPr>
          <w:rFonts w:eastAsia="Times New Roman"/>
          <w:szCs w:val="24"/>
          <w:lang w:eastAsia="ru-RU"/>
        </w:rPr>
      </w:pPr>
      <w:r w:rsidRPr="00C066E1">
        <w:rPr>
          <w:rFonts w:eastAsia="Times New Roman"/>
          <w:szCs w:val="24"/>
          <w:lang w:eastAsia="ru-RU"/>
        </w:rPr>
        <w:t>Профил</w:t>
      </w:r>
      <w:r w:rsidR="00170C2E">
        <w:rPr>
          <w:rFonts w:eastAsia="Times New Roman"/>
          <w:szCs w:val="24"/>
          <w:lang w:eastAsia="ru-RU"/>
        </w:rPr>
        <w:t xml:space="preserve">ь подготовки: </w:t>
      </w:r>
      <w:r w:rsidRPr="00C066E1">
        <w:rPr>
          <w:rFonts w:eastAsia="Times New Roman"/>
          <w:szCs w:val="24"/>
          <w:lang w:eastAsia="ru-RU"/>
        </w:rPr>
        <w:t>«</w:t>
      </w:r>
      <w:r w:rsidR="00594476" w:rsidRPr="00C066E1">
        <w:rPr>
          <w:rFonts w:eastAsia="Times New Roman"/>
          <w:szCs w:val="24"/>
          <w:lang w:eastAsia="ru-RU"/>
        </w:rPr>
        <w:t>История и Обществознание</w:t>
      </w:r>
      <w:r w:rsidRPr="00C066E1">
        <w:rPr>
          <w:rFonts w:eastAsia="Times New Roman"/>
          <w:szCs w:val="24"/>
          <w:lang w:eastAsia="ru-RU"/>
        </w:rPr>
        <w:t>»</w:t>
      </w:r>
    </w:p>
    <w:p w:rsidR="0036288D" w:rsidRPr="00C066E1" w:rsidRDefault="004A6E3D" w:rsidP="002C4868">
      <w:pPr>
        <w:spacing w:after="0" w:line="360" w:lineRule="auto"/>
        <w:rPr>
          <w:rFonts w:eastAsia="Times New Roman"/>
          <w:i/>
          <w:sz w:val="17"/>
          <w:szCs w:val="17"/>
          <w:lang w:eastAsia="ru-RU"/>
        </w:rPr>
      </w:pPr>
      <w:r>
        <w:rPr>
          <w:rFonts w:eastAsia="Times New Roman"/>
          <w:szCs w:val="24"/>
          <w:lang w:eastAsia="ru-RU"/>
        </w:rPr>
        <w:tab/>
      </w:r>
      <w:r>
        <w:rPr>
          <w:rFonts w:eastAsia="Times New Roman"/>
          <w:szCs w:val="24"/>
          <w:lang w:eastAsia="ru-RU"/>
        </w:rPr>
        <w:tab/>
      </w:r>
      <w:r>
        <w:rPr>
          <w:rFonts w:eastAsia="Times New Roman"/>
          <w:szCs w:val="24"/>
          <w:lang w:eastAsia="ru-RU"/>
        </w:rPr>
        <w:tab/>
      </w:r>
      <w:r w:rsidR="0036288D" w:rsidRPr="00C066E1">
        <w:rPr>
          <w:rFonts w:eastAsia="Times New Roman"/>
          <w:szCs w:val="24"/>
          <w:lang w:eastAsia="ru-RU"/>
        </w:rPr>
        <w:tab/>
      </w:r>
      <w:r w:rsidR="0036288D" w:rsidRPr="00C066E1">
        <w:rPr>
          <w:rFonts w:eastAsia="Times New Roman"/>
          <w:szCs w:val="24"/>
          <w:lang w:eastAsia="ru-RU"/>
        </w:rPr>
        <w:tab/>
      </w:r>
      <w:r w:rsidR="0036288D" w:rsidRPr="00C066E1">
        <w:rPr>
          <w:rFonts w:eastAsia="Times New Roman"/>
          <w:szCs w:val="24"/>
          <w:lang w:eastAsia="ru-RU"/>
        </w:rPr>
        <w:tab/>
      </w:r>
      <w:r w:rsidR="0036288D" w:rsidRPr="00C066E1">
        <w:rPr>
          <w:rFonts w:eastAsia="Times New Roman"/>
          <w:szCs w:val="24"/>
          <w:lang w:eastAsia="ru-RU"/>
        </w:rPr>
        <w:tab/>
      </w:r>
      <w:r w:rsidR="0036288D" w:rsidRPr="00C066E1">
        <w:rPr>
          <w:rFonts w:eastAsia="Times New Roman"/>
          <w:szCs w:val="24"/>
          <w:lang w:eastAsia="ru-RU"/>
        </w:rPr>
        <w:tab/>
      </w:r>
      <w:r w:rsidR="0036288D" w:rsidRPr="00C066E1">
        <w:rPr>
          <w:rFonts w:eastAsia="Times New Roman"/>
          <w:szCs w:val="24"/>
          <w:lang w:eastAsia="ru-RU"/>
        </w:rPr>
        <w:tab/>
      </w:r>
    </w:p>
    <w:p w:rsidR="0036288D" w:rsidRPr="00C066E1" w:rsidRDefault="00594476" w:rsidP="002C4868">
      <w:pPr>
        <w:spacing w:after="0" w:line="360" w:lineRule="auto"/>
        <w:rPr>
          <w:rFonts w:eastAsia="Times New Roman"/>
          <w:szCs w:val="24"/>
          <w:lang w:eastAsia="ru-RU"/>
        </w:rPr>
      </w:pPr>
      <w:r w:rsidRPr="00C066E1">
        <w:rPr>
          <w:rFonts w:eastAsia="Times New Roman"/>
          <w:szCs w:val="24"/>
          <w:lang w:eastAsia="ru-RU"/>
        </w:rPr>
        <w:t>Форма обучения – очная</w:t>
      </w:r>
      <w:r w:rsidR="0036288D" w:rsidRPr="00C066E1">
        <w:rPr>
          <w:rFonts w:eastAsia="Times New Roman"/>
          <w:szCs w:val="24"/>
          <w:lang w:eastAsia="ru-RU"/>
        </w:rPr>
        <w:t xml:space="preserve"> </w:t>
      </w:r>
    </w:p>
    <w:p w:rsidR="0036288D" w:rsidRPr="00C066E1" w:rsidRDefault="0036288D" w:rsidP="002C4868">
      <w:pPr>
        <w:spacing w:after="0" w:line="240" w:lineRule="auto"/>
        <w:rPr>
          <w:rFonts w:eastAsia="Times New Roman"/>
          <w:szCs w:val="24"/>
          <w:lang w:eastAsia="ru-RU"/>
        </w:rPr>
      </w:pPr>
    </w:p>
    <w:p w:rsidR="0036288D" w:rsidRPr="00C066E1" w:rsidRDefault="00EB127D" w:rsidP="002C4868">
      <w:pPr>
        <w:spacing w:after="0" w:line="240" w:lineRule="auto"/>
        <w:rPr>
          <w:rFonts w:eastAsia="Times New Roman"/>
          <w:szCs w:val="24"/>
          <w:lang w:eastAsia="ru-RU"/>
        </w:rPr>
      </w:pPr>
      <w:r w:rsidRPr="00C066E1">
        <w:rPr>
          <w:rFonts w:eastAsia="Times New Roman"/>
          <w:szCs w:val="24"/>
          <w:lang w:eastAsia="ru-RU"/>
        </w:rPr>
        <w:t xml:space="preserve">Трудоемкость модуля – </w:t>
      </w:r>
      <w:r w:rsidR="00594476" w:rsidRPr="00C066E1">
        <w:rPr>
          <w:rFonts w:eastAsia="Times New Roman"/>
          <w:szCs w:val="24"/>
          <w:lang w:eastAsia="ru-RU"/>
        </w:rPr>
        <w:t>8</w:t>
      </w:r>
      <w:r w:rsidRPr="00C066E1">
        <w:rPr>
          <w:rFonts w:eastAsia="Times New Roman"/>
          <w:szCs w:val="24"/>
          <w:lang w:eastAsia="ru-RU"/>
        </w:rPr>
        <w:t>5</w:t>
      </w:r>
      <w:r w:rsidR="0036288D" w:rsidRPr="00C066E1">
        <w:rPr>
          <w:rFonts w:eastAsia="Times New Roman"/>
          <w:szCs w:val="24"/>
          <w:lang w:eastAsia="ru-RU"/>
        </w:rPr>
        <w:t xml:space="preserve"> з.е.</w:t>
      </w:r>
    </w:p>
    <w:p w:rsidR="0036288D" w:rsidRPr="00C066E1" w:rsidRDefault="0036288D" w:rsidP="002C4868">
      <w:pPr>
        <w:spacing w:after="0" w:line="240" w:lineRule="auto"/>
        <w:rPr>
          <w:rFonts w:eastAsia="Times New Roman"/>
          <w:szCs w:val="24"/>
          <w:lang w:eastAsia="ru-RU"/>
        </w:rPr>
      </w:pPr>
    </w:p>
    <w:p w:rsidR="0036288D" w:rsidRPr="00C066E1" w:rsidRDefault="0036288D" w:rsidP="002C4868">
      <w:pPr>
        <w:spacing w:after="0" w:line="240" w:lineRule="auto"/>
        <w:rPr>
          <w:rFonts w:eastAsia="Times New Roman"/>
          <w:szCs w:val="24"/>
          <w:lang w:eastAsia="ru-RU"/>
        </w:rPr>
      </w:pPr>
    </w:p>
    <w:p w:rsidR="0036288D" w:rsidRPr="00C066E1" w:rsidRDefault="0036288D" w:rsidP="002C4868">
      <w:pPr>
        <w:spacing w:after="0" w:line="240" w:lineRule="auto"/>
        <w:rPr>
          <w:rFonts w:eastAsia="Times New Roman"/>
          <w:szCs w:val="24"/>
          <w:lang w:eastAsia="ru-RU"/>
        </w:rPr>
      </w:pPr>
    </w:p>
    <w:p w:rsidR="0036288D" w:rsidRPr="00C066E1" w:rsidRDefault="0036288D" w:rsidP="002C4868">
      <w:pPr>
        <w:spacing w:after="0" w:line="240" w:lineRule="auto"/>
        <w:rPr>
          <w:rFonts w:eastAsia="Times New Roman"/>
          <w:szCs w:val="24"/>
          <w:lang w:eastAsia="ru-RU"/>
        </w:rPr>
      </w:pPr>
    </w:p>
    <w:p w:rsidR="0036288D" w:rsidRPr="00C066E1" w:rsidRDefault="0036288D" w:rsidP="002C4868">
      <w:pPr>
        <w:spacing w:after="0" w:line="240" w:lineRule="auto"/>
        <w:rPr>
          <w:rFonts w:eastAsia="Times New Roman"/>
          <w:szCs w:val="24"/>
          <w:lang w:eastAsia="ru-RU"/>
        </w:rPr>
      </w:pPr>
    </w:p>
    <w:p w:rsidR="0036288D" w:rsidRPr="00C066E1" w:rsidRDefault="0036288D" w:rsidP="002C4868">
      <w:pPr>
        <w:spacing w:after="0" w:line="240" w:lineRule="auto"/>
        <w:rPr>
          <w:rFonts w:eastAsia="Times New Roman"/>
          <w:szCs w:val="24"/>
          <w:lang w:eastAsia="ru-RU"/>
        </w:rPr>
      </w:pPr>
    </w:p>
    <w:p w:rsidR="0036288D" w:rsidRPr="00C066E1" w:rsidRDefault="0036288D" w:rsidP="002C4868">
      <w:pPr>
        <w:spacing w:after="0" w:line="240" w:lineRule="auto"/>
        <w:rPr>
          <w:rFonts w:eastAsia="Times New Roman"/>
          <w:szCs w:val="24"/>
          <w:lang w:eastAsia="ru-RU"/>
        </w:rPr>
      </w:pPr>
    </w:p>
    <w:p w:rsidR="0036288D" w:rsidRPr="00C066E1" w:rsidRDefault="0036288D" w:rsidP="002C4868">
      <w:pPr>
        <w:spacing w:after="0" w:line="240" w:lineRule="auto"/>
        <w:rPr>
          <w:rFonts w:eastAsia="Times New Roman"/>
          <w:szCs w:val="24"/>
          <w:lang w:eastAsia="ru-RU"/>
        </w:rPr>
      </w:pPr>
    </w:p>
    <w:p w:rsidR="00762E95" w:rsidRPr="00C066E1" w:rsidRDefault="00762E95" w:rsidP="002C4868">
      <w:pPr>
        <w:spacing w:after="0" w:line="240" w:lineRule="auto"/>
        <w:rPr>
          <w:rFonts w:eastAsia="Times New Roman"/>
          <w:szCs w:val="24"/>
          <w:lang w:eastAsia="ru-RU"/>
        </w:rPr>
      </w:pPr>
    </w:p>
    <w:p w:rsidR="00762E95" w:rsidRPr="00C066E1" w:rsidRDefault="00762E95" w:rsidP="002C4868">
      <w:pPr>
        <w:spacing w:after="0" w:line="240" w:lineRule="auto"/>
        <w:rPr>
          <w:rFonts w:eastAsia="Times New Roman"/>
          <w:szCs w:val="24"/>
          <w:lang w:eastAsia="ru-RU"/>
        </w:rPr>
      </w:pPr>
    </w:p>
    <w:p w:rsidR="0036288D" w:rsidRDefault="0036288D" w:rsidP="002C4868">
      <w:pPr>
        <w:spacing w:after="0" w:line="240" w:lineRule="auto"/>
        <w:rPr>
          <w:rFonts w:eastAsia="Times New Roman"/>
          <w:szCs w:val="24"/>
          <w:lang w:eastAsia="ru-RU"/>
        </w:rPr>
      </w:pPr>
    </w:p>
    <w:p w:rsidR="00DF26E6" w:rsidRDefault="00DF26E6" w:rsidP="002C4868">
      <w:pPr>
        <w:spacing w:after="0" w:line="240" w:lineRule="auto"/>
        <w:rPr>
          <w:rFonts w:eastAsia="Times New Roman"/>
          <w:szCs w:val="24"/>
          <w:lang w:eastAsia="ru-RU"/>
        </w:rPr>
      </w:pPr>
    </w:p>
    <w:p w:rsidR="00DF26E6" w:rsidRPr="00C066E1" w:rsidRDefault="00DF26E6" w:rsidP="002C4868">
      <w:pPr>
        <w:spacing w:after="0" w:line="240" w:lineRule="auto"/>
        <w:rPr>
          <w:rFonts w:eastAsia="Times New Roman"/>
          <w:szCs w:val="24"/>
          <w:lang w:eastAsia="ru-RU"/>
        </w:rPr>
      </w:pPr>
    </w:p>
    <w:p w:rsidR="0036288D" w:rsidRPr="00C066E1" w:rsidRDefault="0036288D" w:rsidP="002C4868">
      <w:pPr>
        <w:spacing w:after="0" w:line="240" w:lineRule="auto"/>
        <w:jc w:val="center"/>
        <w:rPr>
          <w:rFonts w:eastAsia="Times New Roman"/>
          <w:szCs w:val="24"/>
          <w:lang w:eastAsia="ru-RU"/>
        </w:rPr>
      </w:pPr>
      <w:r w:rsidRPr="00C066E1">
        <w:rPr>
          <w:rFonts w:eastAsia="Times New Roman"/>
          <w:szCs w:val="24"/>
          <w:lang w:eastAsia="ru-RU"/>
        </w:rPr>
        <w:t>г. Нижний Новгород</w:t>
      </w:r>
    </w:p>
    <w:p w:rsidR="0036288D" w:rsidRPr="00C066E1" w:rsidRDefault="0036288D" w:rsidP="002C4868">
      <w:pPr>
        <w:spacing w:after="0" w:line="240" w:lineRule="auto"/>
        <w:jc w:val="center"/>
        <w:rPr>
          <w:rFonts w:eastAsia="Times New Roman"/>
          <w:szCs w:val="24"/>
          <w:lang w:eastAsia="ru-RU"/>
        </w:rPr>
      </w:pPr>
    </w:p>
    <w:p w:rsidR="0036288D" w:rsidRPr="00C066E1" w:rsidRDefault="00762E95" w:rsidP="002C4868">
      <w:pPr>
        <w:spacing w:after="0" w:line="240" w:lineRule="auto"/>
        <w:jc w:val="center"/>
        <w:rPr>
          <w:rFonts w:eastAsia="Times New Roman"/>
          <w:szCs w:val="24"/>
          <w:lang w:eastAsia="ru-RU"/>
        </w:rPr>
      </w:pPr>
      <w:r w:rsidRPr="00C066E1">
        <w:rPr>
          <w:rFonts w:eastAsia="Times New Roman"/>
          <w:szCs w:val="24"/>
          <w:lang w:eastAsia="ru-RU"/>
        </w:rPr>
        <w:t>2022</w:t>
      </w:r>
      <w:r w:rsidR="0036288D" w:rsidRPr="00C066E1">
        <w:rPr>
          <w:rFonts w:eastAsia="Times New Roman"/>
          <w:szCs w:val="24"/>
          <w:lang w:eastAsia="ru-RU"/>
        </w:rPr>
        <w:t xml:space="preserve"> год</w:t>
      </w:r>
    </w:p>
    <w:p w:rsidR="0036288D" w:rsidRDefault="0036288D" w:rsidP="001D1B05">
      <w:pPr>
        <w:spacing w:after="0" w:line="240" w:lineRule="auto"/>
        <w:ind w:firstLine="708"/>
        <w:jc w:val="both"/>
        <w:rPr>
          <w:rFonts w:eastAsia="Times New Roman"/>
          <w:szCs w:val="24"/>
          <w:lang w:eastAsia="ru-RU"/>
        </w:rPr>
      </w:pPr>
      <w:r w:rsidRPr="00C066E1">
        <w:rPr>
          <w:rFonts w:eastAsia="Times New Roman"/>
          <w:szCs w:val="24"/>
          <w:lang w:eastAsia="ru-RU"/>
        </w:rPr>
        <w:br w:type="page"/>
      </w:r>
      <w:r w:rsidRPr="00C066E1">
        <w:rPr>
          <w:rFonts w:eastAsia="Times New Roman"/>
          <w:szCs w:val="24"/>
          <w:lang w:eastAsia="ru-RU"/>
        </w:rPr>
        <w:lastRenderedPageBreak/>
        <w:t>Программа модуля «</w:t>
      </w:r>
      <w:r w:rsidR="001D1B05">
        <w:rPr>
          <w:rFonts w:eastAsia="Times New Roman"/>
          <w:szCs w:val="24"/>
          <w:lang w:eastAsia="ru-RU"/>
        </w:rPr>
        <w:t xml:space="preserve">Предметно-методический модуль. Профиль </w:t>
      </w:r>
      <w:r w:rsidR="001A6A4B" w:rsidRPr="001D1B05">
        <w:rPr>
          <w:rFonts w:eastAsia="Times New Roman"/>
          <w:szCs w:val="24"/>
          <w:lang w:eastAsia="ru-RU"/>
        </w:rPr>
        <w:t>Обществознание</w:t>
      </w:r>
      <w:r w:rsidRPr="001D1B05">
        <w:rPr>
          <w:rFonts w:eastAsia="Times New Roman"/>
          <w:szCs w:val="24"/>
          <w:lang w:eastAsia="ru-RU"/>
        </w:rPr>
        <w:t>»</w:t>
      </w:r>
      <w:r w:rsidRPr="00C066E1">
        <w:rPr>
          <w:rFonts w:eastAsia="Times New Roman"/>
          <w:szCs w:val="24"/>
          <w:lang w:eastAsia="ru-RU"/>
        </w:rPr>
        <w:t xml:space="preserve"> разработана на основе:</w:t>
      </w:r>
    </w:p>
    <w:p w:rsidR="0036288D" w:rsidRPr="00C066E1" w:rsidRDefault="0036288D" w:rsidP="00C84FBF">
      <w:pPr>
        <w:numPr>
          <w:ilvl w:val="0"/>
          <w:numId w:val="1"/>
        </w:numPr>
        <w:tabs>
          <w:tab w:val="left" w:pos="284"/>
          <w:tab w:val="left" w:pos="993"/>
        </w:tabs>
        <w:spacing w:after="0" w:line="240" w:lineRule="auto"/>
        <w:ind w:left="0" w:firstLine="709"/>
        <w:jc w:val="both"/>
        <w:rPr>
          <w:rFonts w:eastAsia="Times New Roman"/>
          <w:szCs w:val="24"/>
          <w:lang w:eastAsia="ru-RU"/>
        </w:rPr>
      </w:pPr>
      <w:r w:rsidRPr="00C066E1">
        <w:rPr>
          <w:rFonts w:eastAsia="Times New Roman"/>
          <w:szCs w:val="24"/>
          <w:lang w:eastAsia="ru-RU"/>
        </w:rPr>
        <w:t>Федерального государственного образовательного стандарта высшего образования по направлению подготовки</w:t>
      </w:r>
      <w:r w:rsidR="00955B83" w:rsidRPr="00C066E1">
        <w:rPr>
          <w:rFonts w:eastAsia="Times New Roman"/>
          <w:szCs w:val="24"/>
          <w:lang w:eastAsia="ru-RU"/>
        </w:rPr>
        <w:t xml:space="preserve"> </w:t>
      </w:r>
      <w:r w:rsidRPr="00C066E1">
        <w:rPr>
          <w:rFonts w:eastAsia="Times New Roman"/>
          <w:szCs w:val="24"/>
          <w:lang w:eastAsia="ru-RU"/>
        </w:rPr>
        <w:t xml:space="preserve"> </w:t>
      </w:r>
      <w:r w:rsidR="00A031C8" w:rsidRPr="00C066E1">
        <w:rPr>
          <w:rFonts w:eastAsia="Times New Roman"/>
          <w:szCs w:val="24"/>
          <w:lang w:eastAsia="ru-RU"/>
        </w:rPr>
        <w:t>44.03.05</w:t>
      </w:r>
      <w:r w:rsidRPr="00C066E1">
        <w:rPr>
          <w:rFonts w:eastAsia="Times New Roman"/>
          <w:szCs w:val="24"/>
          <w:lang w:eastAsia="ru-RU"/>
        </w:rPr>
        <w:t xml:space="preserve"> </w:t>
      </w:r>
      <w:r w:rsidR="00A031C8" w:rsidRPr="00C066E1">
        <w:rPr>
          <w:rFonts w:eastAsia="Times New Roman"/>
          <w:szCs w:val="24"/>
          <w:lang w:eastAsia="ru-RU"/>
        </w:rPr>
        <w:t>Пед</w:t>
      </w:r>
      <w:r w:rsidR="00824664">
        <w:rPr>
          <w:rFonts w:eastAsia="Times New Roman"/>
          <w:szCs w:val="24"/>
          <w:lang w:eastAsia="ru-RU"/>
        </w:rPr>
        <w:t>а</w:t>
      </w:r>
      <w:r w:rsidR="00A031C8" w:rsidRPr="00C066E1">
        <w:rPr>
          <w:rFonts w:eastAsia="Times New Roman"/>
          <w:szCs w:val="24"/>
          <w:lang w:eastAsia="ru-RU"/>
        </w:rPr>
        <w:t>гогическое образование (с двумя профилями подготовки) утв. Приказом Министерства образования и науки РФ от 22.02.2018 №125</w:t>
      </w:r>
      <w:r w:rsidRPr="00C066E1">
        <w:rPr>
          <w:rFonts w:eastAsia="Times New Roman"/>
          <w:szCs w:val="24"/>
          <w:lang w:eastAsia="ru-RU"/>
        </w:rPr>
        <w:t>;</w:t>
      </w:r>
    </w:p>
    <w:p w:rsidR="0036288D" w:rsidRPr="00C066E1" w:rsidRDefault="0036288D" w:rsidP="00C84FBF">
      <w:pPr>
        <w:numPr>
          <w:ilvl w:val="0"/>
          <w:numId w:val="1"/>
        </w:numPr>
        <w:tabs>
          <w:tab w:val="left" w:pos="284"/>
          <w:tab w:val="left" w:pos="993"/>
        </w:tabs>
        <w:spacing w:after="0" w:line="240" w:lineRule="auto"/>
        <w:ind w:left="0" w:firstLine="709"/>
        <w:jc w:val="both"/>
        <w:rPr>
          <w:rFonts w:eastAsia="Times New Roman"/>
          <w:szCs w:val="24"/>
          <w:lang w:eastAsia="ru-RU"/>
        </w:rPr>
      </w:pPr>
      <w:r w:rsidRPr="00C066E1">
        <w:rPr>
          <w:rFonts w:eastAsia="Times New Roman"/>
          <w:szCs w:val="24"/>
          <w:lang w:eastAsia="ru-RU"/>
        </w:rPr>
        <w:t>Профес</w:t>
      </w:r>
      <w:r w:rsidR="00A031C8" w:rsidRPr="00C066E1">
        <w:rPr>
          <w:rFonts w:eastAsia="Times New Roman"/>
          <w:szCs w:val="24"/>
          <w:lang w:eastAsia="ru-RU"/>
        </w:rPr>
        <w:t>сионального стандарта Педагог (педагогическая деятельность в сфере дошкольного</w:t>
      </w:r>
      <w:r w:rsidRPr="00C066E1">
        <w:rPr>
          <w:rFonts w:eastAsia="Times New Roman"/>
          <w:szCs w:val="24"/>
          <w:lang w:eastAsia="ru-RU"/>
        </w:rPr>
        <w:t>,</w:t>
      </w:r>
      <w:r w:rsidR="00A031C8" w:rsidRPr="00C066E1">
        <w:rPr>
          <w:rFonts w:eastAsia="Times New Roman"/>
          <w:szCs w:val="24"/>
          <w:lang w:eastAsia="ru-RU"/>
        </w:rPr>
        <w:t xml:space="preserve"> начального </w:t>
      </w:r>
      <w:r w:rsidRPr="00C066E1">
        <w:rPr>
          <w:rFonts w:eastAsia="Times New Roman"/>
          <w:szCs w:val="24"/>
          <w:lang w:eastAsia="ru-RU"/>
        </w:rPr>
        <w:t xml:space="preserve"> </w:t>
      </w:r>
      <w:r w:rsidR="00A031C8" w:rsidRPr="00C066E1">
        <w:rPr>
          <w:rFonts w:eastAsia="Times New Roman"/>
          <w:szCs w:val="24"/>
          <w:lang w:eastAsia="ru-RU"/>
        </w:rPr>
        <w:t>общего, основного общего, среднего общего образования (воспитатель, учитель) утв. Приказом Министерства труда и социальной защиты РФ от 18.10.2013 №544н.</w:t>
      </w:r>
      <w:r w:rsidRPr="00C066E1">
        <w:rPr>
          <w:rFonts w:eastAsia="Times New Roman"/>
          <w:szCs w:val="24"/>
          <w:lang w:eastAsia="ru-RU"/>
        </w:rPr>
        <w:t>;</w:t>
      </w:r>
    </w:p>
    <w:p w:rsidR="00E52406" w:rsidRPr="00C066E1" w:rsidRDefault="0036288D" w:rsidP="00C84FBF">
      <w:pPr>
        <w:numPr>
          <w:ilvl w:val="0"/>
          <w:numId w:val="1"/>
        </w:numPr>
        <w:tabs>
          <w:tab w:val="left" w:pos="284"/>
          <w:tab w:val="left" w:pos="993"/>
        </w:tabs>
        <w:spacing w:after="0" w:line="240" w:lineRule="auto"/>
        <w:ind w:left="0" w:firstLine="709"/>
        <w:jc w:val="both"/>
        <w:rPr>
          <w:rFonts w:eastAsia="Times New Roman"/>
          <w:szCs w:val="24"/>
          <w:lang w:eastAsia="ru-RU"/>
        </w:rPr>
      </w:pPr>
      <w:r w:rsidRPr="00C066E1">
        <w:rPr>
          <w:rFonts w:eastAsia="Times New Roman"/>
          <w:szCs w:val="24"/>
          <w:lang w:eastAsia="ru-RU"/>
        </w:rPr>
        <w:t xml:space="preserve">Учебного плана по направлению подготовки  </w:t>
      </w:r>
      <w:r w:rsidR="00A031C8" w:rsidRPr="00C066E1">
        <w:rPr>
          <w:rFonts w:eastAsia="Times New Roman"/>
          <w:szCs w:val="24"/>
          <w:lang w:eastAsia="ru-RU"/>
        </w:rPr>
        <w:t>44.03.05 Пед</w:t>
      </w:r>
      <w:r w:rsidR="00824664">
        <w:rPr>
          <w:rFonts w:eastAsia="Times New Roman"/>
          <w:szCs w:val="24"/>
          <w:lang w:eastAsia="ru-RU"/>
        </w:rPr>
        <w:t>а</w:t>
      </w:r>
      <w:r w:rsidR="00A031C8" w:rsidRPr="00C066E1">
        <w:rPr>
          <w:rFonts w:eastAsia="Times New Roman"/>
          <w:szCs w:val="24"/>
          <w:lang w:eastAsia="ru-RU"/>
        </w:rPr>
        <w:t xml:space="preserve">гогическое образование (с двумя профилями подготовки) </w:t>
      </w:r>
      <w:r w:rsidR="00824664">
        <w:rPr>
          <w:rFonts w:eastAsia="Times New Roman"/>
          <w:szCs w:val="24"/>
          <w:lang w:eastAsia="ru-RU"/>
        </w:rPr>
        <w:t>п</w:t>
      </w:r>
      <w:r w:rsidRPr="00C066E1">
        <w:rPr>
          <w:rFonts w:eastAsia="Times New Roman"/>
          <w:szCs w:val="24"/>
          <w:lang w:eastAsia="ru-RU"/>
        </w:rPr>
        <w:t>рофиль подготовки</w:t>
      </w:r>
      <w:r w:rsidR="00A031C8" w:rsidRPr="00C066E1">
        <w:rPr>
          <w:rFonts w:eastAsia="Times New Roman"/>
          <w:szCs w:val="24"/>
          <w:lang w:eastAsia="ru-RU"/>
        </w:rPr>
        <w:t xml:space="preserve">  «История и Обществознание», утв. </w:t>
      </w:r>
      <w:r w:rsidR="00E52406" w:rsidRPr="00C066E1">
        <w:rPr>
          <w:rFonts w:eastAsia="Times New Roman"/>
          <w:szCs w:val="24"/>
          <w:lang w:eastAsia="ru-RU"/>
        </w:rPr>
        <w:t>решением Ученого совета НГПУ им. К. Минина от 2</w:t>
      </w:r>
      <w:r w:rsidR="00824664">
        <w:rPr>
          <w:rFonts w:eastAsia="Times New Roman"/>
          <w:szCs w:val="24"/>
          <w:lang w:eastAsia="ru-RU"/>
        </w:rPr>
        <w:t>6</w:t>
      </w:r>
      <w:r w:rsidR="00E52406" w:rsidRPr="00C066E1">
        <w:rPr>
          <w:rFonts w:eastAsia="Times New Roman"/>
          <w:szCs w:val="24"/>
          <w:lang w:eastAsia="ru-RU"/>
        </w:rPr>
        <w:t xml:space="preserve"> </w:t>
      </w:r>
      <w:r w:rsidR="00824664">
        <w:rPr>
          <w:rFonts w:eastAsia="Times New Roman"/>
          <w:szCs w:val="24"/>
          <w:lang w:eastAsia="ru-RU"/>
        </w:rPr>
        <w:t>мая</w:t>
      </w:r>
      <w:r w:rsidR="00E52406" w:rsidRPr="00C066E1">
        <w:rPr>
          <w:rFonts w:eastAsia="Times New Roman"/>
          <w:szCs w:val="24"/>
          <w:lang w:eastAsia="ru-RU"/>
        </w:rPr>
        <w:t xml:space="preserve"> 2022 г., протокол №</w:t>
      </w:r>
      <w:r w:rsidR="00824664">
        <w:rPr>
          <w:rFonts w:eastAsia="Times New Roman"/>
          <w:szCs w:val="24"/>
          <w:lang w:eastAsia="ru-RU"/>
        </w:rPr>
        <w:t xml:space="preserve"> 11</w:t>
      </w:r>
      <w:r w:rsidR="005B6AA5" w:rsidRPr="00C066E1">
        <w:rPr>
          <w:rFonts w:eastAsia="Times New Roman"/>
          <w:szCs w:val="24"/>
          <w:lang w:eastAsia="ru-RU"/>
        </w:rPr>
        <w:t>;</w:t>
      </w:r>
    </w:p>
    <w:p w:rsidR="0036288D" w:rsidRPr="00C066E1" w:rsidRDefault="00E52406" w:rsidP="00C84FBF">
      <w:pPr>
        <w:numPr>
          <w:ilvl w:val="0"/>
          <w:numId w:val="1"/>
        </w:numPr>
        <w:tabs>
          <w:tab w:val="left" w:pos="284"/>
          <w:tab w:val="left" w:pos="993"/>
        </w:tabs>
        <w:spacing w:after="0" w:line="240" w:lineRule="auto"/>
        <w:ind w:left="0" w:firstLine="709"/>
        <w:jc w:val="both"/>
        <w:rPr>
          <w:rFonts w:eastAsia="Times New Roman"/>
          <w:szCs w:val="24"/>
          <w:lang w:eastAsia="ru-RU"/>
        </w:rPr>
      </w:pPr>
      <w:r w:rsidRPr="00C066E1">
        <w:rPr>
          <w:rFonts w:eastAsia="Times New Roman"/>
          <w:szCs w:val="24"/>
          <w:lang w:eastAsia="ru-RU"/>
        </w:rPr>
        <w:t>Методических рекомендаций по подготовке педагогических кадров по программам бакалавриата на основе единых подходов к их структуре и содержанию («Ядро высшего педагогического образования»), одобренные на заседании Коллегии Министерства просвещения Российской Федерации 25 ноября 2021 г.</w:t>
      </w:r>
      <w:r w:rsidRPr="00C066E1">
        <w:rPr>
          <w:rFonts w:eastAsia="Times New Roman"/>
          <w:szCs w:val="24"/>
          <w:lang w:eastAsia="ru-RU"/>
        </w:rPr>
        <w:tab/>
      </w:r>
      <w:r w:rsidR="0036288D" w:rsidRPr="00C066E1">
        <w:rPr>
          <w:rFonts w:eastAsia="Times New Roman"/>
          <w:szCs w:val="24"/>
          <w:lang w:eastAsia="ru-RU"/>
        </w:rPr>
        <w:tab/>
      </w:r>
      <w:r w:rsidR="0036288D" w:rsidRPr="00C066E1">
        <w:rPr>
          <w:rFonts w:eastAsia="Times New Roman"/>
          <w:szCs w:val="24"/>
          <w:lang w:eastAsia="ru-RU"/>
        </w:rPr>
        <w:tab/>
      </w:r>
      <w:r w:rsidR="0036288D" w:rsidRPr="00C066E1">
        <w:rPr>
          <w:rFonts w:eastAsia="Times New Roman"/>
          <w:szCs w:val="24"/>
          <w:lang w:eastAsia="ru-RU"/>
        </w:rPr>
        <w:tab/>
      </w:r>
      <w:r w:rsidR="0036288D" w:rsidRPr="00C066E1">
        <w:rPr>
          <w:rFonts w:eastAsia="Times New Roman"/>
          <w:i/>
          <w:sz w:val="17"/>
          <w:szCs w:val="17"/>
          <w:lang w:eastAsia="ru-RU"/>
        </w:rPr>
        <w:t xml:space="preserve"> </w:t>
      </w:r>
    </w:p>
    <w:p w:rsidR="00E52406" w:rsidRPr="00C066E1" w:rsidRDefault="00E52406" w:rsidP="002C4868">
      <w:pPr>
        <w:spacing w:after="0" w:line="240" w:lineRule="auto"/>
        <w:rPr>
          <w:rFonts w:eastAsia="Times New Roman"/>
          <w:lang w:eastAsia="ru-RU"/>
        </w:rPr>
      </w:pPr>
    </w:p>
    <w:p w:rsidR="0036288D" w:rsidRPr="00C066E1" w:rsidRDefault="0036288D" w:rsidP="002C4868">
      <w:pPr>
        <w:spacing w:after="0" w:line="240" w:lineRule="auto"/>
        <w:rPr>
          <w:rFonts w:eastAsia="Times New Roman"/>
          <w:lang w:eastAsia="ru-RU"/>
        </w:rPr>
      </w:pPr>
      <w:r w:rsidRPr="00C066E1">
        <w:rPr>
          <w:rFonts w:eastAsia="Times New Roman"/>
          <w:lang w:eastAsia="ru-RU"/>
        </w:rPr>
        <w:t>Авторы:</w:t>
      </w:r>
    </w:p>
    <w:tbl>
      <w:tblPr>
        <w:tblStyle w:val="11"/>
        <w:tblW w:w="0" w:type="auto"/>
        <w:tblInd w:w="108" w:type="dxa"/>
        <w:tblLook w:val="04A0" w:firstRow="1" w:lastRow="0" w:firstColumn="1" w:lastColumn="0" w:noHBand="0" w:noVBand="1"/>
      </w:tblPr>
      <w:tblGrid>
        <w:gridCol w:w="5387"/>
        <w:gridCol w:w="3827"/>
      </w:tblGrid>
      <w:tr w:rsidR="004E6738" w:rsidRPr="00C066E1" w:rsidTr="00C556A6">
        <w:tc>
          <w:tcPr>
            <w:tcW w:w="5387" w:type="dxa"/>
          </w:tcPr>
          <w:p w:rsidR="004E6738" w:rsidRPr="00C066E1" w:rsidRDefault="004E6738" w:rsidP="002C4868">
            <w:pPr>
              <w:tabs>
                <w:tab w:val="left" w:pos="1123"/>
              </w:tabs>
              <w:ind w:right="130"/>
              <w:jc w:val="center"/>
              <w:rPr>
                <w:rFonts w:eastAsia="Times New Roman"/>
                <w:i/>
                <w:szCs w:val="24"/>
              </w:rPr>
            </w:pPr>
            <w:r w:rsidRPr="00C066E1">
              <w:rPr>
                <w:rFonts w:eastAsia="Times New Roman"/>
                <w:i/>
                <w:szCs w:val="24"/>
              </w:rPr>
              <w:t>ФИО, должность</w:t>
            </w:r>
          </w:p>
        </w:tc>
        <w:tc>
          <w:tcPr>
            <w:tcW w:w="3827" w:type="dxa"/>
          </w:tcPr>
          <w:p w:rsidR="004E6738" w:rsidRPr="00C066E1" w:rsidRDefault="004E6738" w:rsidP="002C4868">
            <w:pPr>
              <w:tabs>
                <w:tab w:val="left" w:pos="1123"/>
              </w:tabs>
              <w:ind w:right="130"/>
              <w:jc w:val="center"/>
              <w:rPr>
                <w:rFonts w:eastAsia="Times New Roman"/>
                <w:i/>
                <w:szCs w:val="24"/>
              </w:rPr>
            </w:pPr>
            <w:r w:rsidRPr="00C066E1">
              <w:rPr>
                <w:rFonts w:eastAsia="Times New Roman"/>
                <w:i/>
                <w:szCs w:val="24"/>
              </w:rPr>
              <w:t>кафедра</w:t>
            </w:r>
          </w:p>
        </w:tc>
      </w:tr>
      <w:tr w:rsidR="004E6738" w:rsidRPr="00C066E1" w:rsidTr="00C556A6">
        <w:trPr>
          <w:trHeight w:val="603"/>
        </w:trPr>
        <w:tc>
          <w:tcPr>
            <w:tcW w:w="5387" w:type="dxa"/>
          </w:tcPr>
          <w:p w:rsidR="004E6738" w:rsidRPr="00C066E1" w:rsidRDefault="00046928" w:rsidP="002C4868">
            <w:pPr>
              <w:spacing w:line="360" w:lineRule="auto"/>
              <w:jc w:val="both"/>
              <w:rPr>
                <w:rFonts w:eastAsia="Times New Roman"/>
              </w:rPr>
            </w:pPr>
            <w:r w:rsidRPr="00C066E1">
              <w:rPr>
                <w:rFonts w:eastAsia="Times New Roman"/>
              </w:rPr>
              <w:t>Гончарук А.Г.</w:t>
            </w:r>
            <w:r w:rsidR="00702DB1" w:rsidRPr="00C066E1">
              <w:rPr>
                <w:rFonts w:eastAsia="Times New Roman"/>
              </w:rPr>
              <w:t xml:space="preserve">, к.филос.н., доцент </w:t>
            </w:r>
          </w:p>
        </w:tc>
        <w:tc>
          <w:tcPr>
            <w:tcW w:w="3827" w:type="dxa"/>
          </w:tcPr>
          <w:p w:rsidR="004E6738" w:rsidRPr="00C066E1" w:rsidRDefault="00702DB1" w:rsidP="002C4868">
            <w:pPr>
              <w:tabs>
                <w:tab w:val="left" w:pos="1123"/>
              </w:tabs>
              <w:ind w:right="130"/>
              <w:rPr>
                <w:rFonts w:eastAsia="Times New Roman"/>
                <w:b/>
                <w:szCs w:val="24"/>
              </w:rPr>
            </w:pPr>
            <w:r w:rsidRPr="00C066E1">
              <w:rPr>
                <w:rFonts w:eastAsia="Times New Roman"/>
              </w:rPr>
              <w:t>кафедра философии и</w:t>
            </w:r>
            <w:r w:rsidR="00024AE5" w:rsidRPr="00C066E1">
              <w:rPr>
                <w:rFonts w:eastAsia="Times New Roman"/>
              </w:rPr>
              <w:t xml:space="preserve"> теологии</w:t>
            </w:r>
          </w:p>
        </w:tc>
      </w:tr>
      <w:tr w:rsidR="0054298A" w:rsidRPr="00C066E1" w:rsidTr="00C556A6">
        <w:tc>
          <w:tcPr>
            <w:tcW w:w="5387" w:type="dxa"/>
          </w:tcPr>
          <w:p w:rsidR="0054298A" w:rsidRPr="00C066E1" w:rsidRDefault="0054298A" w:rsidP="002C4868">
            <w:pPr>
              <w:tabs>
                <w:tab w:val="left" w:pos="1123"/>
              </w:tabs>
              <w:ind w:right="130"/>
              <w:rPr>
                <w:rFonts w:eastAsia="Times New Roman"/>
                <w:szCs w:val="24"/>
              </w:rPr>
            </w:pPr>
            <w:r w:rsidRPr="00C066E1">
              <w:rPr>
                <w:rFonts w:eastAsia="Times New Roman"/>
                <w:szCs w:val="24"/>
              </w:rPr>
              <w:t>Хазина А.В., заведующий кафедрой</w:t>
            </w:r>
          </w:p>
        </w:tc>
        <w:tc>
          <w:tcPr>
            <w:tcW w:w="3827" w:type="dxa"/>
          </w:tcPr>
          <w:p w:rsidR="0054298A" w:rsidRPr="00C066E1" w:rsidRDefault="0054298A" w:rsidP="002C4868">
            <w:pPr>
              <w:tabs>
                <w:tab w:val="left" w:pos="1123"/>
              </w:tabs>
              <w:ind w:right="130"/>
              <w:jc w:val="both"/>
              <w:rPr>
                <w:rFonts w:eastAsia="Times New Roman"/>
                <w:szCs w:val="24"/>
              </w:rPr>
            </w:pPr>
            <w:r w:rsidRPr="00C066E1">
              <w:rPr>
                <w:rFonts w:eastAsia="Times New Roman"/>
                <w:szCs w:val="24"/>
              </w:rPr>
              <w:t>всеобщей истории, классических дисциплин и права</w:t>
            </w:r>
          </w:p>
        </w:tc>
      </w:tr>
      <w:tr w:rsidR="0054298A" w:rsidRPr="00C066E1" w:rsidTr="00C556A6">
        <w:tc>
          <w:tcPr>
            <w:tcW w:w="5387" w:type="dxa"/>
          </w:tcPr>
          <w:p w:rsidR="0054298A" w:rsidRPr="00C066E1" w:rsidRDefault="0054298A" w:rsidP="002C4868">
            <w:pPr>
              <w:tabs>
                <w:tab w:val="left" w:pos="1123"/>
              </w:tabs>
              <w:ind w:right="130"/>
              <w:rPr>
                <w:rFonts w:eastAsia="Times New Roman"/>
                <w:szCs w:val="24"/>
              </w:rPr>
            </w:pPr>
            <w:r w:rsidRPr="00C066E1">
              <w:rPr>
                <w:rFonts w:eastAsia="Times New Roman"/>
                <w:szCs w:val="24"/>
              </w:rPr>
              <w:t>Чепурнова Н.А., доцент</w:t>
            </w:r>
          </w:p>
        </w:tc>
        <w:tc>
          <w:tcPr>
            <w:tcW w:w="3827" w:type="dxa"/>
          </w:tcPr>
          <w:p w:rsidR="0054298A" w:rsidRPr="00C066E1" w:rsidRDefault="0054298A" w:rsidP="002C4868">
            <w:pPr>
              <w:tabs>
                <w:tab w:val="left" w:pos="1123"/>
              </w:tabs>
              <w:ind w:right="130"/>
              <w:jc w:val="both"/>
              <w:rPr>
                <w:rFonts w:eastAsia="Times New Roman"/>
                <w:b/>
                <w:szCs w:val="24"/>
              </w:rPr>
            </w:pPr>
            <w:r w:rsidRPr="00C066E1">
              <w:rPr>
                <w:rFonts w:eastAsia="Times New Roman"/>
                <w:szCs w:val="24"/>
              </w:rPr>
              <w:t>всеобщей истории, классических дисциплин и права</w:t>
            </w:r>
          </w:p>
        </w:tc>
      </w:tr>
      <w:tr w:rsidR="0054298A" w:rsidRPr="00C066E1" w:rsidTr="00C556A6">
        <w:tc>
          <w:tcPr>
            <w:tcW w:w="5387" w:type="dxa"/>
          </w:tcPr>
          <w:p w:rsidR="0054298A" w:rsidRPr="00C066E1" w:rsidRDefault="0054298A" w:rsidP="002C4868">
            <w:pPr>
              <w:tabs>
                <w:tab w:val="left" w:pos="1123"/>
              </w:tabs>
              <w:ind w:right="130"/>
              <w:jc w:val="both"/>
              <w:rPr>
                <w:rFonts w:eastAsia="Times New Roman"/>
                <w:szCs w:val="24"/>
              </w:rPr>
            </w:pPr>
            <w:r w:rsidRPr="00C066E1">
              <w:rPr>
                <w:rFonts w:eastAsia="Times New Roman"/>
                <w:szCs w:val="24"/>
              </w:rPr>
              <w:t>Чугунова Т.Г., доцент</w:t>
            </w:r>
          </w:p>
        </w:tc>
        <w:tc>
          <w:tcPr>
            <w:tcW w:w="3827" w:type="dxa"/>
          </w:tcPr>
          <w:p w:rsidR="0054298A" w:rsidRPr="00C066E1" w:rsidRDefault="0054298A" w:rsidP="002C4868">
            <w:pPr>
              <w:tabs>
                <w:tab w:val="left" w:pos="1123"/>
              </w:tabs>
              <w:ind w:right="130"/>
              <w:jc w:val="both"/>
              <w:rPr>
                <w:rFonts w:eastAsia="Times New Roman"/>
                <w:b/>
                <w:szCs w:val="24"/>
              </w:rPr>
            </w:pPr>
            <w:r w:rsidRPr="00C066E1">
              <w:rPr>
                <w:rFonts w:eastAsia="Times New Roman"/>
                <w:szCs w:val="24"/>
              </w:rPr>
              <w:t>всеобщей истории, классических дисциплин и права</w:t>
            </w:r>
          </w:p>
        </w:tc>
      </w:tr>
      <w:tr w:rsidR="0054298A" w:rsidRPr="00C066E1" w:rsidTr="00C556A6">
        <w:tc>
          <w:tcPr>
            <w:tcW w:w="5387" w:type="dxa"/>
          </w:tcPr>
          <w:p w:rsidR="0054298A" w:rsidRPr="00C066E1" w:rsidRDefault="0054298A" w:rsidP="002C4868">
            <w:pPr>
              <w:tabs>
                <w:tab w:val="left" w:pos="1123"/>
              </w:tabs>
              <w:ind w:right="130"/>
              <w:jc w:val="both"/>
              <w:rPr>
                <w:rFonts w:eastAsia="Times New Roman"/>
                <w:szCs w:val="24"/>
              </w:rPr>
            </w:pPr>
            <w:r w:rsidRPr="00C066E1">
              <w:rPr>
                <w:rFonts w:eastAsia="Times New Roman"/>
                <w:szCs w:val="24"/>
              </w:rPr>
              <w:t>Николаи Ф.В., профессор</w:t>
            </w:r>
          </w:p>
        </w:tc>
        <w:tc>
          <w:tcPr>
            <w:tcW w:w="3827" w:type="dxa"/>
          </w:tcPr>
          <w:p w:rsidR="0054298A" w:rsidRPr="00C066E1" w:rsidRDefault="0054298A" w:rsidP="002C4868">
            <w:pPr>
              <w:tabs>
                <w:tab w:val="left" w:pos="1123"/>
              </w:tabs>
              <w:ind w:right="130"/>
              <w:jc w:val="both"/>
              <w:rPr>
                <w:rFonts w:eastAsia="Times New Roman"/>
                <w:b/>
                <w:szCs w:val="24"/>
              </w:rPr>
            </w:pPr>
            <w:r w:rsidRPr="00C066E1">
              <w:rPr>
                <w:rFonts w:eastAsia="Times New Roman"/>
                <w:szCs w:val="24"/>
              </w:rPr>
              <w:t>всеобщей истории, классических дисциплин и права</w:t>
            </w:r>
          </w:p>
        </w:tc>
      </w:tr>
      <w:tr w:rsidR="0054298A" w:rsidRPr="00C066E1" w:rsidTr="00C556A6">
        <w:tc>
          <w:tcPr>
            <w:tcW w:w="5387" w:type="dxa"/>
          </w:tcPr>
          <w:p w:rsidR="0054298A" w:rsidRPr="00C066E1" w:rsidRDefault="0054298A" w:rsidP="002C4868">
            <w:pPr>
              <w:tabs>
                <w:tab w:val="left" w:pos="1123"/>
              </w:tabs>
              <w:ind w:right="130"/>
              <w:jc w:val="both"/>
              <w:rPr>
                <w:rFonts w:eastAsia="Times New Roman"/>
                <w:szCs w:val="24"/>
              </w:rPr>
            </w:pPr>
            <w:r w:rsidRPr="00C066E1">
              <w:rPr>
                <w:rFonts w:eastAsia="Times New Roman"/>
                <w:szCs w:val="24"/>
              </w:rPr>
              <w:t>Шляхов М.Ю., доцент</w:t>
            </w:r>
          </w:p>
        </w:tc>
        <w:tc>
          <w:tcPr>
            <w:tcW w:w="3827" w:type="dxa"/>
          </w:tcPr>
          <w:p w:rsidR="0054298A" w:rsidRPr="00C066E1" w:rsidRDefault="0054298A" w:rsidP="002C4868">
            <w:pPr>
              <w:tabs>
                <w:tab w:val="left" w:pos="1123"/>
              </w:tabs>
              <w:ind w:right="130"/>
              <w:jc w:val="both"/>
              <w:rPr>
                <w:rFonts w:eastAsia="Times New Roman"/>
                <w:b/>
                <w:szCs w:val="24"/>
              </w:rPr>
            </w:pPr>
            <w:r w:rsidRPr="00C066E1">
              <w:rPr>
                <w:rFonts w:eastAsia="Times New Roman"/>
                <w:szCs w:val="24"/>
              </w:rPr>
              <w:t>всеобщей истории, классических дисциплин и права</w:t>
            </w:r>
          </w:p>
        </w:tc>
      </w:tr>
      <w:tr w:rsidR="0054298A" w:rsidRPr="00C066E1" w:rsidTr="00C556A6">
        <w:tc>
          <w:tcPr>
            <w:tcW w:w="5387" w:type="dxa"/>
          </w:tcPr>
          <w:p w:rsidR="0054298A" w:rsidRPr="00C066E1" w:rsidRDefault="0054298A" w:rsidP="002C4868">
            <w:pPr>
              <w:tabs>
                <w:tab w:val="left" w:pos="1123"/>
              </w:tabs>
              <w:ind w:right="130"/>
              <w:jc w:val="both"/>
              <w:rPr>
                <w:rFonts w:eastAsia="Times New Roman"/>
                <w:szCs w:val="24"/>
              </w:rPr>
            </w:pPr>
            <w:r w:rsidRPr="00C066E1">
              <w:rPr>
                <w:rFonts w:eastAsia="Times New Roman"/>
                <w:szCs w:val="24"/>
              </w:rPr>
              <w:t>Софронова Л.В., профессор</w:t>
            </w:r>
          </w:p>
        </w:tc>
        <w:tc>
          <w:tcPr>
            <w:tcW w:w="3827" w:type="dxa"/>
          </w:tcPr>
          <w:p w:rsidR="0054298A" w:rsidRPr="00C066E1" w:rsidRDefault="0054298A" w:rsidP="002C4868">
            <w:pPr>
              <w:tabs>
                <w:tab w:val="left" w:pos="1123"/>
              </w:tabs>
              <w:ind w:right="130"/>
              <w:jc w:val="both"/>
              <w:rPr>
                <w:rFonts w:eastAsia="Times New Roman"/>
                <w:b/>
                <w:szCs w:val="24"/>
              </w:rPr>
            </w:pPr>
            <w:r w:rsidRPr="00C066E1">
              <w:rPr>
                <w:rFonts w:eastAsia="Times New Roman"/>
                <w:szCs w:val="24"/>
              </w:rPr>
              <w:t>всеобщей истории, классических дисциплин и права</w:t>
            </w:r>
          </w:p>
        </w:tc>
      </w:tr>
      <w:tr w:rsidR="003A2C5A" w:rsidRPr="00C066E1" w:rsidTr="00C556A6">
        <w:tc>
          <w:tcPr>
            <w:tcW w:w="5387" w:type="dxa"/>
          </w:tcPr>
          <w:p w:rsidR="003A2C5A" w:rsidRPr="00C066E1" w:rsidRDefault="003A2C5A" w:rsidP="002C4868">
            <w:pPr>
              <w:tabs>
                <w:tab w:val="left" w:pos="1123"/>
              </w:tabs>
              <w:jc w:val="both"/>
              <w:rPr>
                <w:rFonts w:eastAsia="Times New Roman"/>
              </w:rPr>
            </w:pPr>
            <w:r w:rsidRPr="00C066E1">
              <w:rPr>
                <w:rFonts w:eastAsia="Times New Roman"/>
              </w:rPr>
              <w:t xml:space="preserve">Воронкова Г.В., к.и.н., доцент </w:t>
            </w:r>
          </w:p>
        </w:tc>
        <w:tc>
          <w:tcPr>
            <w:tcW w:w="3827" w:type="dxa"/>
          </w:tcPr>
          <w:p w:rsidR="003A2C5A" w:rsidRPr="00C066E1" w:rsidRDefault="003A2C5A" w:rsidP="002C4868">
            <w:pPr>
              <w:tabs>
                <w:tab w:val="left" w:pos="1123"/>
              </w:tabs>
              <w:jc w:val="both"/>
              <w:rPr>
                <w:rFonts w:eastAsia="Times New Roman"/>
              </w:rPr>
            </w:pPr>
            <w:r w:rsidRPr="00C066E1">
              <w:rPr>
                <w:rFonts w:eastAsia="Times New Roman"/>
              </w:rPr>
              <w:t>кафедр</w:t>
            </w:r>
            <w:r w:rsidR="00C556A6" w:rsidRPr="00C066E1">
              <w:rPr>
                <w:rFonts w:eastAsia="Times New Roman"/>
              </w:rPr>
              <w:t>а</w:t>
            </w:r>
            <w:r w:rsidRPr="00C066E1">
              <w:rPr>
                <w:rFonts w:eastAsia="Times New Roman"/>
              </w:rPr>
              <w:t xml:space="preserve"> всеобщей истории классических дисциплин и права </w:t>
            </w:r>
          </w:p>
        </w:tc>
      </w:tr>
      <w:tr w:rsidR="003A2C5A" w:rsidRPr="00C066E1" w:rsidTr="00C556A6">
        <w:tc>
          <w:tcPr>
            <w:tcW w:w="5387" w:type="dxa"/>
          </w:tcPr>
          <w:p w:rsidR="003A2C5A" w:rsidRPr="00C066E1" w:rsidRDefault="003A2C5A" w:rsidP="002C4868">
            <w:pPr>
              <w:jc w:val="both"/>
              <w:rPr>
                <w:rFonts w:eastAsia="Times New Roman"/>
              </w:rPr>
            </w:pPr>
            <w:r w:rsidRPr="00C066E1">
              <w:rPr>
                <w:rFonts w:eastAsia="Times New Roman"/>
              </w:rPr>
              <w:t xml:space="preserve">Громов Б.Ю., к.филос.н., старший преподаватель </w:t>
            </w:r>
          </w:p>
        </w:tc>
        <w:tc>
          <w:tcPr>
            <w:tcW w:w="3827" w:type="dxa"/>
          </w:tcPr>
          <w:p w:rsidR="003A2C5A" w:rsidRPr="00C066E1" w:rsidRDefault="003A2C5A" w:rsidP="002C4868">
            <w:pPr>
              <w:jc w:val="both"/>
              <w:rPr>
                <w:rFonts w:eastAsia="Times New Roman"/>
              </w:rPr>
            </w:pPr>
            <w:r w:rsidRPr="00C066E1">
              <w:rPr>
                <w:rFonts w:eastAsia="Times New Roman"/>
              </w:rPr>
              <w:t>кафедр</w:t>
            </w:r>
            <w:r w:rsidR="00C556A6" w:rsidRPr="00C066E1">
              <w:rPr>
                <w:rFonts w:eastAsia="Times New Roman"/>
              </w:rPr>
              <w:t>а</w:t>
            </w:r>
            <w:r w:rsidRPr="00C066E1">
              <w:rPr>
                <w:rFonts w:eastAsia="Times New Roman"/>
              </w:rPr>
              <w:t xml:space="preserve"> философии и общественных </w:t>
            </w:r>
            <w:r w:rsidR="00C556A6" w:rsidRPr="00C066E1">
              <w:rPr>
                <w:rFonts w:eastAsia="Times New Roman"/>
              </w:rPr>
              <w:t>наук</w:t>
            </w:r>
          </w:p>
        </w:tc>
      </w:tr>
      <w:tr w:rsidR="003A2C5A" w:rsidRPr="00C066E1" w:rsidTr="00C556A6">
        <w:tc>
          <w:tcPr>
            <w:tcW w:w="5387" w:type="dxa"/>
          </w:tcPr>
          <w:p w:rsidR="003A2C5A" w:rsidRPr="00C066E1" w:rsidRDefault="003A2C5A" w:rsidP="002C4868">
            <w:pPr>
              <w:tabs>
                <w:tab w:val="left" w:pos="1123"/>
              </w:tabs>
              <w:jc w:val="both"/>
              <w:rPr>
                <w:rFonts w:eastAsia="Times New Roman"/>
              </w:rPr>
            </w:pPr>
            <w:r w:rsidRPr="00C066E1">
              <w:rPr>
                <w:rFonts w:eastAsia="Times New Roman"/>
              </w:rPr>
              <w:t xml:space="preserve">Казанцева Г.А., к.п.н., доцент </w:t>
            </w:r>
          </w:p>
        </w:tc>
        <w:tc>
          <w:tcPr>
            <w:tcW w:w="3827" w:type="dxa"/>
          </w:tcPr>
          <w:p w:rsidR="003A2C5A" w:rsidRPr="00C066E1" w:rsidRDefault="003A2C5A" w:rsidP="002C4868">
            <w:pPr>
              <w:tabs>
                <w:tab w:val="left" w:pos="1123"/>
              </w:tabs>
              <w:jc w:val="both"/>
              <w:rPr>
                <w:rFonts w:eastAsia="Times New Roman"/>
              </w:rPr>
            </w:pPr>
            <w:r w:rsidRPr="00C066E1">
              <w:rPr>
                <w:rFonts w:eastAsia="Times New Roman"/>
              </w:rPr>
              <w:t>кафедр</w:t>
            </w:r>
            <w:r w:rsidR="00C556A6" w:rsidRPr="00C066E1">
              <w:rPr>
                <w:rFonts w:eastAsia="Times New Roman"/>
              </w:rPr>
              <w:t>а</w:t>
            </w:r>
            <w:r w:rsidRPr="00C066E1">
              <w:rPr>
                <w:rFonts w:eastAsia="Times New Roman"/>
              </w:rPr>
              <w:t xml:space="preserve"> всеобщей истории классических дисциплин и права </w:t>
            </w:r>
          </w:p>
        </w:tc>
      </w:tr>
    </w:tbl>
    <w:p w:rsidR="0036288D" w:rsidRPr="00C066E1" w:rsidRDefault="0036288D" w:rsidP="002C4868">
      <w:pPr>
        <w:tabs>
          <w:tab w:val="left" w:pos="1123"/>
        </w:tabs>
        <w:spacing w:after="0" w:line="240" w:lineRule="auto"/>
        <w:ind w:right="130" w:firstLine="720"/>
        <w:jc w:val="both"/>
        <w:rPr>
          <w:rFonts w:eastAsia="Times New Roman"/>
          <w:b/>
          <w:szCs w:val="24"/>
          <w:lang w:eastAsia="ru-RU"/>
        </w:rPr>
      </w:pPr>
    </w:p>
    <w:p w:rsidR="00C84FBF" w:rsidRDefault="00C84FBF" w:rsidP="002E4448">
      <w:pPr>
        <w:spacing w:after="0" w:line="360" w:lineRule="auto"/>
        <w:rPr>
          <w:rFonts w:eastAsia="Times New Roman"/>
          <w:szCs w:val="24"/>
          <w:lang w:eastAsia="ru-RU"/>
        </w:rPr>
      </w:pPr>
    </w:p>
    <w:p w:rsidR="002E4448" w:rsidRPr="00C066E1" w:rsidRDefault="002E4448" w:rsidP="00C84FBF">
      <w:pPr>
        <w:spacing w:after="0" w:line="360" w:lineRule="auto"/>
        <w:jc w:val="both"/>
        <w:rPr>
          <w:rFonts w:eastAsia="Times New Roman"/>
          <w:szCs w:val="24"/>
          <w:lang w:eastAsia="ru-RU"/>
        </w:rPr>
      </w:pPr>
      <w:r w:rsidRPr="00C066E1">
        <w:rPr>
          <w:rFonts w:eastAsia="Times New Roman"/>
          <w:szCs w:val="24"/>
          <w:lang w:eastAsia="ru-RU"/>
        </w:rPr>
        <w:t xml:space="preserve">Одобрена на заседании </w:t>
      </w:r>
      <w:r>
        <w:rPr>
          <w:rFonts w:eastAsia="Times New Roman"/>
          <w:szCs w:val="24"/>
          <w:lang w:eastAsia="ru-RU"/>
        </w:rPr>
        <w:t>выпускающей кафедры всеобщей истории, классических дисциплин и права (протокол №6</w:t>
      </w:r>
      <w:r w:rsidRPr="00C066E1">
        <w:rPr>
          <w:rFonts w:eastAsia="Times New Roman"/>
          <w:szCs w:val="24"/>
          <w:lang w:eastAsia="ru-RU"/>
        </w:rPr>
        <w:t xml:space="preserve"> от </w:t>
      </w:r>
      <w:r>
        <w:rPr>
          <w:rFonts w:eastAsia="Times New Roman"/>
          <w:szCs w:val="24"/>
          <w:lang w:eastAsia="ru-RU"/>
        </w:rPr>
        <w:t>25.02.2022</w:t>
      </w:r>
      <w:r w:rsidRPr="00C066E1">
        <w:rPr>
          <w:rFonts w:eastAsia="Times New Roman"/>
          <w:szCs w:val="24"/>
          <w:lang w:eastAsia="ru-RU"/>
        </w:rPr>
        <w:t>)</w:t>
      </w:r>
      <w:r>
        <w:rPr>
          <w:rFonts w:eastAsia="Times New Roman"/>
          <w:szCs w:val="24"/>
          <w:lang w:eastAsia="ru-RU"/>
        </w:rPr>
        <w:t>.</w:t>
      </w:r>
    </w:p>
    <w:p w:rsidR="00DB597C" w:rsidRPr="00C066E1" w:rsidRDefault="00DB597C" w:rsidP="002C4868">
      <w:pPr>
        <w:spacing w:after="0" w:line="240" w:lineRule="auto"/>
        <w:jc w:val="center"/>
        <w:rPr>
          <w:rFonts w:eastAsia="Times New Roman"/>
          <w:b/>
          <w:caps/>
          <w:szCs w:val="24"/>
          <w:lang w:eastAsia="ru-RU"/>
        </w:rPr>
      </w:pPr>
    </w:p>
    <w:p w:rsidR="00DB597C" w:rsidRPr="00C066E1" w:rsidRDefault="00DB597C" w:rsidP="002C4868">
      <w:pPr>
        <w:spacing w:after="0" w:line="240" w:lineRule="auto"/>
        <w:rPr>
          <w:rFonts w:eastAsia="Times New Roman"/>
          <w:b/>
          <w:caps/>
          <w:szCs w:val="24"/>
          <w:lang w:eastAsia="ru-RU"/>
        </w:rPr>
      </w:pPr>
      <w:r w:rsidRPr="00C066E1">
        <w:rPr>
          <w:rFonts w:eastAsia="Times New Roman"/>
          <w:b/>
          <w:caps/>
          <w:szCs w:val="24"/>
          <w:lang w:eastAsia="ru-RU"/>
        </w:rPr>
        <w:br w:type="page"/>
      </w:r>
    </w:p>
    <w:p w:rsidR="00DB597C" w:rsidRPr="00C066E1" w:rsidRDefault="00DB597C" w:rsidP="002C4868">
      <w:pPr>
        <w:spacing w:after="120" w:line="360" w:lineRule="auto"/>
        <w:jc w:val="center"/>
        <w:rPr>
          <w:rFonts w:eastAsia="Times New Roman"/>
          <w:b/>
          <w:caps/>
          <w:szCs w:val="24"/>
          <w:lang w:eastAsia="ru-RU"/>
        </w:rPr>
      </w:pPr>
      <w:r w:rsidRPr="00C066E1">
        <w:rPr>
          <w:rFonts w:eastAsia="Times New Roman"/>
          <w:b/>
          <w:caps/>
          <w:szCs w:val="24"/>
          <w:lang w:eastAsia="ru-RU"/>
        </w:rPr>
        <w:lastRenderedPageBreak/>
        <w:t>Содержание</w:t>
      </w:r>
    </w:p>
    <w:sdt>
      <w:sdtPr>
        <w:rPr>
          <w:rFonts w:eastAsia="Calibri" w:cs="Times New Roman"/>
          <w:b w:val="0"/>
          <w:bCs w:val="0"/>
          <w:szCs w:val="22"/>
          <w:lang w:eastAsia="en-US"/>
        </w:rPr>
        <w:id w:val="-1835833936"/>
        <w:docPartObj>
          <w:docPartGallery w:val="Table of Contents"/>
          <w:docPartUnique/>
        </w:docPartObj>
      </w:sdtPr>
      <w:sdtEndPr/>
      <w:sdtContent>
        <w:p w:rsidR="009073F7" w:rsidRPr="00C066E1" w:rsidRDefault="009073F7" w:rsidP="002C4868">
          <w:pPr>
            <w:pStyle w:val="aff2"/>
          </w:pPr>
        </w:p>
        <w:p w:rsidR="00A60A24" w:rsidRDefault="009073F7">
          <w:pPr>
            <w:pStyle w:val="13"/>
            <w:tabs>
              <w:tab w:val="right" w:leader="dot" w:pos="9344"/>
            </w:tabs>
            <w:rPr>
              <w:rFonts w:asciiTheme="minorHAnsi" w:eastAsiaTheme="minorEastAsia" w:hAnsiTheme="minorHAnsi" w:cstheme="minorBidi"/>
              <w:noProof/>
              <w:sz w:val="22"/>
              <w:lang w:eastAsia="ru-RU"/>
            </w:rPr>
          </w:pPr>
          <w:r w:rsidRPr="00C066E1">
            <w:fldChar w:fldCharType="begin"/>
          </w:r>
          <w:r w:rsidRPr="00C066E1">
            <w:instrText xml:space="preserve"> TOC \o "1-3" \h \z \u </w:instrText>
          </w:r>
          <w:r w:rsidRPr="00C066E1">
            <w:fldChar w:fldCharType="separate"/>
          </w:r>
          <w:hyperlink w:anchor="_Toc106269028" w:history="1">
            <w:r w:rsidR="00A60A24" w:rsidRPr="00F745BF">
              <w:rPr>
                <w:rStyle w:val="afd"/>
                <w:rFonts w:eastAsia="Times New Roman"/>
                <w:noProof/>
                <w:lang w:eastAsia="ru-RU"/>
              </w:rPr>
              <w:t xml:space="preserve">1. </w:t>
            </w:r>
            <w:r w:rsidR="00A60A24" w:rsidRPr="00F745BF">
              <w:rPr>
                <w:rStyle w:val="afd"/>
                <w:noProof/>
              </w:rPr>
              <w:t>НАЗНАЧЕНИЕ</w:t>
            </w:r>
            <w:r w:rsidR="00A60A24" w:rsidRPr="00F745BF">
              <w:rPr>
                <w:rStyle w:val="afd"/>
                <w:rFonts w:eastAsia="Times New Roman"/>
                <w:noProof/>
                <w:lang w:eastAsia="ru-RU"/>
              </w:rPr>
              <w:t xml:space="preserve"> МОДУЛЯ</w:t>
            </w:r>
            <w:r w:rsidR="00A60A24">
              <w:rPr>
                <w:noProof/>
                <w:webHidden/>
              </w:rPr>
              <w:tab/>
            </w:r>
            <w:r w:rsidR="00A60A24">
              <w:rPr>
                <w:noProof/>
                <w:webHidden/>
              </w:rPr>
              <w:fldChar w:fldCharType="begin"/>
            </w:r>
            <w:r w:rsidR="00A60A24">
              <w:rPr>
                <w:noProof/>
                <w:webHidden/>
              </w:rPr>
              <w:instrText xml:space="preserve"> PAGEREF _Toc106269028 \h </w:instrText>
            </w:r>
            <w:r w:rsidR="00A60A24">
              <w:rPr>
                <w:noProof/>
                <w:webHidden/>
              </w:rPr>
            </w:r>
            <w:r w:rsidR="00A60A24">
              <w:rPr>
                <w:noProof/>
                <w:webHidden/>
              </w:rPr>
              <w:fldChar w:fldCharType="separate"/>
            </w:r>
            <w:r w:rsidR="009B168C">
              <w:rPr>
                <w:noProof/>
                <w:webHidden/>
              </w:rPr>
              <w:t>5</w:t>
            </w:r>
            <w:r w:rsidR="00A60A24">
              <w:rPr>
                <w:noProof/>
                <w:webHidden/>
              </w:rPr>
              <w:fldChar w:fldCharType="end"/>
            </w:r>
          </w:hyperlink>
        </w:p>
        <w:p w:rsidR="00A60A24" w:rsidRDefault="009B168C">
          <w:pPr>
            <w:pStyle w:val="13"/>
            <w:tabs>
              <w:tab w:val="right" w:leader="dot" w:pos="9344"/>
            </w:tabs>
            <w:rPr>
              <w:rFonts w:asciiTheme="minorHAnsi" w:eastAsiaTheme="minorEastAsia" w:hAnsiTheme="minorHAnsi" w:cstheme="minorBidi"/>
              <w:noProof/>
              <w:sz w:val="22"/>
              <w:lang w:eastAsia="ru-RU"/>
            </w:rPr>
          </w:pPr>
          <w:hyperlink w:anchor="_Toc106269029" w:history="1">
            <w:r w:rsidR="00A60A24" w:rsidRPr="00F745BF">
              <w:rPr>
                <w:rStyle w:val="afd"/>
                <w:rFonts w:eastAsia="Times New Roman"/>
                <w:noProof/>
                <w:lang w:eastAsia="ru-RU"/>
              </w:rPr>
              <w:t xml:space="preserve">2. </w:t>
            </w:r>
            <w:r w:rsidR="00A60A24" w:rsidRPr="00F745BF">
              <w:rPr>
                <w:rStyle w:val="afd"/>
                <w:noProof/>
              </w:rPr>
              <w:t>ХАРАКТЕРИСТИКА МОДУЛЯ</w:t>
            </w:r>
            <w:r w:rsidR="00A60A24">
              <w:rPr>
                <w:noProof/>
                <w:webHidden/>
              </w:rPr>
              <w:tab/>
            </w:r>
            <w:r w:rsidR="00A60A24">
              <w:rPr>
                <w:noProof/>
                <w:webHidden/>
              </w:rPr>
              <w:fldChar w:fldCharType="begin"/>
            </w:r>
            <w:r w:rsidR="00A60A24">
              <w:rPr>
                <w:noProof/>
                <w:webHidden/>
              </w:rPr>
              <w:instrText xml:space="preserve"> PAGEREF _Toc106269029 \h </w:instrText>
            </w:r>
            <w:r w:rsidR="00A60A24">
              <w:rPr>
                <w:noProof/>
                <w:webHidden/>
              </w:rPr>
            </w:r>
            <w:r w:rsidR="00A60A24">
              <w:rPr>
                <w:noProof/>
                <w:webHidden/>
              </w:rPr>
              <w:fldChar w:fldCharType="separate"/>
            </w:r>
            <w:r>
              <w:rPr>
                <w:noProof/>
                <w:webHidden/>
              </w:rPr>
              <w:t>5</w:t>
            </w:r>
            <w:r w:rsidR="00A60A24">
              <w:rPr>
                <w:noProof/>
                <w:webHidden/>
              </w:rPr>
              <w:fldChar w:fldCharType="end"/>
            </w:r>
          </w:hyperlink>
        </w:p>
        <w:p w:rsidR="00A60A24" w:rsidRDefault="009B168C">
          <w:pPr>
            <w:pStyle w:val="13"/>
            <w:tabs>
              <w:tab w:val="right" w:leader="dot" w:pos="9344"/>
            </w:tabs>
            <w:rPr>
              <w:rFonts w:asciiTheme="minorHAnsi" w:eastAsiaTheme="minorEastAsia" w:hAnsiTheme="minorHAnsi" w:cstheme="minorBidi"/>
              <w:noProof/>
              <w:sz w:val="22"/>
              <w:lang w:eastAsia="ru-RU"/>
            </w:rPr>
          </w:pPr>
          <w:hyperlink w:anchor="_Toc106269030" w:history="1">
            <w:r w:rsidR="00A60A24" w:rsidRPr="00F745BF">
              <w:rPr>
                <w:rStyle w:val="afd"/>
                <w:rFonts w:eastAsia="Times New Roman"/>
                <w:noProof/>
                <w:lang w:eastAsia="ru-RU"/>
              </w:rPr>
              <w:t>3. СТРУКТУРА МОДУЛЯ</w:t>
            </w:r>
            <w:r w:rsidR="00A60A24">
              <w:rPr>
                <w:noProof/>
                <w:webHidden/>
              </w:rPr>
              <w:tab/>
            </w:r>
            <w:r w:rsidR="00A60A24">
              <w:rPr>
                <w:noProof/>
                <w:webHidden/>
              </w:rPr>
              <w:fldChar w:fldCharType="begin"/>
            </w:r>
            <w:r w:rsidR="00A60A24">
              <w:rPr>
                <w:noProof/>
                <w:webHidden/>
              </w:rPr>
              <w:instrText xml:space="preserve"> PAGEREF _Toc106269030 \h </w:instrText>
            </w:r>
            <w:r w:rsidR="00A60A24">
              <w:rPr>
                <w:noProof/>
                <w:webHidden/>
              </w:rPr>
            </w:r>
            <w:r w:rsidR="00A60A24">
              <w:rPr>
                <w:noProof/>
                <w:webHidden/>
              </w:rPr>
              <w:fldChar w:fldCharType="separate"/>
            </w:r>
            <w:r>
              <w:rPr>
                <w:noProof/>
                <w:webHidden/>
              </w:rPr>
              <w:t>14</w:t>
            </w:r>
            <w:r w:rsidR="00A60A24">
              <w:rPr>
                <w:noProof/>
                <w:webHidden/>
              </w:rPr>
              <w:fldChar w:fldCharType="end"/>
            </w:r>
          </w:hyperlink>
        </w:p>
        <w:p w:rsidR="00A60A24" w:rsidRDefault="009B168C">
          <w:pPr>
            <w:pStyle w:val="13"/>
            <w:tabs>
              <w:tab w:val="right" w:leader="dot" w:pos="9344"/>
            </w:tabs>
            <w:rPr>
              <w:rFonts w:asciiTheme="minorHAnsi" w:eastAsiaTheme="minorEastAsia" w:hAnsiTheme="minorHAnsi" w:cstheme="minorBidi"/>
              <w:noProof/>
              <w:sz w:val="22"/>
              <w:lang w:eastAsia="ru-RU"/>
            </w:rPr>
          </w:pPr>
          <w:hyperlink w:anchor="_Toc106269031" w:history="1">
            <w:r w:rsidR="00A60A24" w:rsidRPr="00F745BF">
              <w:rPr>
                <w:rStyle w:val="afd"/>
                <w:rFonts w:eastAsia="Times New Roman"/>
                <w:noProof/>
                <w:lang w:eastAsia="ru-RU"/>
              </w:rPr>
              <w:t xml:space="preserve">4. </w:t>
            </w:r>
            <w:r w:rsidR="00A60A24" w:rsidRPr="00F745BF">
              <w:rPr>
                <w:rStyle w:val="afd"/>
                <w:noProof/>
              </w:rPr>
              <w:t>МЕТОДИЧЕСКИЕ УКАЗАНИЯ ДЛЯ ОБУЧАЮЩИХСЯ</w:t>
            </w:r>
            <w:r w:rsidR="00A60A24">
              <w:rPr>
                <w:noProof/>
                <w:webHidden/>
              </w:rPr>
              <w:tab/>
            </w:r>
            <w:r w:rsidR="00A60A24">
              <w:rPr>
                <w:noProof/>
                <w:webHidden/>
              </w:rPr>
              <w:fldChar w:fldCharType="begin"/>
            </w:r>
            <w:r w:rsidR="00A60A24">
              <w:rPr>
                <w:noProof/>
                <w:webHidden/>
              </w:rPr>
              <w:instrText xml:space="preserve"> PAGEREF _Toc106269031 \h </w:instrText>
            </w:r>
            <w:r w:rsidR="00A60A24">
              <w:rPr>
                <w:noProof/>
                <w:webHidden/>
              </w:rPr>
            </w:r>
            <w:r w:rsidR="00A60A24">
              <w:rPr>
                <w:noProof/>
                <w:webHidden/>
              </w:rPr>
              <w:fldChar w:fldCharType="separate"/>
            </w:r>
            <w:r>
              <w:rPr>
                <w:noProof/>
                <w:webHidden/>
              </w:rPr>
              <w:t>6</w:t>
            </w:r>
            <w:r w:rsidR="00A60A24">
              <w:rPr>
                <w:noProof/>
                <w:webHidden/>
              </w:rPr>
              <w:fldChar w:fldCharType="end"/>
            </w:r>
          </w:hyperlink>
        </w:p>
        <w:p w:rsidR="00A60A24" w:rsidRDefault="009B168C">
          <w:pPr>
            <w:pStyle w:val="13"/>
            <w:tabs>
              <w:tab w:val="right" w:leader="dot" w:pos="9344"/>
            </w:tabs>
            <w:rPr>
              <w:rFonts w:asciiTheme="minorHAnsi" w:eastAsiaTheme="minorEastAsia" w:hAnsiTheme="minorHAnsi" w:cstheme="minorBidi"/>
              <w:noProof/>
              <w:sz w:val="22"/>
              <w:lang w:eastAsia="ru-RU"/>
            </w:rPr>
          </w:pPr>
          <w:hyperlink w:anchor="_Toc106269032" w:history="1">
            <w:r w:rsidR="00A60A24" w:rsidRPr="00F745BF">
              <w:rPr>
                <w:rStyle w:val="afd"/>
                <w:noProof/>
              </w:rPr>
              <w:t>ПО ОСВОЕНИЮ МОДУЛЯ</w:t>
            </w:r>
            <w:r w:rsidR="00A60A24">
              <w:rPr>
                <w:noProof/>
                <w:webHidden/>
              </w:rPr>
              <w:tab/>
            </w:r>
            <w:r w:rsidR="00A60A24">
              <w:rPr>
                <w:noProof/>
                <w:webHidden/>
              </w:rPr>
              <w:fldChar w:fldCharType="begin"/>
            </w:r>
            <w:r w:rsidR="00A60A24">
              <w:rPr>
                <w:noProof/>
                <w:webHidden/>
              </w:rPr>
              <w:instrText xml:space="preserve"> PAGEREF _Toc106269032 \h </w:instrText>
            </w:r>
            <w:r w:rsidR="00A60A24">
              <w:rPr>
                <w:noProof/>
                <w:webHidden/>
              </w:rPr>
            </w:r>
            <w:r w:rsidR="00A60A24">
              <w:rPr>
                <w:noProof/>
                <w:webHidden/>
              </w:rPr>
              <w:fldChar w:fldCharType="separate"/>
            </w:r>
            <w:r>
              <w:rPr>
                <w:noProof/>
                <w:webHidden/>
              </w:rPr>
              <w:t>6</w:t>
            </w:r>
            <w:r w:rsidR="00A60A24">
              <w:rPr>
                <w:noProof/>
                <w:webHidden/>
              </w:rPr>
              <w:fldChar w:fldCharType="end"/>
            </w:r>
          </w:hyperlink>
        </w:p>
        <w:p w:rsidR="00A60A24" w:rsidRDefault="009B168C">
          <w:pPr>
            <w:pStyle w:val="13"/>
            <w:tabs>
              <w:tab w:val="right" w:leader="dot" w:pos="9344"/>
            </w:tabs>
            <w:rPr>
              <w:rFonts w:asciiTheme="minorHAnsi" w:eastAsiaTheme="minorEastAsia" w:hAnsiTheme="minorHAnsi" w:cstheme="minorBidi"/>
              <w:noProof/>
              <w:sz w:val="22"/>
              <w:lang w:eastAsia="ru-RU"/>
            </w:rPr>
          </w:pPr>
          <w:hyperlink w:anchor="_Toc106269033" w:history="1">
            <w:r w:rsidR="00A60A24" w:rsidRPr="00F745BF">
              <w:rPr>
                <w:rStyle w:val="afd"/>
                <w:rFonts w:eastAsia="Times New Roman"/>
                <w:noProof/>
                <w:lang w:eastAsia="ru-RU"/>
              </w:rPr>
              <w:t>5. ПРОГРАММЫ ДИСЦИПЛИН МОДУЛЯ (БАЗОВЫЕ)</w:t>
            </w:r>
            <w:r w:rsidR="00A60A24">
              <w:rPr>
                <w:noProof/>
                <w:webHidden/>
              </w:rPr>
              <w:tab/>
            </w:r>
            <w:r w:rsidR="00A60A24">
              <w:rPr>
                <w:noProof/>
                <w:webHidden/>
              </w:rPr>
              <w:fldChar w:fldCharType="begin"/>
            </w:r>
            <w:r w:rsidR="00A60A24">
              <w:rPr>
                <w:noProof/>
                <w:webHidden/>
              </w:rPr>
              <w:instrText xml:space="preserve"> PAGEREF _Toc106269033 \h </w:instrText>
            </w:r>
            <w:r w:rsidR="00A60A24">
              <w:rPr>
                <w:noProof/>
                <w:webHidden/>
              </w:rPr>
            </w:r>
            <w:r w:rsidR="00A60A24">
              <w:rPr>
                <w:noProof/>
                <w:webHidden/>
              </w:rPr>
              <w:fldChar w:fldCharType="separate"/>
            </w:r>
            <w:r>
              <w:rPr>
                <w:noProof/>
                <w:webHidden/>
              </w:rPr>
              <w:t>7</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34" w:history="1">
            <w:r w:rsidR="00A60A24" w:rsidRPr="00F745BF">
              <w:rPr>
                <w:rStyle w:val="afd"/>
                <w:rFonts w:eastAsia="Times New Roman"/>
                <w:noProof/>
                <w:lang w:eastAsia="ru-RU"/>
              </w:rPr>
              <w:t>5.1.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35" w:history="1">
            <w:r w:rsidR="00A60A24" w:rsidRPr="00F745BF">
              <w:rPr>
                <w:rStyle w:val="afd"/>
                <w:rFonts w:ascii="Times New Roman CYR" w:eastAsia="Times New Roman" w:hAnsi="Times New Roman CYR" w:cs="Times New Roman CYR"/>
                <w:noProof/>
                <w:lang w:eastAsia="ru-RU"/>
              </w:rPr>
              <w:t>«</w:t>
            </w:r>
            <w:r w:rsidR="00A60A24" w:rsidRPr="00F745BF">
              <w:rPr>
                <w:rStyle w:val="afd"/>
                <w:noProof/>
              </w:rPr>
              <w:t>Методика преподавания обществознания</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_Toc106269035 \h </w:instrText>
            </w:r>
            <w:r w:rsidR="00A60A24">
              <w:rPr>
                <w:noProof/>
                <w:webHidden/>
              </w:rPr>
            </w:r>
            <w:r w:rsidR="00A60A24">
              <w:rPr>
                <w:noProof/>
                <w:webHidden/>
              </w:rPr>
              <w:fldChar w:fldCharType="separate"/>
            </w:r>
            <w:r>
              <w:rPr>
                <w:noProof/>
                <w:webHidden/>
              </w:rPr>
              <w:t>7</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36" w:history="1">
            <w:r w:rsidR="00A60A24" w:rsidRPr="00F745BF">
              <w:rPr>
                <w:rStyle w:val="afd"/>
                <w:rFonts w:eastAsia="Times New Roman"/>
                <w:noProof/>
                <w:lang w:eastAsia="ru-RU"/>
              </w:rPr>
              <w:t>5.2.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37" w:history="1">
            <w:r w:rsidR="00A60A24" w:rsidRPr="00F745BF">
              <w:rPr>
                <w:rStyle w:val="afd"/>
                <w:rFonts w:ascii="Times New Roman CYR" w:eastAsia="Times New Roman" w:hAnsi="Times New Roman CYR" w:cs="Times New Roman CYR"/>
                <w:noProof/>
                <w:lang w:eastAsia="ru-RU"/>
              </w:rPr>
              <w:t>«Средства оценивания результатов обучения обществознанию</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_Toc106269037 \h </w:instrText>
            </w:r>
            <w:r w:rsidR="00A60A24">
              <w:rPr>
                <w:noProof/>
                <w:webHidden/>
              </w:rPr>
            </w:r>
            <w:r w:rsidR="00A60A24">
              <w:rPr>
                <w:noProof/>
                <w:webHidden/>
              </w:rPr>
              <w:fldChar w:fldCharType="separate"/>
            </w:r>
            <w:r>
              <w:rPr>
                <w:noProof/>
                <w:webHidden/>
              </w:rPr>
              <w:t>15</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38" w:history="1">
            <w:r w:rsidR="00A60A24" w:rsidRPr="00F745BF">
              <w:rPr>
                <w:rStyle w:val="afd"/>
                <w:rFonts w:eastAsia="Times New Roman"/>
                <w:noProof/>
                <w:lang w:eastAsia="ru-RU"/>
              </w:rPr>
              <w:t>5.3.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39" w:history="1">
            <w:r w:rsidR="00A60A24" w:rsidRPr="00F745BF">
              <w:rPr>
                <w:rStyle w:val="afd"/>
                <w:rFonts w:ascii="Times New Roman CYR" w:eastAsia="Times New Roman" w:hAnsi="Times New Roman CYR" w:cs="Times New Roman CYR"/>
                <w:noProof/>
                <w:lang w:eastAsia="ru-RU"/>
              </w:rPr>
              <w:t>«Религиоведение</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_Toc106269039 \h </w:instrText>
            </w:r>
            <w:r w:rsidR="00A60A24">
              <w:rPr>
                <w:noProof/>
                <w:webHidden/>
              </w:rPr>
            </w:r>
            <w:r w:rsidR="00A60A24">
              <w:rPr>
                <w:noProof/>
                <w:webHidden/>
              </w:rPr>
              <w:fldChar w:fldCharType="separate"/>
            </w:r>
            <w:r>
              <w:rPr>
                <w:noProof/>
                <w:webHidden/>
              </w:rPr>
              <w:t>20</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40" w:history="1">
            <w:r w:rsidR="00A60A24" w:rsidRPr="00F745BF">
              <w:rPr>
                <w:rStyle w:val="afd"/>
                <w:rFonts w:eastAsia="Times New Roman"/>
                <w:noProof/>
                <w:lang w:eastAsia="ru-RU"/>
              </w:rPr>
              <w:t>5.4.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41" w:history="1">
            <w:r w:rsidR="00A60A24" w:rsidRPr="00F745BF">
              <w:rPr>
                <w:rStyle w:val="afd"/>
                <w:rFonts w:ascii="Times New Roman CYR" w:eastAsia="Times New Roman" w:hAnsi="Times New Roman CYR" w:cs="Times New Roman CYR"/>
                <w:noProof/>
                <w:lang w:eastAsia="ru-RU"/>
              </w:rPr>
              <w:t>«Логика</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_Toc106269041 \h </w:instrText>
            </w:r>
            <w:r w:rsidR="00A60A24">
              <w:rPr>
                <w:noProof/>
                <w:webHidden/>
              </w:rPr>
            </w:r>
            <w:r w:rsidR="00A60A24">
              <w:rPr>
                <w:noProof/>
                <w:webHidden/>
              </w:rPr>
              <w:fldChar w:fldCharType="separate"/>
            </w:r>
            <w:r>
              <w:rPr>
                <w:noProof/>
                <w:webHidden/>
              </w:rPr>
              <w:t>25</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42" w:history="1">
            <w:r w:rsidR="00A60A24" w:rsidRPr="00F745BF">
              <w:rPr>
                <w:rStyle w:val="afd"/>
                <w:rFonts w:eastAsia="Times New Roman"/>
                <w:noProof/>
                <w:lang w:eastAsia="ru-RU"/>
              </w:rPr>
              <w:t>5.5.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43" w:history="1">
            <w:r w:rsidR="00A60A24" w:rsidRPr="00F745BF">
              <w:rPr>
                <w:rStyle w:val="afd"/>
                <w:rFonts w:ascii="Times New Roman CYR" w:eastAsia="Times New Roman" w:hAnsi="Times New Roman CYR" w:cs="Times New Roman CYR"/>
                <w:noProof/>
                <w:lang w:eastAsia="ru-RU"/>
              </w:rPr>
              <w:t>«Этнология и социальная антропология</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_Toc106269043 \h </w:instrText>
            </w:r>
            <w:r w:rsidR="00A60A24">
              <w:rPr>
                <w:noProof/>
                <w:webHidden/>
              </w:rPr>
            </w:r>
            <w:r w:rsidR="00A60A24">
              <w:rPr>
                <w:noProof/>
                <w:webHidden/>
              </w:rPr>
              <w:fldChar w:fldCharType="separate"/>
            </w:r>
            <w:r>
              <w:rPr>
                <w:noProof/>
                <w:webHidden/>
              </w:rPr>
              <w:t>29</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44" w:history="1">
            <w:r w:rsidR="00A60A24" w:rsidRPr="00F745BF">
              <w:rPr>
                <w:rStyle w:val="afd"/>
                <w:rFonts w:eastAsia="Times New Roman"/>
                <w:noProof/>
                <w:lang w:eastAsia="ru-RU"/>
              </w:rPr>
              <w:t>5.6.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45" w:history="1">
            <w:r w:rsidR="00A60A24" w:rsidRPr="00F745BF">
              <w:rPr>
                <w:rStyle w:val="afd"/>
                <w:rFonts w:ascii="Times New Roman CYR" w:eastAsia="Times New Roman" w:hAnsi="Times New Roman CYR" w:cs="Times New Roman CYR"/>
                <w:noProof/>
                <w:lang w:eastAsia="ru-RU"/>
              </w:rPr>
              <w:t>«Культурология</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_Toc106269045 \h </w:instrText>
            </w:r>
            <w:r w:rsidR="00A60A24">
              <w:rPr>
                <w:noProof/>
                <w:webHidden/>
              </w:rPr>
            </w:r>
            <w:r w:rsidR="00A60A24">
              <w:rPr>
                <w:noProof/>
                <w:webHidden/>
              </w:rPr>
              <w:fldChar w:fldCharType="separate"/>
            </w:r>
            <w:r>
              <w:rPr>
                <w:noProof/>
                <w:webHidden/>
              </w:rPr>
              <w:t>34</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46" w:history="1">
            <w:r w:rsidR="00A60A24" w:rsidRPr="00F745BF">
              <w:rPr>
                <w:rStyle w:val="afd"/>
                <w:rFonts w:eastAsia="Times New Roman"/>
                <w:noProof/>
                <w:lang w:eastAsia="ru-RU"/>
              </w:rPr>
              <w:t>5.7.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47" w:history="1">
            <w:r w:rsidR="00A60A24" w:rsidRPr="00F745BF">
              <w:rPr>
                <w:rStyle w:val="afd"/>
                <w:rFonts w:ascii="Times New Roman CYR" w:eastAsia="Times New Roman" w:hAnsi="Times New Roman CYR" w:cs="Times New Roman CYR"/>
                <w:noProof/>
                <w:lang w:eastAsia="ru-RU"/>
              </w:rPr>
              <w:t>«История философии</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_Toc106269047 \h </w:instrText>
            </w:r>
            <w:r w:rsidR="00A60A24">
              <w:rPr>
                <w:noProof/>
                <w:webHidden/>
              </w:rPr>
            </w:r>
            <w:r w:rsidR="00A60A24">
              <w:rPr>
                <w:noProof/>
                <w:webHidden/>
              </w:rPr>
              <w:fldChar w:fldCharType="separate"/>
            </w:r>
            <w:r>
              <w:rPr>
                <w:noProof/>
                <w:webHidden/>
              </w:rPr>
              <w:t>39</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48" w:history="1">
            <w:r w:rsidR="00A60A24" w:rsidRPr="00F745BF">
              <w:rPr>
                <w:rStyle w:val="afd"/>
                <w:rFonts w:eastAsia="Times New Roman"/>
                <w:noProof/>
                <w:lang w:eastAsia="ru-RU"/>
              </w:rPr>
              <w:t>5.8.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49" w:history="1">
            <w:r w:rsidR="00A60A24" w:rsidRPr="00F745BF">
              <w:rPr>
                <w:rStyle w:val="afd"/>
                <w:rFonts w:ascii="Times New Roman CYR" w:eastAsia="Times New Roman" w:hAnsi="Times New Roman CYR" w:cs="Times New Roman CYR"/>
                <w:noProof/>
                <w:lang w:eastAsia="ru-RU"/>
              </w:rPr>
              <w:t>«Этика</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_Toc106269049 \h </w:instrText>
            </w:r>
            <w:r w:rsidR="00A60A24">
              <w:rPr>
                <w:noProof/>
                <w:webHidden/>
              </w:rPr>
            </w:r>
            <w:r w:rsidR="00A60A24">
              <w:rPr>
                <w:noProof/>
                <w:webHidden/>
              </w:rPr>
              <w:fldChar w:fldCharType="separate"/>
            </w:r>
            <w:r>
              <w:rPr>
                <w:noProof/>
                <w:webHidden/>
              </w:rPr>
              <w:t>44</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50" w:history="1">
            <w:r w:rsidR="00A60A24" w:rsidRPr="00F745BF">
              <w:rPr>
                <w:rStyle w:val="afd"/>
                <w:rFonts w:eastAsia="Times New Roman"/>
                <w:noProof/>
                <w:lang w:eastAsia="ru-RU"/>
              </w:rPr>
              <w:t>5.9.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51" w:history="1">
            <w:r w:rsidR="00A60A24" w:rsidRPr="00F745BF">
              <w:rPr>
                <w:rStyle w:val="afd"/>
                <w:rFonts w:ascii="Times New Roman CYR" w:eastAsia="Times New Roman" w:hAnsi="Times New Roman CYR" w:cs="Times New Roman CYR"/>
                <w:noProof/>
                <w:lang w:eastAsia="ru-RU"/>
              </w:rPr>
              <w:t>«Экономика</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_Toc106269051 \h </w:instrText>
            </w:r>
            <w:r w:rsidR="00A60A24">
              <w:rPr>
                <w:noProof/>
                <w:webHidden/>
              </w:rPr>
            </w:r>
            <w:r w:rsidR="00A60A24">
              <w:rPr>
                <w:noProof/>
                <w:webHidden/>
              </w:rPr>
              <w:fldChar w:fldCharType="separate"/>
            </w:r>
            <w:r>
              <w:rPr>
                <w:noProof/>
                <w:webHidden/>
              </w:rPr>
              <w:t>49</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52" w:history="1">
            <w:r w:rsidR="00A60A24" w:rsidRPr="00F745BF">
              <w:rPr>
                <w:rStyle w:val="afd"/>
                <w:rFonts w:eastAsia="Times New Roman"/>
                <w:noProof/>
                <w:lang w:eastAsia="ru-RU"/>
              </w:rPr>
              <w:t>5.10.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53" w:history="1">
            <w:r w:rsidR="00A60A24" w:rsidRPr="00F745BF">
              <w:rPr>
                <w:rStyle w:val="afd"/>
                <w:rFonts w:ascii="Times New Roman CYR" w:eastAsia="Times New Roman" w:hAnsi="Times New Roman CYR" w:cs="Times New Roman CYR"/>
                <w:noProof/>
                <w:lang w:eastAsia="ru-RU"/>
              </w:rPr>
              <w:t>«Политология</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_Toc106269053 \h </w:instrText>
            </w:r>
            <w:r w:rsidR="00A60A24">
              <w:rPr>
                <w:noProof/>
                <w:webHidden/>
              </w:rPr>
            </w:r>
            <w:r w:rsidR="00A60A24">
              <w:rPr>
                <w:noProof/>
                <w:webHidden/>
              </w:rPr>
              <w:fldChar w:fldCharType="separate"/>
            </w:r>
            <w:r>
              <w:rPr>
                <w:noProof/>
                <w:webHidden/>
              </w:rPr>
              <w:t>54</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54" w:history="1">
            <w:r w:rsidR="00A60A24" w:rsidRPr="00F745BF">
              <w:rPr>
                <w:rStyle w:val="afd"/>
                <w:rFonts w:eastAsia="Times New Roman"/>
                <w:noProof/>
                <w:lang w:eastAsia="ru-RU"/>
              </w:rPr>
              <w:t>5.11.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55" w:history="1">
            <w:r w:rsidR="00A60A24" w:rsidRPr="00F745BF">
              <w:rPr>
                <w:rStyle w:val="afd"/>
                <w:rFonts w:ascii="Times New Roman CYR" w:eastAsia="Times New Roman" w:hAnsi="Times New Roman CYR" w:cs="Times New Roman CYR"/>
                <w:noProof/>
                <w:lang w:eastAsia="ru-RU"/>
              </w:rPr>
              <w:t>«Правоведение</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_Toc106269055 \h </w:instrText>
            </w:r>
            <w:r w:rsidR="00A60A24">
              <w:rPr>
                <w:noProof/>
                <w:webHidden/>
              </w:rPr>
            </w:r>
            <w:r w:rsidR="00A60A24">
              <w:rPr>
                <w:noProof/>
                <w:webHidden/>
              </w:rPr>
              <w:fldChar w:fldCharType="separate"/>
            </w:r>
            <w:r>
              <w:rPr>
                <w:noProof/>
                <w:webHidden/>
              </w:rPr>
              <w:t>61</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56" w:history="1">
            <w:r w:rsidR="00A60A24" w:rsidRPr="00F745BF">
              <w:rPr>
                <w:rStyle w:val="afd"/>
                <w:rFonts w:eastAsia="Times New Roman"/>
                <w:noProof/>
                <w:lang w:eastAsia="ru-RU"/>
              </w:rPr>
              <w:t>5.12.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57" w:history="1">
            <w:r w:rsidR="00A60A24" w:rsidRPr="00F745BF">
              <w:rPr>
                <w:rStyle w:val="afd"/>
                <w:rFonts w:ascii="Times New Roman CYR" w:eastAsia="Times New Roman" w:hAnsi="Times New Roman CYR" w:cs="Times New Roman CYR"/>
                <w:noProof/>
                <w:lang w:eastAsia="ru-RU"/>
              </w:rPr>
              <w:t>«Социология</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_Toc106269057 \h </w:instrText>
            </w:r>
            <w:r w:rsidR="00A60A24">
              <w:rPr>
                <w:noProof/>
                <w:webHidden/>
              </w:rPr>
            </w:r>
            <w:r w:rsidR="00A60A24">
              <w:rPr>
                <w:noProof/>
                <w:webHidden/>
              </w:rPr>
              <w:fldChar w:fldCharType="separate"/>
            </w:r>
            <w:r>
              <w:rPr>
                <w:noProof/>
                <w:webHidden/>
              </w:rPr>
              <w:t>67</w:t>
            </w:r>
            <w:r w:rsidR="00A60A24">
              <w:rPr>
                <w:noProof/>
                <w:webHidden/>
              </w:rPr>
              <w:fldChar w:fldCharType="end"/>
            </w:r>
          </w:hyperlink>
        </w:p>
        <w:p w:rsidR="00A60A24" w:rsidRDefault="009B168C">
          <w:pPr>
            <w:pStyle w:val="13"/>
            <w:tabs>
              <w:tab w:val="right" w:leader="dot" w:pos="9344"/>
            </w:tabs>
            <w:rPr>
              <w:rFonts w:asciiTheme="minorHAnsi" w:eastAsiaTheme="minorEastAsia" w:hAnsiTheme="minorHAnsi" w:cstheme="minorBidi"/>
              <w:noProof/>
              <w:sz w:val="22"/>
              <w:lang w:eastAsia="ru-RU"/>
            </w:rPr>
          </w:pPr>
          <w:hyperlink w:anchor="_Toc106269058" w:history="1">
            <w:r w:rsidR="00A60A24" w:rsidRPr="00F745BF">
              <w:rPr>
                <w:rStyle w:val="afd"/>
                <w:rFonts w:eastAsia="Times New Roman"/>
                <w:noProof/>
                <w:lang w:eastAsia="ru-RU"/>
              </w:rPr>
              <w:t>6. ПРОГРАММЫ ДИСЦИПЛИН МОДУЛЯ (ПО ВЫБОРУ 1)</w:t>
            </w:r>
          </w:hyperlink>
          <w:r w:rsidR="00471126">
            <w:rPr>
              <w:rFonts w:asciiTheme="minorHAnsi" w:eastAsiaTheme="minorEastAsia" w:hAnsiTheme="minorHAnsi" w:cstheme="minorBidi"/>
              <w:noProof/>
              <w:sz w:val="22"/>
              <w:lang w:eastAsia="ru-RU"/>
            </w:rPr>
            <w:t xml:space="preserve"> </w:t>
          </w:r>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59" w:history="1">
            <w:r w:rsidR="00A60A24" w:rsidRPr="00F745BF">
              <w:rPr>
                <w:rStyle w:val="afd"/>
                <w:rFonts w:eastAsia="Times New Roman"/>
                <w:noProof/>
                <w:lang w:eastAsia="ru-RU"/>
              </w:rPr>
              <w:t>6.1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60" w:history="1">
            <w:r w:rsidR="00A60A24" w:rsidRPr="00F745BF">
              <w:rPr>
                <w:rStyle w:val="afd"/>
                <w:rFonts w:ascii="Times New Roman CYR" w:eastAsia="Times New Roman" w:hAnsi="Times New Roman CYR" w:cs="Times New Roman CYR"/>
                <w:noProof/>
                <w:lang w:eastAsia="ru-RU"/>
              </w:rPr>
              <w:t>«Региональная и локальная социально-политическая история</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_Toc106269060 \h </w:instrText>
            </w:r>
            <w:r w:rsidR="00A60A24">
              <w:rPr>
                <w:noProof/>
                <w:webHidden/>
              </w:rPr>
            </w:r>
            <w:r w:rsidR="00A60A24">
              <w:rPr>
                <w:noProof/>
                <w:webHidden/>
              </w:rPr>
              <w:fldChar w:fldCharType="separate"/>
            </w:r>
            <w:r>
              <w:rPr>
                <w:noProof/>
                <w:webHidden/>
              </w:rPr>
              <w:t>72</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61" w:history="1">
            <w:r w:rsidR="00A60A24" w:rsidRPr="00F745BF">
              <w:rPr>
                <w:rStyle w:val="afd"/>
                <w:rFonts w:eastAsia="Times New Roman"/>
                <w:noProof/>
                <w:lang w:eastAsia="ru-RU"/>
              </w:rPr>
              <w:t>6.2 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62" w:history="1">
            <w:r w:rsidR="00A60A24" w:rsidRPr="00F745BF">
              <w:rPr>
                <w:rStyle w:val="afd"/>
                <w:rFonts w:ascii="Times New Roman CYR" w:eastAsia="Times New Roman" w:hAnsi="Times New Roman CYR" w:cs="Times New Roman CYR"/>
                <w:noProof/>
                <w:lang w:eastAsia="ru-RU"/>
              </w:rPr>
              <w:t>«История государства и права</w:t>
            </w:r>
            <w:r w:rsidR="00A60A24" w:rsidRPr="00F745BF">
              <w:rPr>
                <w:rStyle w:val="afd"/>
                <w:rFonts w:eastAsia="Times New Roman"/>
                <w:noProof/>
                <w:lang w:eastAsia="ru-RU"/>
              </w:rPr>
              <w:t>»</w:t>
            </w:r>
            <w:r w:rsidR="00A60A24">
              <w:rPr>
                <w:noProof/>
                <w:webHidden/>
              </w:rPr>
              <w:tab/>
            </w:r>
            <w:r w:rsidR="00A60A24">
              <w:rPr>
                <w:noProof/>
                <w:webHidden/>
              </w:rPr>
              <w:fldChar w:fldCharType="begin"/>
            </w:r>
            <w:r w:rsidR="00A60A24">
              <w:rPr>
                <w:noProof/>
                <w:webHidden/>
              </w:rPr>
              <w:instrText xml:space="preserve"> PAGEREF _Toc106269062 \h </w:instrText>
            </w:r>
            <w:r w:rsidR="00A60A24">
              <w:rPr>
                <w:noProof/>
                <w:webHidden/>
              </w:rPr>
            </w:r>
            <w:r w:rsidR="00A60A24">
              <w:rPr>
                <w:noProof/>
                <w:webHidden/>
              </w:rPr>
              <w:fldChar w:fldCharType="separate"/>
            </w:r>
            <w:r>
              <w:rPr>
                <w:noProof/>
                <w:webHidden/>
              </w:rPr>
              <w:t>78</w:t>
            </w:r>
            <w:r w:rsidR="00A60A24">
              <w:rPr>
                <w:noProof/>
                <w:webHidden/>
              </w:rPr>
              <w:fldChar w:fldCharType="end"/>
            </w:r>
          </w:hyperlink>
        </w:p>
        <w:p w:rsidR="00A60A24" w:rsidRDefault="009B168C">
          <w:pPr>
            <w:pStyle w:val="13"/>
            <w:tabs>
              <w:tab w:val="right" w:leader="dot" w:pos="9344"/>
            </w:tabs>
            <w:rPr>
              <w:rFonts w:asciiTheme="minorHAnsi" w:eastAsiaTheme="minorEastAsia" w:hAnsiTheme="minorHAnsi" w:cstheme="minorBidi"/>
              <w:noProof/>
              <w:sz w:val="22"/>
              <w:lang w:eastAsia="ru-RU"/>
            </w:rPr>
          </w:pPr>
          <w:hyperlink w:anchor="_Toc106269063" w:history="1">
            <w:r w:rsidR="00A60A24" w:rsidRPr="00F745BF">
              <w:rPr>
                <w:rStyle w:val="afd"/>
                <w:rFonts w:eastAsia="Times New Roman"/>
                <w:noProof/>
                <w:lang w:eastAsia="ru-RU"/>
              </w:rPr>
              <w:t>7. ПРОГРАММЫ ДИСЦИПЛИН МОДУЛЯ (ПО ВЫБОРУ 2)</w:t>
            </w:r>
          </w:hyperlink>
          <w:r w:rsidR="00471126">
            <w:rPr>
              <w:rFonts w:asciiTheme="minorHAnsi" w:eastAsiaTheme="minorEastAsia" w:hAnsiTheme="minorHAnsi" w:cstheme="minorBidi"/>
              <w:noProof/>
              <w:sz w:val="22"/>
              <w:lang w:eastAsia="ru-RU"/>
            </w:rPr>
            <w:t xml:space="preserve"> </w:t>
          </w:r>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64" w:history="1">
            <w:r w:rsidR="00A60A24" w:rsidRPr="00F745BF">
              <w:rPr>
                <w:rStyle w:val="afd"/>
                <w:noProof/>
              </w:rPr>
              <w:t xml:space="preserve">7.1 </w:t>
            </w:r>
            <w:r w:rsidR="00A60A24" w:rsidRPr="00F745BF">
              <w:rPr>
                <w:rStyle w:val="afd"/>
                <w:rFonts w:eastAsia="Times New Roman"/>
                <w:noProof/>
                <w:lang w:eastAsia="ru-RU"/>
              </w:rPr>
              <w:t>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65" w:history="1">
            <w:r w:rsidR="00A60A24" w:rsidRPr="00F745BF">
              <w:rPr>
                <w:rStyle w:val="afd"/>
                <w:noProof/>
              </w:rPr>
              <w:t>«История социально-политической мысли в России»</w:t>
            </w:r>
            <w:r w:rsidR="00A60A24">
              <w:rPr>
                <w:noProof/>
                <w:webHidden/>
              </w:rPr>
              <w:tab/>
            </w:r>
            <w:r w:rsidR="00A60A24">
              <w:rPr>
                <w:noProof/>
                <w:webHidden/>
              </w:rPr>
              <w:fldChar w:fldCharType="begin"/>
            </w:r>
            <w:r w:rsidR="00A60A24">
              <w:rPr>
                <w:noProof/>
                <w:webHidden/>
              </w:rPr>
              <w:instrText xml:space="preserve"> PAGEREF _Toc106269065 \h </w:instrText>
            </w:r>
            <w:r w:rsidR="00A60A24">
              <w:rPr>
                <w:noProof/>
                <w:webHidden/>
              </w:rPr>
            </w:r>
            <w:r w:rsidR="00A60A24">
              <w:rPr>
                <w:noProof/>
                <w:webHidden/>
              </w:rPr>
              <w:fldChar w:fldCharType="separate"/>
            </w:r>
            <w:r>
              <w:rPr>
                <w:noProof/>
                <w:webHidden/>
              </w:rPr>
              <w:t>84</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66" w:history="1">
            <w:r w:rsidR="00A60A24" w:rsidRPr="00F745BF">
              <w:rPr>
                <w:rStyle w:val="afd"/>
                <w:noProof/>
              </w:rPr>
              <w:t xml:space="preserve">7.2 </w:t>
            </w:r>
            <w:r w:rsidR="00A60A24" w:rsidRPr="00F745BF">
              <w:rPr>
                <w:rStyle w:val="afd"/>
                <w:rFonts w:eastAsia="Times New Roman"/>
                <w:noProof/>
                <w:lang w:eastAsia="ru-RU"/>
              </w:rPr>
              <w:t>Программа дисцииплины</w:t>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67" w:history="1">
            <w:r w:rsidR="00A60A24" w:rsidRPr="00F745BF">
              <w:rPr>
                <w:rStyle w:val="afd"/>
                <w:noProof/>
              </w:rPr>
              <w:t>«История социально-политической мысли зарубежных стран»</w:t>
            </w:r>
            <w:r w:rsidR="00A60A24">
              <w:rPr>
                <w:noProof/>
                <w:webHidden/>
              </w:rPr>
              <w:tab/>
            </w:r>
            <w:r w:rsidR="00A60A24">
              <w:rPr>
                <w:noProof/>
                <w:webHidden/>
              </w:rPr>
              <w:fldChar w:fldCharType="begin"/>
            </w:r>
            <w:r w:rsidR="00A60A24">
              <w:rPr>
                <w:noProof/>
                <w:webHidden/>
              </w:rPr>
              <w:instrText xml:space="preserve"> PAGEREF _Toc106269067 \h </w:instrText>
            </w:r>
            <w:r w:rsidR="00A60A24">
              <w:rPr>
                <w:noProof/>
                <w:webHidden/>
              </w:rPr>
            </w:r>
            <w:r w:rsidR="00A60A24">
              <w:rPr>
                <w:noProof/>
                <w:webHidden/>
              </w:rPr>
              <w:fldChar w:fldCharType="separate"/>
            </w:r>
            <w:r>
              <w:rPr>
                <w:noProof/>
                <w:webHidden/>
              </w:rPr>
              <w:t>89</w:t>
            </w:r>
            <w:r w:rsidR="00A60A24">
              <w:rPr>
                <w:noProof/>
                <w:webHidden/>
              </w:rPr>
              <w:fldChar w:fldCharType="end"/>
            </w:r>
          </w:hyperlink>
        </w:p>
        <w:p w:rsidR="00A60A24" w:rsidRDefault="009B168C">
          <w:pPr>
            <w:pStyle w:val="13"/>
            <w:tabs>
              <w:tab w:val="right" w:leader="dot" w:pos="9344"/>
            </w:tabs>
            <w:rPr>
              <w:rFonts w:asciiTheme="minorHAnsi" w:eastAsiaTheme="minorEastAsia" w:hAnsiTheme="minorHAnsi" w:cstheme="minorBidi"/>
              <w:noProof/>
              <w:sz w:val="22"/>
              <w:lang w:eastAsia="ru-RU"/>
            </w:rPr>
          </w:pPr>
          <w:hyperlink w:anchor="_Toc106269068" w:history="1">
            <w:r w:rsidR="00A60A24" w:rsidRPr="00F745BF">
              <w:rPr>
                <w:rStyle w:val="afd"/>
                <w:rFonts w:eastAsia="Times New Roman"/>
                <w:noProof/>
                <w:lang w:eastAsia="ru-RU"/>
              </w:rPr>
              <w:t>8. ПРОГРАММА ПРАКТИКИ</w:t>
            </w:r>
            <w:r w:rsidR="00A60A24">
              <w:rPr>
                <w:noProof/>
                <w:webHidden/>
              </w:rPr>
              <w:tab/>
            </w:r>
            <w:r w:rsidR="00A60A24">
              <w:rPr>
                <w:noProof/>
                <w:webHidden/>
              </w:rPr>
              <w:fldChar w:fldCharType="begin"/>
            </w:r>
            <w:r w:rsidR="00A60A24">
              <w:rPr>
                <w:noProof/>
                <w:webHidden/>
              </w:rPr>
              <w:instrText xml:space="preserve"> PAGEREF _Toc106269068 \h </w:instrText>
            </w:r>
            <w:r w:rsidR="00A60A24">
              <w:rPr>
                <w:noProof/>
                <w:webHidden/>
              </w:rPr>
            </w:r>
            <w:r w:rsidR="00A60A24">
              <w:rPr>
                <w:noProof/>
                <w:webHidden/>
              </w:rPr>
              <w:fldChar w:fldCharType="separate"/>
            </w:r>
            <w:r>
              <w:rPr>
                <w:noProof/>
                <w:webHidden/>
              </w:rPr>
              <w:t>93</w:t>
            </w:r>
            <w:r w:rsidR="00A60A24">
              <w:rPr>
                <w:noProof/>
                <w:webHidden/>
              </w:rPr>
              <w:fldChar w:fldCharType="end"/>
            </w:r>
          </w:hyperlink>
        </w:p>
        <w:p w:rsidR="00A60A24" w:rsidRDefault="009B168C">
          <w:pPr>
            <w:pStyle w:val="27"/>
            <w:tabs>
              <w:tab w:val="right" w:leader="dot" w:pos="9344"/>
            </w:tabs>
            <w:rPr>
              <w:rFonts w:asciiTheme="minorHAnsi" w:eastAsiaTheme="minorEastAsia" w:hAnsiTheme="minorHAnsi" w:cstheme="minorBidi"/>
              <w:noProof/>
              <w:sz w:val="22"/>
              <w:lang w:eastAsia="ru-RU"/>
            </w:rPr>
          </w:pPr>
          <w:hyperlink w:anchor="_Toc106269069" w:history="1">
            <w:r w:rsidR="00A60A24" w:rsidRPr="00F745BF">
              <w:rPr>
                <w:rStyle w:val="afd"/>
                <w:noProof/>
              </w:rPr>
              <w:t>8.1 Программа учебной практики (ознакомительной)</w:t>
            </w:r>
            <w:r w:rsidR="00A60A24">
              <w:rPr>
                <w:noProof/>
                <w:webHidden/>
              </w:rPr>
              <w:tab/>
            </w:r>
            <w:r w:rsidR="00A60A24">
              <w:rPr>
                <w:noProof/>
                <w:webHidden/>
              </w:rPr>
              <w:fldChar w:fldCharType="begin"/>
            </w:r>
            <w:r w:rsidR="00A60A24">
              <w:rPr>
                <w:noProof/>
                <w:webHidden/>
              </w:rPr>
              <w:instrText xml:space="preserve"> PAGEREF _Toc106269069 \h </w:instrText>
            </w:r>
            <w:r w:rsidR="00A60A24">
              <w:rPr>
                <w:noProof/>
                <w:webHidden/>
              </w:rPr>
            </w:r>
            <w:r w:rsidR="00A60A24">
              <w:rPr>
                <w:noProof/>
                <w:webHidden/>
              </w:rPr>
              <w:fldChar w:fldCharType="separate"/>
            </w:r>
            <w:r>
              <w:rPr>
                <w:noProof/>
                <w:webHidden/>
              </w:rPr>
              <w:t>94</w:t>
            </w:r>
            <w:r w:rsidR="00A60A24">
              <w:rPr>
                <w:noProof/>
                <w:webHidden/>
              </w:rPr>
              <w:fldChar w:fldCharType="end"/>
            </w:r>
          </w:hyperlink>
        </w:p>
        <w:p w:rsidR="00A60A24" w:rsidRDefault="009B168C">
          <w:pPr>
            <w:pStyle w:val="27"/>
            <w:tabs>
              <w:tab w:val="left" w:pos="880"/>
              <w:tab w:val="right" w:leader="dot" w:pos="9344"/>
            </w:tabs>
            <w:rPr>
              <w:rFonts w:asciiTheme="minorHAnsi" w:eastAsiaTheme="minorEastAsia" w:hAnsiTheme="minorHAnsi" w:cstheme="minorBidi"/>
              <w:noProof/>
              <w:sz w:val="22"/>
              <w:lang w:eastAsia="ru-RU"/>
            </w:rPr>
          </w:pPr>
          <w:hyperlink w:anchor="_Toc106269070" w:history="1">
            <w:r w:rsidR="00A60A24" w:rsidRPr="00F745BF">
              <w:rPr>
                <w:rStyle w:val="afd"/>
                <w:rFonts w:eastAsia="Times New Roman"/>
                <w:noProof/>
                <w:lang w:eastAsia="ru-RU"/>
              </w:rPr>
              <w:t>8.2</w:t>
            </w:r>
            <w:r w:rsidR="00A60A24">
              <w:rPr>
                <w:rFonts w:asciiTheme="minorHAnsi" w:eastAsiaTheme="minorEastAsia" w:hAnsiTheme="minorHAnsi" w:cstheme="minorBidi"/>
                <w:noProof/>
                <w:sz w:val="22"/>
                <w:lang w:eastAsia="ru-RU"/>
              </w:rPr>
              <w:tab/>
            </w:r>
            <w:r w:rsidR="00A60A24" w:rsidRPr="00F745BF">
              <w:rPr>
                <w:rStyle w:val="afd"/>
                <w:rFonts w:eastAsia="Times New Roman"/>
                <w:noProof/>
                <w:lang w:eastAsia="ru-RU"/>
              </w:rPr>
              <w:t>Программа</w:t>
            </w:r>
            <w:r w:rsidR="00E91381">
              <w:rPr>
                <w:rStyle w:val="afd"/>
                <w:rFonts w:eastAsia="Times New Roman"/>
                <w:noProof/>
                <w:lang w:eastAsia="ru-RU"/>
              </w:rPr>
              <w:t xml:space="preserve"> производственной практики Педагогической практики (в школе)</w:t>
            </w:r>
            <w:r w:rsidR="00A60A24">
              <w:rPr>
                <w:noProof/>
                <w:webHidden/>
              </w:rPr>
              <w:tab/>
            </w:r>
            <w:r w:rsidR="00A60A24">
              <w:rPr>
                <w:noProof/>
                <w:webHidden/>
              </w:rPr>
              <w:fldChar w:fldCharType="begin"/>
            </w:r>
            <w:r w:rsidR="00A60A24">
              <w:rPr>
                <w:noProof/>
                <w:webHidden/>
              </w:rPr>
              <w:instrText xml:space="preserve"> PAGEREF _Toc106269070 \h </w:instrText>
            </w:r>
            <w:r w:rsidR="00A60A24">
              <w:rPr>
                <w:noProof/>
                <w:webHidden/>
              </w:rPr>
            </w:r>
            <w:r w:rsidR="00A60A24">
              <w:rPr>
                <w:noProof/>
                <w:webHidden/>
              </w:rPr>
              <w:fldChar w:fldCharType="separate"/>
            </w:r>
            <w:r>
              <w:rPr>
                <w:noProof/>
                <w:webHidden/>
              </w:rPr>
              <w:t>102</w:t>
            </w:r>
            <w:r w:rsidR="00A60A24">
              <w:rPr>
                <w:noProof/>
                <w:webHidden/>
              </w:rPr>
              <w:fldChar w:fldCharType="end"/>
            </w:r>
          </w:hyperlink>
        </w:p>
        <w:p w:rsidR="00A60A24" w:rsidRDefault="009B168C">
          <w:pPr>
            <w:pStyle w:val="13"/>
            <w:tabs>
              <w:tab w:val="left" w:pos="440"/>
              <w:tab w:val="right" w:leader="dot" w:pos="9344"/>
            </w:tabs>
            <w:rPr>
              <w:rFonts w:asciiTheme="minorHAnsi" w:eastAsiaTheme="minorEastAsia" w:hAnsiTheme="minorHAnsi" w:cstheme="minorBidi"/>
              <w:noProof/>
              <w:sz w:val="22"/>
              <w:lang w:eastAsia="ru-RU"/>
            </w:rPr>
          </w:pPr>
          <w:hyperlink w:anchor="_Toc106269071" w:history="1">
            <w:r w:rsidR="00A60A24" w:rsidRPr="00F745BF">
              <w:rPr>
                <w:rStyle w:val="afd"/>
                <w:rFonts w:eastAsia="Times New Roman"/>
                <w:noProof/>
                <w:lang w:eastAsia="ru-RU"/>
              </w:rPr>
              <w:t>9.</w:t>
            </w:r>
            <w:r w:rsidR="00A60A24">
              <w:rPr>
                <w:rFonts w:asciiTheme="minorHAnsi" w:eastAsiaTheme="minorEastAsia" w:hAnsiTheme="minorHAnsi" w:cstheme="minorBidi"/>
                <w:noProof/>
                <w:sz w:val="22"/>
                <w:lang w:eastAsia="ru-RU"/>
              </w:rPr>
              <w:tab/>
            </w:r>
            <w:r w:rsidR="00A60A24" w:rsidRPr="00F745BF">
              <w:rPr>
                <w:rStyle w:val="afd"/>
                <w:rFonts w:eastAsia="Times New Roman"/>
                <w:noProof/>
                <w:lang w:eastAsia="ru-RU"/>
              </w:rPr>
              <w:t>ПРОГРАММА ЭКЗАМЕНА ПО МОДУЛЮ</w:t>
            </w:r>
            <w:r w:rsidR="00A60A24">
              <w:rPr>
                <w:noProof/>
                <w:webHidden/>
              </w:rPr>
              <w:tab/>
            </w:r>
            <w:r w:rsidR="00A60A24">
              <w:rPr>
                <w:noProof/>
                <w:webHidden/>
              </w:rPr>
              <w:fldChar w:fldCharType="begin"/>
            </w:r>
            <w:r w:rsidR="00A60A24">
              <w:rPr>
                <w:noProof/>
                <w:webHidden/>
              </w:rPr>
              <w:instrText xml:space="preserve"> PAGEREF _Toc106269071 \h </w:instrText>
            </w:r>
            <w:r w:rsidR="00A60A24">
              <w:rPr>
                <w:noProof/>
                <w:webHidden/>
              </w:rPr>
            </w:r>
            <w:r w:rsidR="00A60A24">
              <w:rPr>
                <w:noProof/>
                <w:webHidden/>
              </w:rPr>
              <w:fldChar w:fldCharType="separate"/>
            </w:r>
            <w:r>
              <w:rPr>
                <w:noProof/>
                <w:webHidden/>
              </w:rPr>
              <w:t>110</w:t>
            </w:r>
            <w:r w:rsidR="00A60A24">
              <w:rPr>
                <w:noProof/>
                <w:webHidden/>
              </w:rPr>
              <w:fldChar w:fldCharType="end"/>
            </w:r>
          </w:hyperlink>
        </w:p>
        <w:p w:rsidR="009073F7" w:rsidRPr="00C066E1" w:rsidRDefault="009073F7" w:rsidP="002C4868">
          <w:r w:rsidRPr="00C066E1">
            <w:rPr>
              <w:b/>
              <w:bCs/>
            </w:rPr>
            <w:fldChar w:fldCharType="end"/>
          </w:r>
        </w:p>
      </w:sdtContent>
    </w:sdt>
    <w:p w:rsidR="00DB597C" w:rsidRPr="00C066E1" w:rsidRDefault="00DB597C" w:rsidP="002C4868">
      <w:pPr>
        <w:spacing w:after="0" w:line="360" w:lineRule="auto"/>
        <w:ind w:left="644"/>
        <w:contextualSpacing/>
        <w:rPr>
          <w:rFonts w:eastAsia="Times New Roman"/>
          <w:lang w:eastAsia="ru-RU"/>
        </w:rPr>
      </w:pPr>
    </w:p>
    <w:p w:rsidR="00DB597C" w:rsidRPr="00C066E1" w:rsidRDefault="00DB597C" w:rsidP="002C4868">
      <w:pPr>
        <w:spacing w:after="0" w:line="240" w:lineRule="auto"/>
        <w:rPr>
          <w:rFonts w:eastAsia="Times New Roman"/>
          <w:szCs w:val="24"/>
          <w:lang w:eastAsia="ru-RU"/>
        </w:rPr>
      </w:pPr>
    </w:p>
    <w:p w:rsidR="00DB597C" w:rsidRPr="00C066E1" w:rsidRDefault="00DB597C" w:rsidP="002C4868">
      <w:pPr>
        <w:spacing w:after="0" w:line="240" w:lineRule="auto"/>
        <w:rPr>
          <w:rFonts w:eastAsia="Times New Roman"/>
          <w:szCs w:val="24"/>
          <w:lang w:eastAsia="ru-RU"/>
        </w:rPr>
      </w:pPr>
      <w:r w:rsidRPr="00C066E1">
        <w:rPr>
          <w:rFonts w:eastAsia="Times New Roman"/>
          <w:szCs w:val="24"/>
          <w:lang w:eastAsia="ru-RU"/>
        </w:rPr>
        <w:br w:type="page"/>
      </w:r>
    </w:p>
    <w:p w:rsidR="00DB597C" w:rsidRDefault="00C501C2" w:rsidP="00154CC7">
      <w:pPr>
        <w:pStyle w:val="1"/>
        <w:spacing w:before="0" w:line="240" w:lineRule="auto"/>
        <w:rPr>
          <w:rFonts w:eastAsia="Times New Roman"/>
          <w:lang w:eastAsia="ru-RU"/>
        </w:rPr>
      </w:pPr>
      <w:bookmarkStart w:id="1" w:name="_Toc106269028"/>
      <w:r w:rsidRPr="00C066E1">
        <w:rPr>
          <w:rFonts w:eastAsia="Times New Roman"/>
          <w:lang w:eastAsia="ru-RU"/>
        </w:rPr>
        <w:lastRenderedPageBreak/>
        <w:t xml:space="preserve">1. </w:t>
      </w:r>
      <w:r w:rsidR="009073F7" w:rsidRPr="00C066E1">
        <w:t>НАЗНАЧЕНИЕ</w:t>
      </w:r>
      <w:r w:rsidR="009073F7" w:rsidRPr="00C066E1">
        <w:rPr>
          <w:rFonts w:eastAsia="Times New Roman"/>
          <w:lang w:eastAsia="ru-RU"/>
        </w:rPr>
        <w:t xml:space="preserve"> МОДУЛЯ</w:t>
      </w:r>
      <w:bookmarkEnd w:id="1"/>
    </w:p>
    <w:p w:rsidR="00154CC7" w:rsidRPr="00154CC7" w:rsidRDefault="00154CC7" w:rsidP="00154CC7">
      <w:pPr>
        <w:spacing w:after="0" w:line="240" w:lineRule="auto"/>
        <w:rPr>
          <w:lang w:eastAsia="ru-RU"/>
        </w:rPr>
      </w:pPr>
    </w:p>
    <w:p w:rsidR="00DB597C" w:rsidRPr="00C066E1" w:rsidRDefault="00015037" w:rsidP="00E6587D">
      <w:pPr>
        <w:pStyle w:val="a4"/>
        <w:spacing w:after="0" w:line="240" w:lineRule="auto"/>
        <w:ind w:left="0" w:firstLine="709"/>
        <w:jc w:val="both"/>
        <w:rPr>
          <w:rFonts w:ascii="Times New Roman" w:hAnsi="Times New Roman"/>
          <w:dstrike/>
          <w:szCs w:val="24"/>
        </w:rPr>
      </w:pPr>
      <w:r w:rsidRPr="00C066E1">
        <w:rPr>
          <w:rFonts w:ascii="Times New Roman" w:hAnsi="Times New Roman"/>
          <w:color w:val="000000"/>
          <w:szCs w:val="24"/>
          <w:shd w:val="clear" w:color="auto" w:fill="FFFFFF"/>
        </w:rPr>
        <w:t>Целью освоения моду</w:t>
      </w:r>
      <w:r w:rsidR="00911143" w:rsidRPr="00C066E1">
        <w:rPr>
          <w:rFonts w:ascii="Times New Roman" w:hAnsi="Times New Roman"/>
          <w:color w:val="000000"/>
          <w:szCs w:val="24"/>
          <w:shd w:val="clear" w:color="auto" w:fill="FFFFFF"/>
        </w:rPr>
        <w:t xml:space="preserve">ля «Обществознание» </w:t>
      </w:r>
      <w:r w:rsidRPr="00C066E1">
        <w:rPr>
          <w:rFonts w:ascii="Times New Roman" w:hAnsi="Times New Roman"/>
          <w:color w:val="000000"/>
          <w:szCs w:val="24"/>
          <w:shd w:val="clear" w:color="auto" w:fill="FFFFFF"/>
        </w:rPr>
        <w:t>является формирование у обучающихся систематизированных знаний о современном обществе в единстве всех его сторон и сфер, необходимых для конструирования профессиональной картины мира учителя обществознания, развития критического мышления обучающихся, укрепления их гражданской и мировоззренческой позиции на основе формирования профессиональных компетенций в  сфере преподавания обществознания в организациях общего образования, развитие их информационно-коммуникативной культуры, когнитивных способностей, критического мышления, функциональной грамотности.</w:t>
      </w:r>
    </w:p>
    <w:p w:rsidR="00D05302" w:rsidRDefault="00D05302" w:rsidP="00154CC7">
      <w:pPr>
        <w:pStyle w:val="1"/>
        <w:spacing w:before="0" w:line="240" w:lineRule="auto"/>
        <w:rPr>
          <w:rFonts w:eastAsia="Times New Roman"/>
          <w:lang w:eastAsia="ru-RU"/>
        </w:rPr>
      </w:pPr>
      <w:bookmarkStart w:id="2" w:name="_Toc106269029"/>
    </w:p>
    <w:p w:rsidR="00DB597C" w:rsidRPr="00C066E1" w:rsidRDefault="00DB597C" w:rsidP="00154CC7">
      <w:pPr>
        <w:pStyle w:val="1"/>
        <w:spacing w:before="0" w:line="240" w:lineRule="auto"/>
        <w:rPr>
          <w:rFonts w:eastAsia="Times New Roman"/>
          <w:lang w:eastAsia="ru-RU"/>
        </w:rPr>
      </w:pPr>
      <w:r w:rsidRPr="00C066E1">
        <w:rPr>
          <w:rFonts w:eastAsia="Times New Roman"/>
          <w:lang w:eastAsia="ru-RU"/>
        </w:rPr>
        <w:t xml:space="preserve">2. </w:t>
      </w:r>
      <w:r w:rsidR="009073F7" w:rsidRPr="00C066E1">
        <w:t>ХАРАКТЕРИСТИКА МОДУЛЯ</w:t>
      </w:r>
      <w:bookmarkEnd w:id="2"/>
    </w:p>
    <w:p w:rsidR="00C501C2" w:rsidRPr="00C066E1" w:rsidRDefault="00C501C2" w:rsidP="00154CC7">
      <w:pPr>
        <w:tabs>
          <w:tab w:val="left" w:pos="1560"/>
          <w:tab w:val="left" w:pos="4635"/>
          <w:tab w:val="left" w:leader="underscore" w:pos="6415"/>
        </w:tabs>
        <w:autoSpaceDE w:val="0"/>
        <w:autoSpaceDN w:val="0"/>
        <w:adjustRightInd w:val="0"/>
        <w:spacing w:after="0" w:line="240" w:lineRule="auto"/>
        <w:ind w:firstLine="709"/>
        <w:contextualSpacing/>
        <w:jc w:val="both"/>
        <w:rPr>
          <w:b/>
          <w:szCs w:val="24"/>
        </w:rPr>
      </w:pPr>
    </w:p>
    <w:p w:rsidR="00DB597C" w:rsidRPr="00C066E1" w:rsidRDefault="00DB597C" w:rsidP="00154CC7">
      <w:pPr>
        <w:tabs>
          <w:tab w:val="left" w:pos="1560"/>
          <w:tab w:val="left" w:pos="4635"/>
          <w:tab w:val="left" w:leader="underscore" w:pos="6415"/>
        </w:tabs>
        <w:autoSpaceDE w:val="0"/>
        <w:autoSpaceDN w:val="0"/>
        <w:adjustRightInd w:val="0"/>
        <w:spacing w:after="0" w:line="240" w:lineRule="auto"/>
        <w:ind w:firstLine="709"/>
        <w:contextualSpacing/>
        <w:jc w:val="both"/>
        <w:rPr>
          <w:b/>
          <w:szCs w:val="24"/>
        </w:rPr>
      </w:pPr>
      <w:r w:rsidRPr="00C066E1">
        <w:rPr>
          <w:b/>
          <w:szCs w:val="24"/>
        </w:rPr>
        <w:t>2.1. Образовательные цели и задачи</w:t>
      </w:r>
      <w:r w:rsidRPr="00C066E1">
        <w:rPr>
          <w:i/>
          <w:szCs w:val="24"/>
        </w:rPr>
        <w:t xml:space="preserve"> </w:t>
      </w:r>
    </w:p>
    <w:p w:rsidR="00DB597C" w:rsidRPr="00C066E1" w:rsidRDefault="00DB597C" w:rsidP="00154CC7">
      <w:pPr>
        <w:pStyle w:val="aa"/>
        <w:spacing w:before="0" w:beforeAutospacing="0" w:after="0" w:afterAutospacing="0"/>
        <w:ind w:firstLine="709"/>
        <w:jc w:val="both"/>
      </w:pPr>
      <w:r w:rsidRPr="00C066E1">
        <w:t xml:space="preserve">Модуль ставит своей </w:t>
      </w:r>
      <w:r w:rsidRPr="00C066E1">
        <w:rPr>
          <w:b/>
        </w:rPr>
        <w:t>целью</w:t>
      </w:r>
      <w:r w:rsidR="004D760B" w:rsidRPr="00C066E1">
        <w:t>: обеспечить условия для подготовки студентов к осуществлению профессиональной педагогической и исследовательской деятельности в области преподавания обществознания и других обществоведческих дисциплин.</w:t>
      </w:r>
    </w:p>
    <w:p w:rsidR="00DB597C" w:rsidRPr="00C066E1" w:rsidRDefault="00DB597C" w:rsidP="00154CC7">
      <w:pPr>
        <w:tabs>
          <w:tab w:val="left" w:pos="1560"/>
          <w:tab w:val="left" w:pos="4635"/>
          <w:tab w:val="left" w:leader="underscore" w:pos="6415"/>
        </w:tabs>
        <w:autoSpaceDE w:val="0"/>
        <w:autoSpaceDN w:val="0"/>
        <w:adjustRightInd w:val="0"/>
        <w:spacing w:after="0" w:line="240" w:lineRule="auto"/>
        <w:ind w:firstLine="709"/>
        <w:contextualSpacing/>
        <w:jc w:val="both"/>
        <w:rPr>
          <w:szCs w:val="24"/>
        </w:rPr>
      </w:pPr>
      <w:r w:rsidRPr="00C066E1">
        <w:rPr>
          <w:szCs w:val="24"/>
        </w:rPr>
        <w:t xml:space="preserve">Для достижения поставленной цели необходимо решить следующие </w:t>
      </w:r>
      <w:r w:rsidRPr="00C066E1">
        <w:rPr>
          <w:b/>
          <w:szCs w:val="24"/>
        </w:rPr>
        <w:t>задачи</w:t>
      </w:r>
      <w:r w:rsidRPr="00C066E1">
        <w:rPr>
          <w:szCs w:val="24"/>
        </w:rPr>
        <w:t>:</w:t>
      </w:r>
    </w:p>
    <w:p w:rsidR="004D760B" w:rsidRPr="00C066E1" w:rsidRDefault="004D760B" w:rsidP="006E57A1">
      <w:pPr>
        <w:pStyle w:val="a4"/>
        <w:numPr>
          <w:ilvl w:val="0"/>
          <w:numId w:val="3"/>
        </w:numPr>
        <w:tabs>
          <w:tab w:val="left" w:pos="993"/>
        </w:tabs>
        <w:spacing w:after="0" w:line="240" w:lineRule="auto"/>
        <w:ind w:left="0" w:firstLine="709"/>
        <w:jc w:val="both"/>
        <w:rPr>
          <w:rFonts w:ascii="Times New Roman" w:hAnsi="Times New Roman"/>
          <w:szCs w:val="24"/>
        </w:rPr>
      </w:pPr>
      <w:r w:rsidRPr="00C066E1">
        <w:rPr>
          <w:rFonts w:ascii="Times New Roman" w:hAnsi="Times New Roman"/>
          <w:szCs w:val="24"/>
        </w:rPr>
        <w:t xml:space="preserve">Обеспечить возможности для освоения студентами </w:t>
      </w:r>
      <w:r w:rsidR="0025178F" w:rsidRPr="00C066E1">
        <w:rPr>
          <w:rFonts w:ascii="Times New Roman" w:hAnsi="Times New Roman"/>
          <w:szCs w:val="24"/>
        </w:rPr>
        <w:t>методики обучения обществознанию</w:t>
      </w:r>
      <w:r w:rsidRPr="00C066E1">
        <w:rPr>
          <w:rFonts w:ascii="Times New Roman" w:hAnsi="Times New Roman"/>
          <w:szCs w:val="24"/>
        </w:rPr>
        <w:t xml:space="preserve">; </w:t>
      </w:r>
    </w:p>
    <w:p w:rsidR="004D760B" w:rsidRPr="00C066E1" w:rsidRDefault="004D760B" w:rsidP="006E57A1">
      <w:pPr>
        <w:pStyle w:val="a4"/>
        <w:numPr>
          <w:ilvl w:val="0"/>
          <w:numId w:val="3"/>
        </w:numPr>
        <w:tabs>
          <w:tab w:val="left" w:pos="993"/>
        </w:tabs>
        <w:spacing w:after="0" w:line="240" w:lineRule="auto"/>
        <w:ind w:left="0" w:firstLine="709"/>
        <w:jc w:val="both"/>
        <w:rPr>
          <w:rFonts w:ascii="Times New Roman" w:hAnsi="Times New Roman"/>
          <w:szCs w:val="24"/>
        </w:rPr>
      </w:pPr>
      <w:r w:rsidRPr="00C066E1">
        <w:rPr>
          <w:rFonts w:ascii="Times New Roman" w:hAnsi="Times New Roman"/>
          <w:szCs w:val="24"/>
        </w:rPr>
        <w:t>Сформировать у студентов готовность к овладению и реализации современных педагогических технологий;</w:t>
      </w:r>
    </w:p>
    <w:p w:rsidR="004D760B" w:rsidRPr="00C066E1" w:rsidRDefault="00B744EE" w:rsidP="006E57A1">
      <w:pPr>
        <w:pStyle w:val="a4"/>
        <w:numPr>
          <w:ilvl w:val="0"/>
          <w:numId w:val="3"/>
        </w:numPr>
        <w:tabs>
          <w:tab w:val="left" w:pos="993"/>
        </w:tabs>
        <w:spacing w:after="0" w:line="240" w:lineRule="auto"/>
        <w:ind w:left="0" w:firstLine="709"/>
        <w:jc w:val="both"/>
        <w:rPr>
          <w:rFonts w:ascii="Times New Roman" w:hAnsi="Times New Roman"/>
          <w:szCs w:val="24"/>
        </w:rPr>
      </w:pPr>
      <w:r w:rsidRPr="00C066E1">
        <w:rPr>
          <w:rFonts w:ascii="Times New Roman" w:hAnsi="Times New Roman"/>
          <w:szCs w:val="24"/>
        </w:rPr>
        <w:t>Развить научно-исследовательские и культурно-просветительские компетенции</w:t>
      </w:r>
      <w:r w:rsidR="004D760B" w:rsidRPr="00C066E1">
        <w:rPr>
          <w:rFonts w:ascii="Times New Roman" w:hAnsi="Times New Roman"/>
          <w:szCs w:val="24"/>
        </w:rPr>
        <w:t xml:space="preserve"> обучающихся. </w:t>
      </w:r>
    </w:p>
    <w:p w:rsidR="001B7486" w:rsidRPr="00C066E1" w:rsidRDefault="001B7486" w:rsidP="00154CC7">
      <w:pPr>
        <w:tabs>
          <w:tab w:val="left" w:pos="1123"/>
        </w:tabs>
        <w:spacing w:after="0" w:line="240" w:lineRule="auto"/>
        <w:ind w:right="130"/>
        <w:jc w:val="both"/>
        <w:rPr>
          <w:rFonts w:eastAsia="Times New Roman"/>
          <w:b/>
          <w:szCs w:val="24"/>
          <w:lang w:eastAsia="ru-RU"/>
        </w:rPr>
      </w:pPr>
    </w:p>
    <w:p w:rsidR="00DB597C" w:rsidRPr="00C066E1" w:rsidRDefault="00DB597C" w:rsidP="00154CC7">
      <w:pPr>
        <w:tabs>
          <w:tab w:val="left" w:pos="1123"/>
        </w:tabs>
        <w:spacing w:after="0" w:line="240" w:lineRule="auto"/>
        <w:ind w:right="130" w:firstLine="709"/>
        <w:jc w:val="both"/>
        <w:rPr>
          <w:rFonts w:eastAsia="Times New Roman"/>
          <w:b/>
          <w:szCs w:val="24"/>
          <w:lang w:eastAsia="ru-RU"/>
        </w:rPr>
      </w:pPr>
      <w:r w:rsidRPr="00C066E1">
        <w:rPr>
          <w:rFonts w:eastAsia="Times New Roman"/>
          <w:b/>
          <w:szCs w:val="24"/>
          <w:lang w:eastAsia="ru-RU"/>
        </w:rPr>
        <w:t xml:space="preserve">2.2. </w:t>
      </w:r>
      <w:r w:rsidR="0076202B" w:rsidRPr="00C066E1">
        <w:rPr>
          <w:rFonts w:eastAsia="Times New Roman"/>
          <w:b/>
          <w:szCs w:val="24"/>
          <w:lang w:eastAsia="ru-RU"/>
        </w:rPr>
        <w:t>Формируемые компетенции и о</w:t>
      </w:r>
      <w:r w:rsidRPr="00C066E1">
        <w:rPr>
          <w:rFonts w:eastAsia="Times New Roman"/>
          <w:b/>
          <w:szCs w:val="24"/>
          <w:lang w:eastAsia="ru-RU"/>
        </w:rPr>
        <w:t>бразовательные результаты (ОР) выпускника</w:t>
      </w:r>
    </w:p>
    <w:p w:rsidR="0076202B" w:rsidRPr="00C066E1" w:rsidRDefault="001C71B9" w:rsidP="00154CC7">
      <w:pPr>
        <w:widowControl w:val="0"/>
        <w:tabs>
          <w:tab w:val="left" w:pos="284"/>
        </w:tabs>
        <w:spacing w:after="0" w:line="240" w:lineRule="auto"/>
        <w:ind w:firstLine="709"/>
        <w:jc w:val="both"/>
        <w:rPr>
          <w:rFonts w:eastAsia="Times New Roman"/>
          <w:bCs/>
          <w:i/>
          <w:szCs w:val="24"/>
          <w:lang w:eastAsia="ru-RU"/>
        </w:rPr>
      </w:pPr>
      <w:r w:rsidRPr="00C066E1">
        <w:rPr>
          <w:rFonts w:eastAsia="Times New Roman"/>
          <w:bCs/>
          <w:i/>
          <w:szCs w:val="24"/>
          <w:lang w:eastAsia="ru-RU"/>
        </w:rPr>
        <w:t xml:space="preserve"> </w:t>
      </w:r>
      <w:r w:rsidR="0076202B" w:rsidRPr="00C066E1">
        <w:rPr>
          <w:rFonts w:eastAsia="Times New Roman"/>
          <w:bCs/>
          <w:i/>
          <w:szCs w:val="24"/>
          <w:lang w:eastAsia="ru-RU"/>
        </w:rPr>
        <w:t xml:space="preserve">2.2.1. </w:t>
      </w:r>
      <w:r w:rsidR="004E0D28" w:rsidRPr="00C066E1">
        <w:rPr>
          <w:rFonts w:eastAsia="Times New Roman"/>
          <w:bCs/>
          <w:i/>
          <w:szCs w:val="24"/>
          <w:lang w:eastAsia="ru-RU"/>
        </w:rPr>
        <w:t>Формируемые компетенции</w:t>
      </w:r>
    </w:p>
    <w:p w:rsidR="00D52A55" w:rsidRPr="00C066E1" w:rsidRDefault="00D52A55" w:rsidP="00154CC7">
      <w:pPr>
        <w:widowControl w:val="0"/>
        <w:tabs>
          <w:tab w:val="left" w:pos="284"/>
        </w:tabs>
        <w:spacing w:after="0" w:line="240" w:lineRule="auto"/>
        <w:ind w:firstLine="709"/>
        <w:jc w:val="both"/>
        <w:rPr>
          <w:rFonts w:eastAsia="HiddenHorzOCR"/>
          <w:szCs w:val="24"/>
          <w:lang w:eastAsia="ru-RU"/>
        </w:rPr>
      </w:pPr>
      <w:r w:rsidRPr="00C066E1">
        <w:rPr>
          <w:rFonts w:eastAsia="HiddenHorzOCR"/>
          <w:szCs w:val="24"/>
          <w:lang w:eastAsia="ru-RU"/>
        </w:rPr>
        <w:t>В результате освоения модуля</w:t>
      </w:r>
      <w:r w:rsidR="008A2F4D" w:rsidRPr="00C066E1">
        <w:rPr>
          <w:rFonts w:eastAsia="HiddenHorzOCR"/>
          <w:szCs w:val="24"/>
          <w:lang w:eastAsia="ru-RU"/>
        </w:rPr>
        <w:t xml:space="preserve"> </w:t>
      </w:r>
      <w:r w:rsidR="00D01BF7" w:rsidRPr="00C066E1">
        <w:rPr>
          <w:rFonts w:eastAsia="HiddenHorzOCR"/>
          <w:szCs w:val="24"/>
          <w:lang w:eastAsia="ru-RU"/>
        </w:rPr>
        <w:t>«</w:t>
      </w:r>
      <w:r w:rsidR="00B744EE" w:rsidRPr="00C066E1">
        <w:rPr>
          <w:rFonts w:eastAsia="HiddenHorzOCR"/>
          <w:szCs w:val="24"/>
          <w:lang w:eastAsia="ru-RU"/>
        </w:rPr>
        <w:t>Обществознание</w:t>
      </w:r>
      <w:r w:rsidRPr="00C066E1">
        <w:rPr>
          <w:rFonts w:eastAsia="HiddenHorzOCR"/>
          <w:szCs w:val="24"/>
          <w:lang w:eastAsia="ru-RU"/>
        </w:rPr>
        <w:t xml:space="preserve">» должны быть сформированы следующие компетенции: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9"/>
        <w:gridCol w:w="2639"/>
        <w:gridCol w:w="5352"/>
      </w:tblGrid>
      <w:tr w:rsidR="00D52A55" w:rsidRPr="006E57A1" w:rsidTr="001A6A4B">
        <w:trPr>
          <w:trHeight w:val="56"/>
        </w:trPr>
        <w:tc>
          <w:tcPr>
            <w:tcW w:w="825" w:type="pct"/>
            <w:shd w:val="clear" w:color="auto" w:fill="auto"/>
          </w:tcPr>
          <w:p w:rsidR="00D52A55" w:rsidRPr="006E57A1" w:rsidRDefault="00D52A55" w:rsidP="002C4868">
            <w:pPr>
              <w:widowControl w:val="0"/>
              <w:tabs>
                <w:tab w:val="left" w:pos="284"/>
              </w:tabs>
              <w:autoSpaceDE w:val="0"/>
              <w:autoSpaceDN w:val="0"/>
              <w:spacing w:after="0" w:line="240" w:lineRule="auto"/>
              <w:jc w:val="center"/>
              <w:rPr>
                <w:rFonts w:eastAsia="Times New Roman"/>
                <w:b/>
                <w:szCs w:val="24"/>
                <w:lang w:eastAsia="ru-RU" w:bidi="ru-RU"/>
              </w:rPr>
            </w:pPr>
            <w:r w:rsidRPr="006E57A1">
              <w:rPr>
                <w:rFonts w:eastAsia="Times New Roman"/>
                <w:szCs w:val="24"/>
              </w:rPr>
              <w:t>Код компетенции</w:t>
            </w:r>
          </w:p>
        </w:tc>
        <w:tc>
          <w:tcPr>
            <w:tcW w:w="1379" w:type="pct"/>
            <w:shd w:val="clear" w:color="auto" w:fill="auto"/>
          </w:tcPr>
          <w:p w:rsidR="00D52A55" w:rsidRPr="006E57A1" w:rsidRDefault="00D52A55" w:rsidP="002C4868">
            <w:pPr>
              <w:widowControl w:val="0"/>
              <w:tabs>
                <w:tab w:val="left" w:pos="284"/>
                <w:tab w:val="left" w:pos="1857"/>
              </w:tabs>
              <w:spacing w:after="0" w:line="240" w:lineRule="auto"/>
              <w:jc w:val="center"/>
              <w:rPr>
                <w:rFonts w:eastAsia="Times New Roman"/>
                <w:b/>
                <w:szCs w:val="24"/>
                <w:lang w:eastAsia="ru-RU" w:bidi="ru-RU"/>
              </w:rPr>
            </w:pPr>
            <w:r w:rsidRPr="006E57A1">
              <w:rPr>
                <w:rFonts w:eastAsia="SimSun"/>
                <w:szCs w:val="24"/>
                <w:lang w:eastAsia="ru-RU"/>
              </w:rPr>
              <w:t>Содержание компетенции</w:t>
            </w:r>
          </w:p>
        </w:tc>
        <w:tc>
          <w:tcPr>
            <w:tcW w:w="2796" w:type="pct"/>
            <w:shd w:val="clear" w:color="auto" w:fill="auto"/>
          </w:tcPr>
          <w:p w:rsidR="00D52A55" w:rsidRPr="006E57A1" w:rsidRDefault="00D52A55" w:rsidP="002C4868">
            <w:pPr>
              <w:widowControl w:val="0"/>
              <w:tabs>
                <w:tab w:val="left" w:pos="284"/>
              </w:tabs>
              <w:autoSpaceDE w:val="0"/>
              <w:autoSpaceDN w:val="0"/>
              <w:spacing w:after="0" w:line="240" w:lineRule="auto"/>
              <w:jc w:val="center"/>
              <w:rPr>
                <w:rFonts w:eastAsia="Times New Roman"/>
                <w:b/>
                <w:szCs w:val="24"/>
                <w:lang w:eastAsia="ru-RU" w:bidi="ru-RU"/>
              </w:rPr>
            </w:pPr>
            <w:r w:rsidRPr="006E57A1">
              <w:rPr>
                <w:rFonts w:eastAsia="Times New Roman"/>
                <w:szCs w:val="24"/>
              </w:rPr>
              <w:t>Индикаторы достижения компетенций</w:t>
            </w:r>
          </w:p>
        </w:tc>
      </w:tr>
      <w:tr w:rsidR="00FB0B95" w:rsidRPr="006E57A1" w:rsidTr="001A6A4B">
        <w:tc>
          <w:tcPr>
            <w:tcW w:w="825" w:type="pct"/>
            <w:vMerge w:val="restart"/>
            <w:shd w:val="clear" w:color="auto" w:fill="auto"/>
          </w:tcPr>
          <w:p w:rsidR="00FB0B95" w:rsidRPr="006E57A1" w:rsidRDefault="00FB0B95" w:rsidP="002C4868">
            <w:pPr>
              <w:spacing w:after="0" w:line="240" w:lineRule="auto"/>
              <w:jc w:val="both"/>
              <w:rPr>
                <w:rFonts w:eastAsia="Times New Roman"/>
                <w:color w:val="000000"/>
                <w:szCs w:val="24"/>
                <w:lang w:val="en-US"/>
              </w:rPr>
            </w:pPr>
            <w:r w:rsidRPr="006E57A1">
              <w:rPr>
                <w:rFonts w:eastAsia="Times New Roman"/>
                <w:b/>
                <w:bCs/>
                <w:color w:val="000000"/>
                <w:szCs w:val="24"/>
                <w:lang w:val="en-US"/>
              </w:rPr>
              <w:t>УК-1</w:t>
            </w:r>
          </w:p>
        </w:tc>
        <w:tc>
          <w:tcPr>
            <w:tcW w:w="1379" w:type="pct"/>
            <w:vMerge w:val="restart"/>
            <w:shd w:val="clear" w:color="auto" w:fill="auto"/>
          </w:tcPr>
          <w:p w:rsidR="00FB0B95" w:rsidRPr="006E57A1" w:rsidRDefault="00FB0B95" w:rsidP="001F7D14">
            <w:pPr>
              <w:spacing w:after="0" w:line="240" w:lineRule="auto"/>
              <w:rPr>
                <w:rFonts w:eastAsia="Times New Roman"/>
                <w:color w:val="000000"/>
                <w:szCs w:val="24"/>
              </w:rPr>
            </w:pPr>
            <w:r w:rsidRPr="006E57A1">
              <w:rPr>
                <w:rFonts w:eastAsia="Times New Roman"/>
                <w:color w:val="000000"/>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796" w:type="pct"/>
            <w:shd w:val="clear" w:color="auto" w:fill="auto"/>
          </w:tcPr>
          <w:p w:rsidR="00FB0B95" w:rsidRPr="006E57A1" w:rsidRDefault="00FB0B95" w:rsidP="002C4868">
            <w:pPr>
              <w:spacing w:after="0" w:line="240" w:lineRule="auto"/>
              <w:jc w:val="both"/>
              <w:rPr>
                <w:rFonts w:eastAsia="Times New Roman"/>
                <w:color w:val="000000"/>
                <w:szCs w:val="24"/>
              </w:rPr>
            </w:pPr>
            <w:r w:rsidRPr="006E57A1">
              <w:rPr>
                <w:rFonts w:eastAsia="Times New Roman"/>
                <w:color w:val="000000"/>
                <w:szCs w:val="24"/>
              </w:rPr>
              <w:t>УК-1.1. Демонстрирует знание особенностей системного и критического мышления, аргументированно формирует</w:t>
            </w:r>
            <w:r w:rsidR="00A116DD" w:rsidRPr="006E57A1">
              <w:rPr>
                <w:rFonts w:eastAsia="Times New Roman"/>
                <w:color w:val="000000"/>
                <w:szCs w:val="24"/>
              </w:rPr>
              <w:t xml:space="preserve"> </w:t>
            </w:r>
            <w:r w:rsidRPr="006E57A1">
              <w:rPr>
                <w:rFonts w:eastAsia="Times New Roman"/>
                <w:color w:val="000000"/>
                <w:szCs w:val="24"/>
              </w:rPr>
              <w:t>собственное суждение и оценку информации, принимает обоснованное решение</w:t>
            </w:r>
          </w:p>
          <w:p w:rsidR="00FB0B95" w:rsidRDefault="006E57A1" w:rsidP="002C4868">
            <w:pPr>
              <w:spacing w:after="0" w:line="240" w:lineRule="auto"/>
              <w:jc w:val="both"/>
              <w:rPr>
                <w:rFonts w:eastAsia="Times New Roman"/>
                <w:szCs w:val="24"/>
                <w:lang w:eastAsia="ru-RU"/>
              </w:rPr>
            </w:pPr>
            <w:r w:rsidRPr="006E57A1">
              <w:rPr>
                <w:rFonts w:eastAsia="Times New Roman"/>
                <w:szCs w:val="24"/>
                <w:lang w:eastAsia="ru-RU"/>
              </w:rPr>
              <w:t>УК-</w:t>
            </w:r>
            <w:r w:rsidR="00FB0B95" w:rsidRPr="006E57A1">
              <w:rPr>
                <w:rFonts w:eastAsia="Times New Roman"/>
                <w:szCs w:val="24"/>
                <w:lang w:eastAsia="ru-RU"/>
              </w:rPr>
              <w:t>1.2. Применяет логические формы и процедуры, способен к рефлексии по поводу собственной и чужой мыслительной деятельности</w:t>
            </w:r>
          </w:p>
          <w:p w:rsidR="00E6587D" w:rsidRPr="006E57A1" w:rsidRDefault="00EC712E" w:rsidP="002C4868">
            <w:pPr>
              <w:spacing w:after="0" w:line="240" w:lineRule="auto"/>
              <w:jc w:val="both"/>
              <w:rPr>
                <w:rFonts w:eastAsia="Times New Roman"/>
                <w:color w:val="000000"/>
                <w:szCs w:val="24"/>
              </w:rPr>
            </w:pPr>
            <w:r w:rsidRPr="00EC712E">
              <w:rPr>
                <w:rFonts w:eastAsia="Times New Roman"/>
                <w:szCs w:val="24"/>
                <w:lang w:eastAsia="ru-RU"/>
              </w:rPr>
              <w:t>УК-1.3. Анализирует источники информации с целью выявления их противоречий и поиска достоверных суждений.</w:t>
            </w:r>
          </w:p>
        </w:tc>
      </w:tr>
      <w:tr w:rsidR="00D52A55" w:rsidRPr="006E57A1" w:rsidTr="001A6A4B">
        <w:tc>
          <w:tcPr>
            <w:tcW w:w="825" w:type="pct"/>
            <w:shd w:val="clear" w:color="auto" w:fill="auto"/>
          </w:tcPr>
          <w:p w:rsidR="00D52A55" w:rsidRPr="006E57A1" w:rsidRDefault="00363F81" w:rsidP="002C4868">
            <w:pPr>
              <w:widowControl w:val="0"/>
              <w:tabs>
                <w:tab w:val="left" w:pos="284"/>
              </w:tabs>
              <w:spacing w:after="0" w:line="360" w:lineRule="auto"/>
              <w:ind w:right="-139"/>
              <w:rPr>
                <w:rFonts w:eastAsia="SimSun"/>
                <w:b/>
                <w:szCs w:val="24"/>
                <w:lang w:eastAsia="ru-RU"/>
              </w:rPr>
            </w:pPr>
            <w:r w:rsidRPr="006E57A1">
              <w:rPr>
                <w:rFonts w:eastAsia="Times New Roman"/>
                <w:b/>
                <w:szCs w:val="24"/>
                <w:lang w:eastAsia="ru-RU"/>
              </w:rPr>
              <w:t>УК-5</w:t>
            </w:r>
          </w:p>
        </w:tc>
        <w:tc>
          <w:tcPr>
            <w:tcW w:w="1379" w:type="pct"/>
            <w:shd w:val="clear" w:color="auto" w:fill="auto"/>
          </w:tcPr>
          <w:p w:rsidR="00D52A55" w:rsidRPr="006E57A1" w:rsidRDefault="00363F81" w:rsidP="001F7D14">
            <w:pPr>
              <w:widowControl w:val="0"/>
              <w:tabs>
                <w:tab w:val="left" w:pos="284"/>
                <w:tab w:val="left" w:pos="1857"/>
              </w:tabs>
              <w:autoSpaceDE w:val="0"/>
              <w:autoSpaceDN w:val="0"/>
              <w:adjustRightInd w:val="0"/>
              <w:spacing w:after="0" w:line="240" w:lineRule="auto"/>
              <w:rPr>
                <w:rFonts w:eastAsia="Times New Roman"/>
                <w:szCs w:val="24"/>
                <w:lang w:eastAsia="ru-RU"/>
              </w:rPr>
            </w:pPr>
            <w:r w:rsidRPr="006E57A1">
              <w:rPr>
                <w:rFonts w:eastAsia="Times New Roman"/>
                <w:szCs w:val="24"/>
                <w:lang w:eastAsia="ru-RU"/>
              </w:rPr>
              <w:t xml:space="preserve">Способен воспринимать межкультурное разнообразие общества в социально-историческом, этическом и философском </w:t>
            </w:r>
            <w:r w:rsidRPr="006E57A1">
              <w:rPr>
                <w:rFonts w:eastAsia="Times New Roman"/>
                <w:szCs w:val="24"/>
                <w:lang w:eastAsia="ru-RU"/>
              </w:rPr>
              <w:lastRenderedPageBreak/>
              <w:t>контекстах</w:t>
            </w:r>
          </w:p>
        </w:tc>
        <w:tc>
          <w:tcPr>
            <w:tcW w:w="2796" w:type="pct"/>
            <w:shd w:val="clear" w:color="auto" w:fill="auto"/>
          </w:tcPr>
          <w:p w:rsidR="00D52A55" w:rsidRPr="006E57A1" w:rsidRDefault="006E57A1" w:rsidP="002C4868">
            <w:pPr>
              <w:widowControl w:val="0"/>
              <w:tabs>
                <w:tab w:val="left" w:pos="284"/>
              </w:tabs>
              <w:spacing w:after="0" w:line="240" w:lineRule="auto"/>
              <w:jc w:val="both"/>
              <w:rPr>
                <w:rFonts w:eastAsia="Times New Roman"/>
                <w:bCs/>
                <w:color w:val="000000"/>
                <w:szCs w:val="24"/>
                <w:lang w:eastAsia="ru-RU"/>
              </w:rPr>
            </w:pPr>
            <w:r w:rsidRPr="006E57A1">
              <w:rPr>
                <w:rFonts w:eastAsia="Times New Roman"/>
                <w:color w:val="000000"/>
                <w:szCs w:val="24"/>
                <w:lang w:eastAsia="ru-RU"/>
              </w:rPr>
              <w:lastRenderedPageBreak/>
              <w:t>УК-</w:t>
            </w:r>
            <w:r w:rsidR="00363F81" w:rsidRPr="006E57A1">
              <w:rPr>
                <w:rFonts w:eastAsia="Times New Roman"/>
                <w:color w:val="000000"/>
                <w:szCs w:val="24"/>
                <w:lang w:eastAsia="ru-RU"/>
              </w:rPr>
              <w:t xml:space="preserve">5.1. </w:t>
            </w:r>
            <w:r w:rsidR="00363F81" w:rsidRPr="006E57A1">
              <w:rPr>
                <w:rFonts w:eastAsia="Times New Roman"/>
                <w:bCs/>
                <w:color w:val="000000"/>
                <w:szCs w:val="24"/>
                <w:lang w:eastAsia="ru-RU"/>
              </w:rPr>
              <w:t>Анализирует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w:t>
            </w:r>
            <w:r w:rsidR="008019A3" w:rsidRPr="006E57A1">
              <w:rPr>
                <w:rFonts w:eastAsia="Times New Roman"/>
                <w:bCs/>
                <w:color w:val="000000"/>
                <w:szCs w:val="24"/>
                <w:lang w:eastAsia="ru-RU"/>
              </w:rPr>
              <w:t xml:space="preserve"> религиозных и этических учений</w:t>
            </w:r>
          </w:p>
          <w:p w:rsidR="00BE1CB6" w:rsidRPr="006E57A1" w:rsidRDefault="006E57A1" w:rsidP="002C4868">
            <w:pPr>
              <w:widowControl w:val="0"/>
              <w:tabs>
                <w:tab w:val="left" w:pos="284"/>
              </w:tabs>
              <w:spacing w:after="0" w:line="240" w:lineRule="auto"/>
              <w:jc w:val="both"/>
              <w:rPr>
                <w:rFonts w:eastAsia="Arial Unicode MS"/>
                <w:color w:val="000000"/>
                <w:szCs w:val="24"/>
                <w:lang w:eastAsia="ru-RU" w:bidi="ru-RU"/>
              </w:rPr>
            </w:pPr>
            <w:r w:rsidRPr="006E57A1">
              <w:rPr>
                <w:rFonts w:eastAsia="Times New Roman"/>
                <w:color w:val="000000"/>
                <w:szCs w:val="24"/>
                <w:lang w:eastAsia="ru-RU"/>
              </w:rPr>
              <w:t>УК-</w:t>
            </w:r>
            <w:r w:rsidR="00BE1CB6" w:rsidRPr="006E57A1">
              <w:rPr>
                <w:rFonts w:eastAsia="Times New Roman"/>
                <w:color w:val="000000"/>
                <w:szCs w:val="24"/>
                <w:lang w:eastAsia="ru-RU"/>
              </w:rPr>
              <w:t xml:space="preserve">5.2. Демонстрирует уважительное отношение к историческому наследию и </w:t>
            </w:r>
            <w:r w:rsidR="00BE1CB6" w:rsidRPr="006E57A1">
              <w:rPr>
                <w:rFonts w:eastAsia="Arial Unicode MS"/>
                <w:color w:val="000000"/>
                <w:szCs w:val="24"/>
                <w:lang w:eastAsia="ru-RU" w:bidi="ru-RU"/>
              </w:rPr>
              <w:t xml:space="preserve">социокультурным </w:t>
            </w:r>
            <w:r w:rsidR="00A2657F" w:rsidRPr="006E57A1">
              <w:rPr>
                <w:rFonts w:eastAsia="Arial Unicode MS"/>
                <w:color w:val="000000"/>
                <w:szCs w:val="24"/>
                <w:lang w:eastAsia="ru-RU" w:bidi="ru-RU"/>
              </w:rPr>
              <w:lastRenderedPageBreak/>
              <w:t>традициям Отечества</w:t>
            </w:r>
          </w:p>
          <w:p w:rsidR="00245AFC" w:rsidRPr="006E57A1" w:rsidRDefault="006E57A1" w:rsidP="002C4868">
            <w:pPr>
              <w:widowControl w:val="0"/>
              <w:tabs>
                <w:tab w:val="left" w:pos="284"/>
              </w:tabs>
              <w:spacing w:after="0" w:line="240" w:lineRule="auto"/>
              <w:jc w:val="both"/>
              <w:rPr>
                <w:rFonts w:eastAsia="SimSun"/>
                <w:szCs w:val="24"/>
                <w:lang w:eastAsia="ru-RU"/>
              </w:rPr>
            </w:pPr>
            <w:r w:rsidRPr="006E57A1">
              <w:rPr>
                <w:rFonts w:eastAsia="Times New Roman"/>
                <w:color w:val="000000"/>
                <w:szCs w:val="24"/>
                <w:lang w:eastAsia="ru-RU"/>
              </w:rPr>
              <w:t>УК-</w:t>
            </w:r>
            <w:r w:rsidR="00245AFC" w:rsidRPr="006E57A1">
              <w:rPr>
                <w:rFonts w:eastAsia="Times New Roman"/>
                <w:color w:val="000000"/>
                <w:szCs w:val="24"/>
                <w:lang w:eastAsia="ru-RU"/>
              </w:rPr>
              <w:t>5.3. Конструктивно взаимодействует с людьми с учетом их социокультурных особенностей в целях успешного выполнения профессиональных задач и социальной интеграции</w:t>
            </w:r>
          </w:p>
        </w:tc>
      </w:tr>
      <w:tr w:rsidR="00363F81" w:rsidRPr="006E57A1" w:rsidTr="001A6A4B">
        <w:tc>
          <w:tcPr>
            <w:tcW w:w="825" w:type="pct"/>
            <w:shd w:val="clear" w:color="auto" w:fill="auto"/>
          </w:tcPr>
          <w:p w:rsidR="00363F81" w:rsidRPr="006E57A1" w:rsidRDefault="009073A2" w:rsidP="002C4868">
            <w:pPr>
              <w:widowControl w:val="0"/>
              <w:tabs>
                <w:tab w:val="left" w:pos="284"/>
              </w:tabs>
              <w:spacing w:after="0" w:line="360" w:lineRule="auto"/>
              <w:ind w:right="-139"/>
              <w:rPr>
                <w:rFonts w:eastAsia="Times New Roman"/>
                <w:b/>
                <w:szCs w:val="24"/>
                <w:lang w:eastAsia="ru-RU"/>
              </w:rPr>
            </w:pPr>
            <w:r w:rsidRPr="006E57A1">
              <w:rPr>
                <w:rFonts w:eastAsia="Times New Roman"/>
                <w:b/>
                <w:szCs w:val="24"/>
                <w:lang w:eastAsia="ru-RU"/>
              </w:rPr>
              <w:lastRenderedPageBreak/>
              <w:t>УК-9</w:t>
            </w:r>
          </w:p>
        </w:tc>
        <w:tc>
          <w:tcPr>
            <w:tcW w:w="1379" w:type="pct"/>
            <w:shd w:val="clear" w:color="auto" w:fill="auto"/>
          </w:tcPr>
          <w:p w:rsidR="00363F81" w:rsidRPr="006E57A1" w:rsidRDefault="009073A2" w:rsidP="002C4868">
            <w:pPr>
              <w:widowControl w:val="0"/>
              <w:tabs>
                <w:tab w:val="left" w:pos="284"/>
                <w:tab w:val="left" w:pos="1857"/>
              </w:tabs>
              <w:autoSpaceDE w:val="0"/>
              <w:autoSpaceDN w:val="0"/>
              <w:adjustRightInd w:val="0"/>
              <w:spacing w:after="0" w:line="240" w:lineRule="auto"/>
              <w:rPr>
                <w:rFonts w:eastAsia="Times New Roman"/>
                <w:szCs w:val="24"/>
                <w:lang w:eastAsia="ru-RU"/>
              </w:rPr>
            </w:pPr>
            <w:r w:rsidRPr="006E57A1">
              <w:rPr>
                <w:rFonts w:eastAsia="Times New Roman"/>
                <w:szCs w:val="24"/>
                <w:lang w:eastAsia="ru-RU"/>
              </w:rPr>
              <w:t>Способен принимать обоснованные экономические решения в различных областях жизнедеятельности</w:t>
            </w:r>
          </w:p>
        </w:tc>
        <w:tc>
          <w:tcPr>
            <w:tcW w:w="2796" w:type="pct"/>
            <w:shd w:val="clear" w:color="auto" w:fill="auto"/>
          </w:tcPr>
          <w:p w:rsidR="00A1123B" w:rsidRPr="006E57A1" w:rsidRDefault="009073A2" w:rsidP="00A1123B">
            <w:pPr>
              <w:widowControl w:val="0"/>
              <w:tabs>
                <w:tab w:val="left" w:pos="284"/>
              </w:tabs>
              <w:spacing w:after="0" w:line="240" w:lineRule="auto"/>
              <w:jc w:val="both"/>
              <w:rPr>
                <w:rFonts w:eastAsia="Times New Roman"/>
                <w:szCs w:val="24"/>
                <w:lang w:eastAsia="ru-RU"/>
              </w:rPr>
            </w:pPr>
            <w:r w:rsidRPr="006E57A1">
              <w:rPr>
                <w:rFonts w:eastAsia="Times New Roman"/>
                <w:szCs w:val="24"/>
                <w:lang w:eastAsia="ru-RU"/>
              </w:rPr>
              <w:t xml:space="preserve">УК-9.1. </w:t>
            </w:r>
            <w:r w:rsidR="00A1123B" w:rsidRPr="006E57A1">
              <w:rPr>
                <w:szCs w:val="24"/>
              </w:rPr>
              <w:t xml:space="preserve">Понимает базовые принципы экономического развития и функционирования экономики, цели и формы участия государства в экономике. </w:t>
            </w:r>
          </w:p>
          <w:p w:rsidR="00363F81" w:rsidRPr="006E57A1" w:rsidRDefault="001C47C6" w:rsidP="002C4868">
            <w:pPr>
              <w:widowControl w:val="0"/>
              <w:tabs>
                <w:tab w:val="left" w:pos="284"/>
              </w:tabs>
              <w:spacing w:after="0" w:line="240" w:lineRule="auto"/>
              <w:jc w:val="both"/>
              <w:rPr>
                <w:rFonts w:eastAsia="Times New Roman"/>
                <w:color w:val="000000"/>
                <w:szCs w:val="24"/>
                <w:lang w:eastAsia="ru-RU"/>
              </w:rPr>
            </w:pPr>
            <w:r w:rsidRPr="001C47C6">
              <w:rPr>
                <w:rFonts w:eastAsia="Times New Roman"/>
                <w:color w:val="000000"/>
                <w:szCs w:val="24"/>
                <w:lang w:eastAsia="ru-RU"/>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r w:rsidR="0043416E" w:rsidRPr="006E57A1" w:rsidTr="001A6A4B">
        <w:tc>
          <w:tcPr>
            <w:tcW w:w="825" w:type="pct"/>
            <w:shd w:val="clear" w:color="auto" w:fill="auto"/>
          </w:tcPr>
          <w:p w:rsidR="0043416E" w:rsidRPr="006E57A1" w:rsidRDefault="0043416E" w:rsidP="002C4868">
            <w:pPr>
              <w:spacing w:after="0" w:line="240" w:lineRule="auto"/>
              <w:jc w:val="both"/>
              <w:rPr>
                <w:rFonts w:eastAsia="Times New Roman"/>
                <w:color w:val="000000"/>
                <w:szCs w:val="24"/>
                <w:lang w:val="en-US"/>
              </w:rPr>
            </w:pPr>
            <w:r w:rsidRPr="006E57A1">
              <w:rPr>
                <w:rFonts w:eastAsia="Times New Roman"/>
                <w:b/>
                <w:bCs/>
                <w:color w:val="000000"/>
                <w:szCs w:val="24"/>
                <w:lang w:val="en-US"/>
              </w:rPr>
              <w:t>ОПК-3</w:t>
            </w:r>
          </w:p>
        </w:tc>
        <w:tc>
          <w:tcPr>
            <w:tcW w:w="1379" w:type="pct"/>
            <w:shd w:val="clear" w:color="auto" w:fill="auto"/>
          </w:tcPr>
          <w:p w:rsidR="0043416E" w:rsidRPr="006E57A1" w:rsidRDefault="0043416E" w:rsidP="00A2657F">
            <w:pPr>
              <w:spacing w:after="0" w:line="240" w:lineRule="auto"/>
              <w:rPr>
                <w:rFonts w:eastAsia="Times New Roman"/>
                <w:color w:val="000000"/>
                <w:szCs w:val="24"/>
              </w:rPr>
            </w:pPr>
            <w:r w:rsidRPr="006E57A1">
              <w:rPr>
                <w:rFonts w:eastAsia="Times New Roman"/>
                <w:color w:val="000000"/>
                <w:szCs w:val="24"/>
              </w:rPr>
              <w:t>Способен организовать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796" w:type="pct"/>
            <w:shd w:val="clear" w:color="auto" w:fill="auto"/>
          </w:tcPr>
          <w:p w:rsidR="0043416E" w:rsidRPr="006E57A1" w:rsidRDefault="0043416E" w:rsidP="002C4868">
            <w:pPr>
              <w:spacing w:after="0" w:line="240" w:lineRule="auto"/>
              <w:jc w:val="both"/>
              <w:rPr>
                <w:rFonts w:eastAsia="Times New Roman"/>
                <w:color w:val="000000"/>
                <w:szCs w:val="24"/>
              </w:rPr>
            </w:pPr>
            <w:r w:rsidRPr="006E57A1">
              <w:rPr>
                <w:rFonts w:eastAsia="Times New Roman"/>
                <w:color w:val="000000"/>
                <w:szCs w:val="24"/>
              </w:rPr>
              <w:t>ОПК-3.1. Проектирует диагностируемые цели (требования к результатам)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федеральных государстве</w:t>
            </w:r>
            <w:r w:rsidR="00A2657F" w:rsidRPr="006E57A1">
              <w:rPr>
                <w:rFonts w:eastAsia="Times New Roman"/>
                <w:color w:val="000000"/>
                <w:szCs w:val="24"/>
              </w:rPr>
              <w:t>нных образовательных стандартов</w:t>
            </w:r>
          </w:p>
          <w:p w:rsidR="0043416E" w:rsidRPr="006E57A1" w:rsidRDefault="0043416E" w:rsidP="002C4868">
            <w:pPr>
              <w:spacing w:after="0" w:line="240" w:lineRule="auto"/>
              <w:jc w:val="both"/>
              <w:rPr>
                <w:rFonts w:eastAsia="Times New Roman"/>
                <w:color w:val="000000"/>
                <w:szCs w:val="24"/>
              </w:rPr>
            </w:pPr>
            <w:r w:rsidRPr="006E57A1">
              <w:rPr>
                <w:rFonts w:eastAsia="Times New Roman"/>
                <w:color w:val="000000"/>
                <w:szCs w:val="24"/>
              </w:rPr>
              <w:t>ОПК-3.2. Использует педагогически обоснованные содержание, формы, методы и приемы организации совместной и индивидуальной учебной и воспитательной деятельности обучающихся</w:t>
            </w:r>
          </w:p>
          <w:p w:rsidR="0043416E" w:rsidRPr="006E57A1" w:rsidRDefault="00B27B3D" w:rsidP="002C4868">
            <w:pPr>
              <w:spacing w:after="0" w:line="240" w:lineRule="auto"/>
              <w:jc w:val="both"/>
              <w:rPr>
                <w:rFonts w:eastAsia="Times New Roman"/>
                <w:color w:val="000000"/>
                <w:szCs w:val="24"/>
              </w:rPr>
            </w:pPr>
            <w:r>
              <w:rPr>
                <w:rFonts w:eastAsia="Times New Roman"/>
                <w:color w:val="000000"/>
                <w:szCs w:val="24"/>
              </w:rPr>
              <w:t>ОПК-3.3</w:t>
            </w:r>
            <w:r w:rsidRPr="00B27B3D">
              <w:rPr>
                <w:rFonts w:eastAsia="Times New Roman"/>
                <w:color w:val="000000"/>
                <w:szCs w:val="24"/>
              </w:rPr>
              <w:t>. Управляет учебными группами с целью вовлечения обучающихся в процесс обучения и воспитания, оказывает помощь и поддержку в организации деятельности ученических органов самоуправления.</w:t>
            </w:r>
          </w:p>
        </w:tc>
      </w:tr>
      <w:tr w:rsidR="0043416E" w:rsidRPr="006E57A1" w:rsidTr="001A6A4B">
        <w:tc>
          <w:tcPr>
            <w:tcW w:w="825" w:type="pct"/>
            <w:shd w:val="clear" w:color="auto" w:fill="auto"/>
          </w:tcPr>
          <w:p w:rsidR="0043416E" w:rsidRPr="006E57A1" w:rsidRDefault="0043416E" w:rsidP="002C4868">
            <w:pPr>
              <w:spacing w:after="0" w:line="240" w:lineRule="auto"/>
              <w:jc w:val="both"/>
              <w:rPr>
                <w:rFonts w:eastAsia="Times New Roman"/>
                <w:color w:val="000000"/>
                <w:szCs w:val="24"/>
                <w:lang w:val="en-US"/>
              </w:rPr>
            </w:pPr>
            <w:r w:rsidRPr="006E57A1">
              <w:rPr>
                <w:rFonts w:eastAsia="Times New Roman"/>
                <w:b/>
                <w:bCs/>
                <w:color w:val="000000"/>
                <w:szCs w:val="24"/>
                <w:lang w:val="en-US"/>
              </w:rPr>
              <w:t>ОПК-4</w:t>
            </w:r>
          </w:p>
        </w:tc>
        <w:tc>
          <w:tcPr>
            <w:tcW w:w="1379" w:type="pct"/>
            <w:shd w:val="clear" w:color="auto" w:fill="auto"/>
          </w:tcPr>
          <w:p w:rsidR="0043416E" w:rsidRPr="006E57A1" w:rsidRDefault="0043416E" w:rsidP="002C4868">
            <w:pPr>
              <w:spacing w:after="0" w:line="240" w:lineRule="auto"/>
              <w:rPr>
                <w:rFonts w:eastAsia="Times New Roman"/>
                <w:color w:val="000000"/>
                <w:szCs w:val="24"/>
              </w:rPr>
            </w:pPr>
            <w:r w:rsidRPr="006E57A1">
              <w:rPr>
                <w:rFonts w:eastAsia="Times New Roman"/>
                <w:color w:val="000000"/>
                <w:szCs w:val="24"/>
              </w:rPr>
              <w:t>Способен осуществлять духовно- нравственное воспитание обучающихся на основе базовых национальных ценностей</w:t>
            </w:r>
          </w:p>
        </w:tc>
        <w:tc>
          <w:tcPr>
            <w:tcW w:w="2796" w:type="pct"/>
            <w:shd w:val="clear" w:color="auto" w:fill="auto"/>
          </w:tcPr>
          <w:p w:rsidR="00106B38" w:rsidRPr="006E57A1" w:rsidRDefault="008D10AD" w:rsidP="002C4868">
            <w:pPr>
              <w:spacing w:after="0" w:line="240" w:lineRule="auto"/>
              <w:jc w:val="both"/>
              <w:rPr>
                <w:rFonts w:eastAsia="Times New Roman"/>
                <w:color w:val="000000"/>
                <w:szCs w:val="24"/>
              </w:rPr>
            </w:pPr>
            <w:r>
              <w:rPr>
                <w:rFonts w:eastAsia="Times New Roman"/>
                <w:szCs w:val="24"/>
                <w:lang w:eastAsia="ru-RU"/>
              </w:rPr>
              <w:t>ОПК-</w:t>
            </w:r>
            <w:r w:rsidR="0043416E" w:rsidRPr="006E57A1">
              <w:rPr>
                <w:rFonts w:eastAsia="Times New Roman"/>
                <w:szCs w:val="24"/>
                <w:lang w:eastAsia="ru-RU"/>
              </w:rPr>
              <w:t xml:space="preserve">4.1. </w:t>
            </w:r>
            <w:r w:rsidR="0043416E" w:rsidRPr="006E57A1">
              <w:rPr>
                <w:rFonts w:eastAsia="Arial Unicode MS"/>
                <w:color w:val="000000"/>
                <w:szCs w:val="24"/>
                <w:lang w:eastAsia="ru-RU" w:bidi="ru-RU"/>
              </w:rPr>
              <w:t>Демонстрирует знание духовно</w:t>
            </w:r>
            <w:r>
              <w:rPr>
                <w:rFonts w:eastAsia="Arial Unicode MS"/>
                <w:color w:val="000000"/>
                <w:szCs w:val="24"/>
                <w:lang w:eastAsia="ru-RU" w:bidi="ru-RU"/>
              </w:rPr>
              <w:t>-</w:t>
            </w:r>
            <w:r w:rsidR="0043416E" w:rsidRPr="006E57A1">
              <w:rPr>
                <w:rFonts w:eastAsia="Arial Unicode MS"/>
                <w:color w:val="000000"/>
                <w:szCs w:val="24"/>
                <w:lang w:eastAsia="ru-RU" w:bidi="ru-RU"/>
              </w:rPr>
              <w:br/>
              <w:t>нравственных ценностей личности, базовых</w:t>
            </w:r>
            <w:r w:rsidR="0043416E" w:rsidRPr="006E57A1">
              <w:rPr>
                <w:rFonts w:eastAsia="Arial Unicode MS"/>
                <w:color w:val="000000"/>
                <w:szCs w:val="24"/>
                <w:lang w:eastAsia="ru-RU" w:bidi="ru-RU"/>
              </w:rPr>
              <w:br/>
              <w:t>национальных ценностей, модели нравственного</w:t>
            </w:r>
            <w:r w:rsidR="0043416E" w:rsidRPr="006E57A1">
              <w:rPr>
                <w:rFonts w:eastAsia="Arial Unicode MS"/>
                <w:color w:val="000000"/>
                <w:szCs w:val="24"/>
                <w:lang w:eastAsia="ru-RU" w:bidi="ru-RU"/>
              </w:rPr>
              <w:br/>
              <w:t>поведения в профессиональной деятельности</w:t>
            </w:r>
            <w:r>
              <w:rPr>
                <w:rFonts w:eastAsia="Arial Unicode MS"/>
                <w:color w:val="000000"/>
                <w:szCs w:val="24"/>
                <w:lang w:eastAsia="ru-RU" w:bidi="ru-RU"/>
              </w:rPr>
              <w:t>.</w:t>
            </w:r>
            <w:r w:rsidR="0043416E" w:rsidRPr="006E57A1">
              <w:rPr>
                <w:rFonts w:eastAsia="Times New Roman"/>
                <w:color w:val="000000"/>
                <w:szCs w:val="24"/>
              </w:rPr>
              <w:t xml:space="preserve"> </w:t>
            </w:r>
          </w:p>
          <w:p w:rsidR="0043416E" w:rsidRPr="006E57A1" w:rsidRDefault="0043416E" w:rsidP="002C4868">
            <w:pPr>
              <w:spacing w:after="0" w:line="240" w:lineRule="auto"/>
              <w:jc w:val="both"/>
              <w:rPr>
                <w:rFonts w:eastAsia="Times New Roman"/>
                <w:color w:val="000000"/>
                <w:szCs w:val="24"/>
              </w:rPr>
            </w:pPr>
            <w:r w:rsidRPr="006E57A1">
              <w:rPr>
                <w:rFonts w:eastAsia="Times New Roman"/>
                <w:color w:val="000000"/>
                <w:szCs w:val="24"/>
              </w:rPr>
              <w:t>ОПК-4.2. Демонстрирует способность к формированию у обучающихся гражданской позиции, толерантности и навыков поведения в поликультурной среде, способности к труду и жизни в современном мире, общей культуры на основе базовых национальных ценностей</w:t>
            </w:r>
          </w:p>
        </w:tc>
      </w:tr>
      <w:tr w:rsidR="0043416E" w:rsidRPr="006E57A1" w:rsidTr="001A6A4B">
        <w:tc>
          <w:tcPr>
            <w:tcW w:w="825" w:type="pct"/>
            <w:shd w:val="clear" w:color="auto" w:fill="auto"/>
          </w:tcPr>
          <w:p w:rsidR="0043416E" w:rsidRPr="006E57A1" w:rsidRDefault="0043416E" w:rsidP="002C4868">
            <w:pPr>
              <w:spacing w:after="0" w:line="240" w:lineRule="auto"/>
              <w:jc w:val="both"/>
              <w:rPr>
                <w:rFonts w:eastAsia="Times New Roman"/>
                <w:color w:val="000000"/>
                <w:szCs w:val="24"/>
                <w:lang w:val="en-US"/>
              </w:rPr>
            </w:pPr>
            <w:r w:rsidRPr="006E57A1">
              <w:rPr>
                <w:rFonts w:eastAsia="Times New Roman"/>
                <w:b/>
                <w:bCs/>
                <w:color w:val="000000"/>
                <w:szCs w:val="24"/>
                <w:lang w:val="en-US"/>
              </w:rPr>
              <w:t>ОПК-5</w:t>
            </w:r>
          </w:p>
        </w:tc>
        <w:tc>
          <w:tcPr>
            <w:tcW w:w="1379" w:type="pct"/>
            <w:shd w:val="clear" w:color="auto" w:fill="auto"/>
          </w:tcPr>
          <w:p w:rsidR="0043416E" w:rsidRPr="006E57A1" w:rsidRDefault="0043416E" w:rsidP="002C4868">
            <w:pPr>
              <w:spacing w:after="0" w:line="240" w:lineRule="auto"/>
              <w:rPr>
                <w:rFonts w:eastAsia="Times New Roman"/>
                <w:color w:val="000000"/>
                <w:szCs w:val="24"/>
              </w:rPr>
            </w:pPr>
            <w:r w:rsidRPr="006E57A1">
              <w:rPr>
                <w:rFonts w:eastAsia="Times New Roman"/>
                <w:color w:val="000000"/>
                <w:szCs w:val="24"/>
              </w:rPr>
              <w:t xml:space="preserve">Способен осуществлять контроль и оценку формирования результатов образования обучающихся, </w:t>
            </w:r>
            <w:r w:rsidRPr="006E57A1">
              <w:rPr>
                <w:rFonts w:eastAsia="Times New Roman"/>
                <w:color w:val="000000"/>
                <w:szCs w:val="24"/>
              </w:rPr>
              <w:lastRenderedPageBreak/>
              <w:t>выявлять и корректировать трудности в обучении</w:t>
            </w:r>
          </w:p>
        </w:tc>
        <w:tc>
          <w:tcPr>
            <w:tcW w:w="2796" w:type="pct"/>
            <w:shd w:val="clear" w:color="auto" w:fill="auto"/>
          </w:tcPr>
          <w:p w:rsidR="0043416E" w:rsidRPr="006E57A1" w:rsidRDefault="0043416E" w:rsidP="002C4868">
            <w:pPr>
              <w:spacing w:after="0" w:line="240" w:lineRule="auto"/>
              <w:jc w:val="both"/>
              <w:rPr>
                <w:rFonts w:eastAsia="Times New Roman"/>
                <w:color w:val="000000"/>
                <w:szCs w:val="24"/>
              </w:rPr>
            </w:pPr>
            <w:r w:rsidRPr="006E57A1">
              <w:rPr>
                <w:rFonts w:eastAsia="Times New Roman"/>
                <w:color w:val="000000"/>
                <w:szCs w:val="24"/>
              </w:rPr>
              <w:lastRenderedPageBreak/>
              <w:t>ОПК-5.1. Осуществляет выбор содержания, методов, приемов организации контроля и оценки, в том числе ИКТ, в соответствии с установленными требованиями к образовательным результатам обучающихся</w:t>
            </w:r>
          </w:p>
          <w:p w:rsidR="00BC17A1" w:rsidRPr="006E57A1" w:rsidRDefault="0043416E" w:rsidP="00BC17A1">
            <w:pPr>
              <w:spacing w:after="0" w:line="240" w:lineRule="auto"/>
              <w:jc w:val="both"/>
              <w:rPr>
                <w:rFonts w:eastAsia="Times New Roman"/>
                <w:color w:val="000000"/>
                <w:szCs w:val="24"/>
              </w:rPr>
            </w:pPr>
            <w:r w:rsidRPr="006E57A1">
              <w:rPr>
                <w:rFonts w:eastAsia="Times New Roman"/>
                <w:color w:val="000000"/>
                <w:szCs w:val="24"/>
              </w:rPr>
              <w:t xml:space="preserve">ОПК-5.2. </w:t>
            </w:r>
            <w:r w:rsidR="00BC17A1" w:rsidRPr="006E57A1">
              <w:rPr>
                <w:szCs w:val="24"/>
              </w:rPr>
              <w:t xml:space="preserve">Осуществляет контроль и оценку образовательных результатов на основе </w:t>
            </w:r>
            <w:r w:rsidR="00BC17A1" w:rsidRPr="006E57A1">
              <w:rPr>
                <w:szCs w:val="24"/>
              </w:rPr>
              <w:lastRenderedPageBreak/>
              <w:t xml:space="preserve">принципов объективности и достоверности. </w:t>
            </w:r>
          </w:p>
          <w:p w:rsidR="0043416E" w:rsidRPr="006E57A1" w:rsidRDefault="0043416E" w:rsidP="002C4868">
            <w:pPr>
              <w:spacing w:after="0" w:line="240" w:lineRule="auto"/>
              <w:jc w:val="both"/>
              <w:rPr>
                <w:rFonts w:eastAsia="Times New Roman"/>
                <w:color w:val="000000"/>
                <w:szCs w:val="24"/>
              </w:rPr>
            </w:pPr>
            <w:r w:rsidRPr="006E57A1">
              <w:rPr>
                <w:rFonts w:eastAsia="Times New Roman"/>
                <w:color w:val="000000"/>
                <w:szCs w:val="24"/>
              </w:rPr>
              <w:t>ОПК-5.3. Выявляет и корректирует трудности в обучении, разрабатывает предложения по совершенствованию образо</w:t>
            </w:r>
            <w:r w:rsidR="00A2657F" w:rsidRPr="006E57A1">
              <w:rPr>
                <w:rFonts w:eastAsia="Times New Roman"/>
                <w:color w:val="000000"/>
                <w:szCs w:val="24"/>
              </w:rPr>
              <w:t>вательного процесса</w:t>
            </w:r>
          </w:p>
        </w:tc>
      </w:tr>
    </w:tbl>
    <w:p w:rsidR="00A721C5" w:rsidRDefault="00A721C5" w:rsidP="008D10AD">
      <w:pPr>
        <w:autoSpaceDE w:val="0"/>
        <w:autoSpaceDN w:val="0"/>
        <w:adjustRightInd w:val="0"/>
        <w:spacing w:after="0" w:line="240" w:lineRule="auto"/>
        <w:ind w:firstLine="709"/>
        <w:rPr>
          <w:rFonts w:eastAsia="Times New Roman"/>
          <w:i/>
          <w:szCs w:val="24"/>
          <w:lang w:eastAsia="ru-RU"/>
        </w:rPr>
      </w:pPr>
    </w:p>
    <w:p w:rsidR="00D52A55" w:rsidRPr="00C066E1" w:rsidRDefault="00D52A55" w:rsidP="008D10AD">
      <w:pPr>
        <w:widowControl w:val="0"/>
        <w:tabs>
          <w:tab w:val="left" w:pos="284"/>
        </w:tabs>
        <w:spacing w:after="0" w:line="240" w:lineRule="auto"/>
        <w:ind w:firstLine="709"/>
        <w:jc w:val="both"/>
        <w:rPr>
          <w:rFonts w:eastAsia="HiddenHorzOCR"/>
          <w:szCs w:val="24"/>
          <w:lang w:eastAsia="ru-RU"/>
        </w:rPr>
      </w:pPr>
      <w:r w:rsidRPr="00C066E1">
        <w:rPr>
          <w:rFonts w:eastAsia="HiddenHorzOCR"/>
          <w:szCs w:val="24"/>
          <w:lang w:eastAsia="ru-RU"/>
        </w:rPr>
        <w:t>Профессиональные компетенции и индикаторы их достижения, сформулированные на основе профессионального стандарта «</w:t>
      </w:r>
      <w:r w:rsidR="00F84ED4" w:rsidRPr="00C066E1">
        <w:rPr>
          <w:rFonts w:eastAsia="HiddenHorzOCR"/>
          <w:szCs w:val="24"/>
          <w:lang w:eastAsia="ru-RU"/>
        </w:rPr>
        <w:t xml:space="preserve">Педагог (педагогическая деятельность в </w:t>
      </w:r>
      <w:r w:rsidR="00C61030">
        <w:rPr>
          <w:rFonts w:eastAsia="HiddenHorzOCR"/>
          <w:szCs w:val="24"/>
          <w:lang w:eastAsia="ru-RU"/>
        </w:rPr>
        <w:t>сфере дошкольного, начального общего, основного общего, среднего общего образования</w:t>
      </w:r>
      <w:r w:rsidR="008D10AD">
        <w:rPr>
          <w:rFonts w:eastAsia="HiddenHorzOCR"/>
          <w:szCs w:val="24"/>
          <w:lang w:eastAsia="ru-RU"/>
        </w:rPr>
        <w:t>) (воспитатель, учитель)</w:t>
      </w:r>
      <w:r w:rsidRPr="00C066E1">
        <w:rPr>
          <w:rFonts w:eastAsia="HiddenHorzOCR"/>
          <w:szCs w:val="24"/>
          <w:lang w:eastAsia="ru-RU"/>
        </w:rPr>
        <w:t>»:</w:t>
      </w:r>
    </w:p>
    <w:p w:rsidR="002979B0" w:rsidRPr="00C066E1" w:rsidRDefault="002979B0" w:rsidP="002C4868">
      <w:pPr>
        <w:widowControl w:val="0"/>
        <w:tabs>
          <w:tab w:val="left" w:pos="284"/>
        </w:tabs>
        <w:spacing w:after="0"/>
        <w:ind w:firstLine="709"/>
        <w:jc w:val="both"/>
        <w:rPr>
          <w:rFonts w:eastAsia="HiddenHorzOCR"/>
          <w:szCs w:val="24"/>
          <w:lang w:eastAsia="ru-RU"/>
        </w:rPr>
      </w:pPr>
    </w:p>
    <w:tbl>
      <w:tblPr>
        <w:tblStyle w:val="21"/>
        <w:tblW w:w="0" w:type="auto"/>
        <w:tblInd w:w="77" w:type="dxa"/>
        <w:tblLook w:val="04A0" w:firstRow="1" w:lastRow="0" w:firstColumn="1" w:lastColumn="0" w:noHBand="0" w:noVBand="1"/>
      </w:tblPr>
      <w:tblGrid>
        <w:gridCol w:w="2504"/>
        <w:gridCol w:w="6"/>
        <w:gridCol w:w="2379"/>
        <w:gridCol w:w="2269"/>
        <w:gridCol w:w="2325"/>
        <w:gridCol w:w="10"/>
      </w:tblGrid>
      <w:tr w:rsidR="005453FC" w:rsidRPr="00C64670" w:rsidTr="00C64670">
        <w:tc>
          <w:tcPr>
            <w:tcW w:w="2510" w:type="dxa"/>
            <w:gridSpan w:val="2"/>
            <w:shd w:val="clear" w:color="auto" w:fill="auto"/>
          </w:tcPr>
          <w:p w:rsidR="005453FC" w:rsidRPr="00C64670" w:rsidRDefault="005453FC" w:rsidP="002C4868">
            <w:pPr>
              <w:suppressAutoHyphens/>
              <w:jc w:val="center"/>
              <w:rPr>
                <w:b/>
                <w:color w:val="000000"/>
                <w:szCs w:val="24"/>
                <w:lang w:eastAsia="ar-SA" w:bidi="ru-RU"/>
              </w:rPr>
            </w:pPr>
            <w:r w:rsidRPr="00C64670">
              <w:rPr>
                <w:b/>
                <w:color w:val="000000"/>
                <w:szCs w:val="24"/>
                <w:lang w:eastAsia="ar-SA" w:bidi="ru-RU"/>
              </w:rPr>
              <w:t xml:space="preserve">ОТФ </w:t>
            </w:r>
          </w:p>
          <w:p w:rsidR="005453FC" w:rsidRPr="00C64670" w:rsidRDefault="005453FC" w:rsidP="002C4868">
            <w:pPr>
              <w:suppressAutoHyphens/>
              <w:jc w:val="center"/>
              <w:rPr>
                <w:b/>
                <w:color w:val="000000"/>
                <w:szCs w:val="24"/>
                <w:lang w:eastAsia="ar-SA" w:bidi="ru-RU"/>
              </w:rPr>
            </w:pPr>
          </w:p>
        </w:tc>
        <w:tc>
          <w:tcPr>
            <w:tcW w:w="2379" w:type="dxa"/>
            <w:shd w:val="clear" w:color="auto" w:fill="auto"/>
          </w:tcPr>
          <w:p w:rsidR="005453FC" w:rsidRPr="00C64670" w:rsidRDefault="005453FC" w:rsidP="002C4868">
            <w:pPr>
              <w:suppressAutoHyphens/>
              <w:jc w:val="center"/>
              <w:rPr>
                <w:b/>
                <w:color w:val="000000"/>
                <w:szCs w:val="24"/>
                <w:lang w:eastAsia="ar-SA" w:bidi="ru-RU"/>
              </w:rPr>
            </w:pPr>
            <w:r w:rsidRPr="00C64670">
              <w:rPr>
                <w:b/>
                <w:color w:val="000000"/>
                <w:szCs w:val="24"/>
                <w:lang w:eastAsia="ar-SA" w:bidi="ru-RU"/>
              </w:rPr>
              <w:t>ТФ</w:t>
            </w:r>
          </w:p>
        </w:tc>
        <w:tc>
          <w:tcPr>
            <w:tcW w:w="2269" w:type="dxa"/>
            <w:shd w:val="clear" w:color="auto" w:fill="auto"/>
          </w:tcPr>
          <w:p w:rsidR="005453FC" w:rsidRPr="00C64670" w:rsidRDefault="005453FC" w:rsidP="002C4868">
            <w:pPr>
              <w:suppressAutoHyphens/>
              <w:jc w:val="center"/>
              <w:rPr>
                <w:b/>
                <w:color w:val="000000"/>
                <w:szCs w:val="24"/>
                <w:lang w:eastAsia="ar-SA" w:bidi="ru-RU"/>
              </w:rPr>
            </w:pPr>
            <w:r w:rsidRPr="00C64670">
              <w:rPr>
                <w:b/>
                <w:color w:val="000000"/>
                <w:szCs w:val="24"/>
                <w:lang w:eastAsia="ar-SA" w:bidi="ru-RU"/>
              </w:rPr>
              <w:t xml:space="preserve">Код и </w:t>
            </w:r>
          </w:p>
          <w:p w:rsidR="005453FC" w:rsidRPr="00C64670" w:rsidRDefault="005453FC" w:rsidP="002C4868">
            <w:pPr>
              <w:suppressAutoHyphens/>
              <w:jc w:val="center"/>
              <w:rPr>
                <w:b/>
                <w:color w:val="000000"/>
                <w:szCs w:val="24"/>
                <w:lang w:eastAsia="ar-SA" w:bidi="ru-RU"/>
              </w:rPr>
            </w:pPr>
            <w:r w:rsidRPr="00C64670">
              <w:rPr>
                <w:b/>
                <w:color w:val="000000"/>
                <w:szCs w:val="24"/>
                <w:lang w:eastAsia="ar-SA" w:bidi="ru-RU"/>
              </w:rPr>
              <w:t xml:space="preserve">наименование </w:t>
            </w:r>
          </w:p>
          <w:p w:rsidR="005453FC" w:rsidRPr="00C64670" w:rsidRDefault="005453FC" w:rsidP="002C4868">
            <w:pPr>
              <w:suppressAutoHyphens/>
              <w:jc w:val="center"/>
              <w:rPr>
                <w:b/>
                <w:color w:val="000000"/>
                <w:szCs w:val="24"/>
                <w:lang w:eastAsia="ar-SA" w:bidi="ru-RU"/>
              </w:rPr>
            </w:pPr>
            <w:r w:rsidRPr="00C64670">
              <w:rPr>
                <w:b/>
                <w:color w:val="000000"/>
                <w:szCs w:val="24"/>
                <w:lang w:eastAsia="ar-SA" w:bidi="ru-RU"/>
              </w:rPr>
              <w:t>профессиональной компетенции</w:t>
            </w:r>
          </w:p>
          <w:p w:rsidR="005453FC" w:rsidRPr="00C64670" w:rsidRDefault="005453FC" w:rsidP="002C4868">
            <w:pPr>
              <w:suppressAutoHyphens/>
              <w:jc w:val="center"/>
              <w:rPr>
                <w:b/>
                <w:color w:val="000000"/>
                <w:szCs w:val="24"/>
                <w:lang w:eastAsia="ar-SA" w:bidi="ru-RU"/>
              </w:rPr>
            </w:pPr>
          </w:p>
          <w:p w:rsidR="005453FC" w:rsidRPr="00C64670" w:rsidRDefault="005453FC" w:rsidP="002C4868">
            <w:pPr>
              <w:suppressAutoHyphens/>
              <w:jc w:val="center"/>
              <w:rPr>
                <w:b/>
                <w:color w:val="000000"/>
                <w:szCs w:val="24"/>
                <w:lang w:eastAsia="ar-SA" w:bidi="ru-RU"/>
              </w:rPr>
            </w:pPr>
          </w:p>
        </w:tc>
        <w:tc>
          <w:tcPr>
            <w:tcW w:w="2335" w:type="dxa"/>
            <w:gridSpan w:val="2"/>
            <w:shd w:val="clear" w:color="auto" w:fill="auto"/>
          </w:tcPr>
          <w:p w:rsidR="005453FC" w:rsidRPr="00C64670" w:rsidRDefault="005453FC" w:rsidP="002C4868">
            <w:pPr>
              <w:suppressAutoHyphens/>
              <w:jc w:val="center"/>
              <w:rPr>
                <w:b/>
                <w:color w:val="000000"/>
                <w:szCs w:val="24"/>
                <w:lang w:eastAsia="ar-SA" w:bidi="ru-RU"/>
              </w:rPr>
            </w:pPr>
            <w:r w:rsidRPr="00C64670">
              <w:rPr>
                <w:b/>
                <w:color w:val="000000"/>
                <w:szCs w:val="24"/>
                <w:lang w:eastAsia="ar-SA" w:bidi="ru-RU"/>
              </w:rPr>
              <w:t xml:space="preserve">Код и наименование индикатора достижения профессиональной </w:t>
            </w:r>
          </w:p>
          <w:p w:rsidR="005453FC" w:rsidRPr="00C64670" w:rsidRDefault="005453FC" w:rsidP="002C4868">
            <w:pPr>
              <w:suppressAutoHyphens/>
              <w:jc w:val="center"/>
              <w:rPr>
                <w:b/>
                <w:color w:val="000000"/>
                <w:szCs w:val="24"/>
                <w:lang w:eastAsia="ar-SA" w:bidi="ru-RU"/>
              </w:rPr>
            </w:pPr>
            <w:r w:rsidRPr="00C64670">
              <w:rPr>
                <w:b/>
                <w:color w:val="000000"/>
                <w:szCs w:val="24"/>
                <w:lang w:eastAsia="ar-SA" w:bidi="ru-RU"/>
              </w:rPr>
              <w:t>компетенции</w:t>
            </w:r>
          </w:p>
          <w:p w:rsidR="005453FC" w:rsidRPr="00C64670" w:rsidRDefault="005453FC" w:rsidP="002C4868">
            <w:pPr>
              <w:suppressAutoHyphens/>
              <w:jc w:val="center"/>
              <w:rPr>
                <w:b/>
                <w:color w:val="000000"/>
                <w:szCs w:val="24"/>
                <w:lang w:eastAsia="ar-SA" w:bidi="ru-RU"/>
              </w:rPr>
            </w:pPr>
          </w:p>
        </w:tc>
      </w:tr>
      <w:tr w:rsidR="005453FC" w:rsidRPr="00C64670" w:rsidTr="00B6019D">
        <w:tc>
          <w:tcPr>
            <w:tcW w:w="9493" w:type="dxa"/>
            <w:gridSpan w:val="6"/>
            <w:shd w:val="clear" w:color="auto" w:fill="auto"/>
          </w:tcPr>
          <w:p w:rsidR="005453FC" w:rsidRPr="00C64670" w:rsidRDefault="005453FC" w:rsidP="002C4868">
            <w:pPr>
              <w:suppressAutoHyphens/>
              <w:jc w:val="center"/>
              <w:rPr>
                <w:b/>
                <w:color w:val="000000"/>
                <w:szCs w:val="24"/>
                <w:lang w:eastAsia="ar-SA" w:bidi="ru-RU"/>
              </w:rPr>
            </w:pPr>
            <w:r w:rsidRPr="00C64670">
              <w:rPr>
                <w:b/>
                <w:color w:val="000000"/>
                <w:szCs w:val="24"/>
                <w:lang w:eastAsia="ar-SA" w:bidi="ru-RU"/>
              </w:rPr>
              <w:t>Тип задач профессиональной деятельности: педагогический</w:t>
            </w:r>
            <w:r w:rsidR="0027598D" w:rsidRPr="00C64670">
              <w:rPr>
                <w:b/>
                <w:color w:val="000000"/>
                <w:szCs w:val="24"/>
                <w:lang w:eastAsia="ar-SA" w:bidi="ru-RU"/>
              </w:rPr>
              <w:t xml:space="preserve"> </w:t>
            </w:r>
          </w:p>
        </w:tc>
      </w:tr>
      <w:tr w:rsidR="005453FC" w:rsidRPr="00C64670" w:rsidTr="00C64670">
        <w:tc>
          <w:tcPr>
            <w:tcW w:w="2510" w:type="dxa"/>
            <w:gridSpan w:val="2"/>
            <w:shd w:val="clear" w:color="auto" w:fill="auto"/>
          </w:tcPr>
          <w:p w:rsidR="005453FC" w:rsidRPr="00C64670" w:rsidRDefault="005453FC" w:rsidP="002C4868">
            <w:pPr>
              <w:suppressAutoHyphens/>
              <w:rPr>
                <w:szCs w:val="24"/>
                <w:lang w:eastAsia="ar-SA"/>
              </w:rPr>
            </w:pPr>
            <w:r w:rsidRPr="00C64670">
              <w:rPr>
                <w:rFonts w:eastAsiaTheme="minorHAnsi"/>
                <w:szCs w:val="24"/>
              </w:rPr>
              <w:t>ОТФ А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tc>
        <w:tc>
          <w:tcPr>
            <w:tcW w:w="2379" w:type="dxa"/>
            <w:shd w:val="clear" w:color="auto" w:fill="auto"/>
          </w:tcPr>
          <w:p w:rsidR="005453FC" w:rsidRPr="00C64670" w:rsidRDefault="005453FC" w:rsidP="002C4868">
            <w:pPr>
              <w:suppressAutoHyphens/>
              <w:rPr>
                <w:szCs w:val="24"/>
                <w:lang w:eastAsia="ar-SA"/>
              </w:rPr>
            </w:pPr>
            <w:r w:rsidRPr="00C64670">
              <w:rPr>
                <w:rFonts w:eastAsiaTheme="minorHAnsi"/>
                <w:szCs w:val="24"/>
              </w:rPr>
              <w:t>ТФ А/01.6 Общепедагогическая функция. Обучение</w:t>
            </w:r>
          </w:p>
        </w:tc>
        <w:tc>
          <w:tcPr>
            <w:tcW w:w="2269" w:type="dxa"/>
            <w:shd w:val="clear" w:color="auto" w:fill="auto"/>
          </w:tcPr>
          <w:p w:rsidR="005453FC" w:rsidRPr="00C64670" w:rsidRDefault="005453FC" w:rsidP="00C77F95">
            <w:pPr>
              <w:suppressLineNumbers/>
              <w:suppressAutoHyphens/>
              <w:rPr>
                <w:szCs w:val="24"/>
                <w:lang w:eastAsia="ar-SA"/>
              </w:rPr>
            </w:pPr>
            <w:r w:rsidRPr="00C64670">
              <w:rPr>
                <w:rFonts w:eastAsiaTheme="minorHAnsi"/>
                <w:szCs w:val="24"/>
              </w:rPr>
              <w:t>ПК-1. Способен осваивать и использовать теоретические знания и практические умения и навыки в предметной области при решении профессиональных задач</w:t>
            </w:r>
          </w:p>
        </w:tc>
        <w:tc>
          <w:tcPr>
            <w:tcW w:w="2335" w:type="dxa"/>
            <w:gridSpan w:val="2"/>
            <w:shd w:val="clear" w:color="auto" w:fill="auto"/>
          </w:tcPr>
          <w:p w:rsidR="00C64670" w:rsidRDefault="005453FC" w:rsidP="00C77F95">
            <w:pPr>
              <w:suppressLineNumbers/>
              <w:suppressAutoHyphens/>
              <w:rPr>
                <w:rFonts w:eastAsiaTheme="minorHAnsi"/>
                <w:szCs w:val="24"/>
              </w:rPr>
            </w:pPr>
            <w:r w:rsidRPr="00C64670">
              <w:rPr>
                <w:rFonts w:eastAsiaTheme="minorHAnsi"/>
                <w:szCs w:val="24"/>
              </w:rPr>
              <w:t xml:space="preserve">ПК-1.1. Знает структуру, состав и дидактические единицы предметной области (преподаваемого предмета). </w:t>
            </w:r>
          </w:p>
          <w:p w:rsidR="004F7547" w:rsidRPr="00C64670" w:rsidRDefault="005453FC" w:rsidP="00C77F95">
            <w:pPr>
              <w:suppressLineNumbers/>
              <w:suppressAutoHyphens/>
              <w:rPr>
                <w:rFonts w:eastAsiaTheme="minorHAnsi"/>
                <w:szCs w:val="24"/>
              </w:rPr>
            </w:pPr>
            <w:r w:rsidRPr="00C64670">
              <w:rPr>
                <w:rFonts w:eastAsiaTheme="minorHAnsi"/>
                <w:szCs w:val="24"/>
              </w:rPr>
              <w:t xml:space="preserve">ПК-1.2. Умеет осуществлять отбор учебного содержания для его реализации в различных формах обучения в соответствии с требованиями ФГОС ОО. </w:t>
            </w:r>
          </w:p>
          <w:p w:rsidR="005453FC" w:rsidRPr="00C64670" w:rsidRDefault="005453FC" w:rsidP="00C77F95">
            <w:pPr>
              <w:suppressLineNumbers/>
              <w:suppressAutoHyphens/>
              <w:rPr>
                <w:szCs w:val="24"/>
                <w:lang w:eastAsia="ar-SA"/>
              </w:rPr>
            </w:pPr>
            <w:r w:rsidRPr="00C64670">
              <w:rPr>
                <w:rFonts w:eastAsiaTheme="minorHAnsi"/>
                <w:szCs w:val="24"/>
              </w:rPr>
              <w:t>ПК-1.3. Демонстрирует умение разрабатывать различные формы учебных занятий, применять методы, приемы и технологии обучения, в том числе информационные.</w:t>
            </w:r>
          </w:p>
        </w:tc>
      </w:tr>
      <w:tr w:rsidR="00FF17E4" w:rsidRPr="00C64670" w:rsidTr="00C64670">
        <w:tc>
          <w:tcPr>
            <w:tcW w:w="2510" w:type="dxa"/>
            <w:gridSpan w:val="2"/>
            <w:shd w:val="clear" w:color="auto" w:fill="auto"/>
          </w:tcPr>
          <w:p w:rsidR="00FF17E4" w:rsidRPr="00C64670" w:rsidRDefault="00FF17E4" w:rsidP="002C4868">
            <w:pPr>
              <w:suppressAutoHyphens/>
              <w:jc w:val="both"/>
              <w:rPr>
                <w:rFonts w:eastAsia="Times New Roman"/>
                <w:szCs w:val="24"/>
              </w:rPr>
            </w:pPr>
            <w:r w:rsidRPr="00C64670">
              <w:rPr>
                <w:rFonts w:eastAsia="Times New Roman"/>
                <w:szCs w:val="24"/>
              </w:rPr>
              <w:t>ОТФ А</w:t>
            </w:r>
          </w:p>
          <w:p w:rsidR="00FF17E4" w:rsidRPr="00C64670" w:rsidRDefault="00FF17E4" w:rsidP="002C4868">
            <w:pPr>
              <w:suppressAutoHyphens/>
              <w:jc w:val="both"/>
              <w:rPr>
                <w:rFonts w:eastAsia="Times New Roman"/>
                <w:szCs w:val="24"/>
              </w:rPr>
            </w:pPr>
            <w:r w:rsidRPr="00C64670">
              <w:rPr>
                <w:rFonts w:eastAsia="Times New Roman"/>
                <w:szCs w:val="24"/>
              </w:rPr>
              <w:t>Педагогическая</w:t>
            </w:r>
          </w:p>
          <w:p w:rsidR="00FF17E4" w:rsidRPr="00C64670" w:rsidRDefault="00FF17E4" w:rsidP="002C4868">
            <w:pPr>
              <w:suppressAutoHyphens/>
              <w:jc w:val="both"/>
              <w:rPr>
                <w:rFonts w:eastAsia="Times New Roman"/>
                <w:szCs w:val="24"/>
              </w:rPr>
            </w:pPr>
            <w:r w:rsidRPr="00C64670">
              <w:rPr>
                <w:rFonts w:eastAsia="Times New Roman"/>
                <w:szCs w:val="24"/>
              </w:rPr>
              <w:t>деятельность по</w:t>
            </w:r>
          </w:p>
          <w:p w:rsidR="00FF17E4" w:rsidRPr="00C64670" w:rsidRDefault="00FF17E4" w:rsidP="002C4868">
            <w:pPr>
              <w:suppressAutoHyphens/>
              <w:jc w:val="both"/>
              <w:rPr>
                <w:rFonts w:eastAsia="Times New Roman"/>
                <w:szCs w:val="24"/>
              </w:rPr>
            </w:pPr>
            <w:r w:rsidRPr="00C64670">
              <w:rPr>
                <w:rFonts w:eastAsia="Times New Roman"/>
                <w:szCs w:val="24"/>
              </w:rPr>
              <w:t>проектированию и</w:t>
            </w:r>
          </w:p>
          <w:p w:rsidR="00FF17E4" w:rsidRPr="00C64670" w:rsidRDefault="00FF17E4" w:rsidP="002C4868">
            <w:pPr>
              <w:suppressAutoHyphens/>
              <w:jc w:val="both"/>
              <w:rPr>
                <w:rFonts w:eastAsia="Times New Roman"/>
                <w:szCs w:val="24"/>
              </w:rPr>
            </w:pPr>
            <w:r w:rsidRPr="00C64670">
              <w:rPr>
                <w:rFonts w:eastAsia="Times New Roman"/>
                <w:szCs w:val="24"/>
              </w:rPr>
              <w:lastRenderedPageBreak/>
              <w:t>реализации</w:t>
            </w:r>
          </w:p>
          <w:p w:rsidR="00FF17E4" w:rsidRPr="00C64670" w:rsidRDefault="00FF17E4" w:rsidP="002C4868">
            <w:pPr>
              <w:suppressAutoHyphens/>
              <w:jc w:val="both"/>
              <w:rPr>
                <w:rFonts w:eastAsia="Times New Roman"/>
                <w:szCs w:val="24"/>
              </w:rPr>
            </w:pPr>
            <w:r w:rsidRPr="00C64670">
              <w:rPr>
                <w:rFonts w:eastAsia="Times New Roman"/>
                <w:szCs w:val="24"/>
              </w:rPr>
              <w:t>образовательного</w:t>
            </w:r>
          </w:p>
          <w:p w:rsidR="00FF17E4" w:rsidRPr="00C64670" w:rsidRDefault="00FF17E4" w:rsidP="002C4868">
            <w:pPr>
              <w:suppressAutoHyphens/>
              <w:jc w:val="both"/>
              <w:rPr>
                <w:rFonts w:eastAsia="Times New Roman"/>
                <w:szCs w:val="24"/>
              </w:rPr>
            </w:pPr>
            <w:r w:rsidRPr="00C64670">
              <w:rPr>
                <w:rFonts w:eastAsia="Times New Roman"/>
                <w:szCs w:val="24"/>
              </w:rPr>
              <w:t>процесса в</w:t>
            </w:r>
          </w:p>
          <w:p w:rsidR="00FF17E4" w:rsidRPr="00C64670" w:rsidRDefault="00FF17E4" w:rsidP="002C4868">
            <w:pPr>
              <w:suppressAutoHyphens/>
              <w:jc w:val="both"/>
              <w:rPr>
                <w:rFonts w:eastAsia="Times New Roman"/>
                <w:szCs w:val="24"/>
              </w:rPr>
            </w:pPr>
            <w:r w:rsidRPr="00C64670">
              <w:rPr>
                <w:rFonts w:eastAsia="Times New Roman"/>
                <w:szCs w:val="24"/>
              </w:rPr>
              <w:t>образовательных</w:t>
            </w:r>
          </w:p>
          <w:p w:rsidR="00FF17E4" w:rsidRPr="00C64670" w:rsidRDefault="00FF17E4" w:rsidP="002C4868">
            <w:pPr>
              <w:suppressAutoHyphens/>
              <w:jc w:val="both"/>
              <w:rPr>
                <w:rFonts w:eastAsia="Times New Roman"/>
                <w:szCs w:val="24"/>
              </w:rPr>
            </w:pPr>
            <w:r w:rsidRPr="00C64670">
              <w:rPr>
                <w:rFonts w:eastAsia="Times New Roman"/>
                <w:szCs w:val="24"/>
              </w:rPr>
              <w:t>организациях</w:t>
            </w:r>
          </w:p>
          <w:p w:rsidR="00FF17E4" w:rsidRPr="00C64670" w:rsidRDefault="00FF17E4" w:rsidP="002C4868">
            <w:pPr>
              <w:suppressAutoHyphens/>
              <w:jc w:val="both"/>
              <w:rPr>
                <w:rFonts w:eastAsia="Times New Roman"/>
                <w:szCs w:val="24"/>
              </w:rPr>
            </w:pPr>
            <w:r w:rsidRPr="00C64670">
              <w:rPr>
                <w:rFonts w:eastAsia="Times New Roman"/>
                <w:szCs w:val="24"/>
              </w:rPr>
              <w:t>дошкольного,</w:t>
            </w:r>
          </w:p>
          <w:p w:rsidR="00FF17E4" w:rsidRPr="00C64670" w:rsidRDefault="00FF17E4" w:rsidP="002C4868">
            <w:pPr>
              <w:suppressAutoHyphens/>
              <w:jc w:val="both"/>
              <w:rPr>
                <w:rFonts w:eastAsia="Times New Roman"/>
                <w:szCs w:val="24"/>
              </w:rPr>
            </w:pPr>
            <w:r w:rsidRPr="00C64670">
              <w:rPr>
                <w:rFonts w:eastAsia="Times New Roman"/>
                <w:szCs w:val="24"/>
              </w:rPr>
              <w:t>начального общего,</w:t>
            </w:r>
          </w:p>
          <w:p w:rsidR="00FF17E4" w:rsidRPr="00C64670" w:rsidRDefault="00FF17E4" w:rsidP="002C4868">
            <w:pPr>
              <w:suppressAutoHyphens/>
              <w:jc w:val="both"/>
              <w:rPr>
                <w:rFonts w:eastAsia="Times New Roman"/>
                <w:szCs w:val="24"/>
              </w:rPr>
            </w:pPr>
            <w:r w:rsidRPr="00C64670">
              <w:rPr>
                <w:rFonts w:eastAsia="Times New Roman"/>
                <w:szCs w:val="24"/>
              </w:rPr>
              <w:t>основного общего,</w:t>
            </w:r>
          </w:p>
          <w:p w:rsidR="00FF17E4" w:rsidRPr="00C64670" w:rsidRDefault="00FF17E4" w:rsidP="002C4868">
            <w:pPr>
              <w:suppressAutoHyphens/>
              <w:jc w:val="both"/>
              <w:rPr>
                <w:rFonts w:eastAsia="Times New Roman"/>
                <w:szCs w:val="24"/>
              </w:rPr>
            </w:pPr>
            <w:r w:rsidRPr="00C64670">
              <w:rPr>
                <w:rFonts w:eastAsia="Times New Roman"/>
                <w:szCs w:val="24"/>
              </w:rPr>
              <w:t>среднего общего</w:t>
            </w:r>
          </w:p>
          <w:p w:rsidR="00FF17E4" w:rsidRPr="00C64670" w:rsidRDefault="00FF17E4" w:rsidP="002C4868">
            <w:pPr>
              <w:suppressAutoHyphens/>
              <w:jc w:val="both"/>
              <w:rPr>
                <w:rFonts w:eastAsia="Times New Roman"/>
                <w:szCs w:val="24"/>
              </w:rPr>
            </w:pPr>
            <w:r w:rsidRPr="00C64670">
              <w:rPr>
                <w:rFonts w:eastAsia="Times New Roman"/>
                <w:szCs w:val="24"/>
              </w:rPr>
              <w:t>образования</w:t>
            </w:r>
          </w:p>
        </w:tc>
        <w:tc>
          <w:tcPr>
            <w:tcW w:w="2379" w:type="dxa"/>
            <w:shd w:val="clear" w:color="auto" w:fill="auto"/>
          </w:tcPr>
          <w:p w:rsidR="00FF17E4" w:rsidRPr="00C64670" w:rsidRDefault="00FF17E4" w:rsidP="002C4868">
            <w:pPr>
              <w:suppressAutoHyphens/>
              <w:autoSpaceDE w:val="0"/>
              <w:autoSpaceDN w:val="0"/>
              <w:adjustRightInd w:val="0"/>
              <w:rPr>
                <w:rFonts w:eastAsia="Times New Roman"/>
                <w:szCs w:val="24"/>
              </w:rPr>
            </w:pPr>
            <w:r w:rsidRPr="00C64670">
              <w:rPr>
                <w:rFonts w:eastAsia="Times New Roman"/>
                <w:szCs w:val="24"/>
              </w:rPr>
              <w:lastRenderedPageBreak/>
              <w:t>ТФ А/02.6</w:t>
            </w:r>
          </w:p>
          <w:p w:rsidR="00FF17E4" w:rsidRPr="00C64670" w:rsidRDefault="00FF17E4" w:rsidP="002C4868">
            <w:pPr>
              <w:suppressAutoHyphens/>
              <w:autoSpaceDE w:val="0"/>
              <w:autoSpaceDN w:val="0"/>
              <w:adjustRightInd w:val="0"/>
              <w:rPr>
                <w:rFonts w:eastAsia="Times New Roman"/>
                <w:szCs w:val="24"/>
              </w:rPr>
            </w:pPr>
            <w:r w:rsidRPr="00C64670">
              <w:rPr>
                <w:rFonts w:eastAsia="Times New Roman"/>
                <w:szCs w:val="24"/>
              </w:rPr>
              <w:t>Воспитательная</w:t>
            </w:r>
          </w:p>
          <w:p w:rsidR="00FF17E4" w:rsidRPr="00C64670" w:rsidRDefault="00FF17E4" w:rsidP="002C4868">
            <w:pPr>
              <w:suppressAutoHyphens/>
              <w:autoSpaceDE w:val="0"/>
              <w:autoSpaceDN w:val="0"/>
              <w:adjustRightInd w:val="0"/>
              <w:rPr>
                <w:rFonts w:eastAsia="Times New Roman"/>
                <w:szCs w:val="24"/>
              </w:rPr>
            </w:pPr>
            <w:r w:rsidRPr="00C64670">
              <w:rPr>
                <w:rFonts w:eastAsia="Times New Roman"/>
                <w:szCs w:val="24"/>
              </w:rPr>
              <w:t>деятельность</w:t>
            </w:r>
          </w:p>
        </w:tc>
        <w:tc>
          <w:tcPr>
            <w:tcW w:w="2269" w:type="dxa"/>
            <w:shd w:val="clear" w:color="auto" w:fill="auto"/>
          </w:tcPr>
          <w:p w:rsidR="00FF17E4" w:rsidRPr="00C64670" w:rsidRDefault="00FF17E4" w:rsidP="00C77F95">
            <w:pPr>
              <w:suppressAutoHyphens/>
              <w:rPr>
                <w:rFonts w:eastAsia="Times New Roman"/>
                <w:szCs w:val="24"/>
              </w:rPr>
            </w:pPr>
            <w:r w:rsidRPr="00C64670">
              <w:rPr>
                <w:rFonts w:eastAsia="Times New Roman"/>
                <w:szCs w:val="24"/>
              </w:rPr>
              <w:t>ПК-2. Способен</w:t>
            </w:r>
          </w:p>
          <w:p w:rsidR="00FF17E4" w:rsidRPr="00C64670" w:rsidRDefault="00FF17E4" w:rsidP="00C77F95">
            <w:pPr>
              <w:suppressAutoHyphens/>
              <w:rPr>
                <w:rFonts w:eastAsia="Times New Roman"/>
                <w:szCs w:val="24"/>
              </w:rPr>
            </w:pPr>
            <w:r w:rsidRPr="00C64670">
              <w:rPr>
                <w:rFonts w:eastAsia="Times New Roman"/>
                <w:szCs w:val="24"/>
              </w:rPr>
              <w:t>осуществлять</w:t>
            </w:r>
          </w:p>
          <w:p w:rsidR="00FF17E4" w:rsidRPr="00C64670" w:rsidRDefault="00FF17E4" w:rsidP="00C77F95">
            <w:pPr>
              <w:suppressAutoHyphens/>
              <w:rPr>
                <w:rFonts w:eastAsia="Times New Roman"/>
                <w:szCs w:val="24"/>
              </w:rPr>
            </w:pPr>
            <w:r w:rsidRPr="00C64670">
              <w:rPr>
                <w:rFonts w:eastAsia="Times New Roman"/>
                <w:szCs w:val="24"/>
              </w:rPr>
              <w:t>целенаправленную</w:t>
            </w:r>
          </w:p>
          <w:p w:rsidR="00FF17E4" w:rsidRPr="00C64670" w:rsidRDefault="00FF17E4" w:rsidP="00C77F95">
            <w:pPr>
              <w:suppressAutoHyphens/>
              <w:rPr>
                <w:rFonts w:eastAsia="Times New Roman"/>
                <w:szCs w:val="24"/>
              </w:rPr>
            </w:pPr>
            <w:r w:rsidRPr="00C64670">
              <w:rPr>
                <w:rFonts w:eastAsia="Times New Roman"/>
                <w:szCs w:val="24"/>
              </w:rPr>
              <w:t>воспитательную</w:t>
            </w:r>
          </w:p>
          <w:p w:rsidR="00FF17E4" w:rsidRPr="00C64670" w:rsidRDefault="00FF17E4" w:rsidP="00C77F95">
            <w:pPr>
              <w:suppressAutoHyphens/>
              <w:rPr>
                <w:rFonts w:eastAsia="Times New Roman"/>
                <w:szCs w:val="24"/>
              </w:rPr>
            </w:pPr>
            <w:r w:rsidRPr="00C64670">
              <w:rPr>
                <w:rFonts w:eastAsia="Times New Roman"/>
                <w:szCs w:val="24"/>
              </w:rPr>
              <w:lastRenderedPageBreak/>
              <w:t>деятельность</w:t>
            </w:r>
          </w:p>
        </w:tc>
        <w:tc>
          <w:tcPr>
            <w:tcW w:w="2335" w:type="dxa"/>
            <w:gridSpan w:val="2"/>
            <w:shd w:val="clear" w:color="auto" w:fill="auto"/>
          </w:tcPr>
          <w:p w:rsidR="00FF17E4" w:rsidRPr="00C64670" w:rsidRDefault="00FF17E4" w:rsidP="00C77F95">
            <w:pPr>
              <w:suppressAutoHyphens/>
              <w:rPr>
                <w:rFonts w:eastAsia="Times New Roman"/>
                <w:szCs w:val="24"/>
              </w:rPr>
            </w:pPr>
            <w:r w:rsidRPr="00C64670">
              <w:rPr>
                <w:rFonts w:eastAsia="Times New Roman"/>
                <w:szCs w:val="24"/>
              </w:rPr>
              <w:lastRenderedPageBreak/>
              <w:t xml:space="preserve">ПК-2.1. Демонстрирует умение постановки воспитательных </w:t>
            </w:r>
            <w:r w:rsidRPr="00C64670">
              <w:rPr>
                <w:rFonts w:eastAsia="Times New Roman"/>
                <w:szCs w:val="24"/>
              </w:rPr>
              <w:lastRenderedPageBreak/>
              <w:t xml:space="preserve">целей, проектирования </w:t>
            </w:r>
            <w:r w:rsidR="00C64670">
              <w:rPr>
                <w:rFonts w:eastAsia="Times New Roman"/>
                <w:szCs w:val="24"/>
              </w:rPr>
              <w:t>в</w:t>
            </w:r>
            <w:r w:rsidRPr="00C64670">
              <w:rPr>
                <w:rFonts w:eastAsia="Times New Roman"/>
                <w:szCs w:val="24"/>
              </w:rPr>
              <w:t>оспитательной деятельности и методов ее реализации в</w:t>
            </w:r>
          </w:p>
          <w:p w:rsidR="00FF17E4" w:rsidRPr="00C64670" w:rsidRDefault="00FF17E4" w:rsidP="00C77F95">
            <w:pPr>
              <w:suppressAutoHyphens/>
              <w:rPr>
                <w:rFonts w:eastAsia="Times New Roman"/>
                <w:szCs w:val="24"/>
              </w:rPr>
            </w:pPr>
            <w:r w:rsidRPr="00C64670">
              <w:rPr>
                <w:rFonts w:eastAsia="Times New Roman"/>
                <w:szCs w:val="24"/>
              </w:rPr>
              <w:t>соответствии с требованиями ФГОС ОО и спецификой учебного предмета.</w:t>
            </w:r>
          </w:p>
          <w:p w:rsidR="00FF17E4" w:rsidRPr="00C64670" w:rsidRDefault="00FF17E4" w:rsidP="00C77F95">
            <w:pPr>
              <w:suppressAutoHyphens/>
              <w:rPr>
                <w:rFonts w:eastAsia="Times New Roman"/>
                <w:szCs w:val="24"/>
              </w:rPr>
            </w:pPr>
            <w:r w:rsidRPr="00C64670">
              <w:rPr>
                <w:rFonts w:eastAsia="Times New Roman"/>
                <w:szCs w:val="24"/>
              </w:rPr>
              <w:t>ПК-2.2. Демонстрирует способы организации и оценки различных видов внеурочной деятельности ребенка (учебной, игровой,</w:t>
            </w:r>
          </w:p>
          <w:p w:rsidR="00FF17E4" w:rsidRDefault="00FF17E4" w:rsidP="00C77F95">
            <w:pPr>
              <w:suppressAutoHyphens/>
              <w:rPr>
                <w:rFonts w:eastAsia="Times New Roman"/>
                <w:szCs w:val="24"/>
              </w:rPr>
            </w:pPr>
            <w:r w:rsidRPr="00C64670">
              <w:rPr>
                <w:rFonts w:eastAsia="Times New Roman"/>
                <w:szCs w:val="24"/>
              </w:rPr>
              <w:t xml:space="preserve">трудовой, спортивной, художественной и т.д.), методы и формы организации коллективных творческих дел, экскурсий, походов, экспедиций и </w:t>
            </w:r>
            <w:r w:rsidR="000B1C04" w:rsidRPr="00C64670">
              <w:rPr>
                <w:rFonts w:eastAsia="Times New Roman"/>
                <w:szCs w:val="24"/>
              </w:rPr>
              <w:t>других мероприятий (по выбору).</w:t>
            </w:r>
          </w:p>
          <w:p w:rsidR="00C64670" w:rsidRPr="00C64670" w:rsidRDefault="00D508C0" w:rsidP="00C77F95">
            <w:pPr>
              <w:suppressAutoHyphens/>
              <w:rPr>
                <w:rFonts w:eastAsia="Times New Roman"/>
                <w:szCs w:val="24"/>
              </w:rPr>
            </w:pPr>
            <w:r w:rsidRPr="00D508C0">
              <w:rPr>
                <w:rFonts w:eastAsia="Times New Roman"/>
                <w:szCs w:val="24"/>
              </w:rPr>
              <w:t>ПК-2.3. Выбирает и демонстрирует способы оказания консультативной помощи родителям (законным представителям) обучающихся по вопросам воспитания, в том числе родителям детей с особыми образовательными потребностями.</w:t>
            </w:r>
          </w:p>
        </w:tc>
      </w:tr>
      <w:tr w:rsidR="005453FC" w:rsidRPr="00C64670" w:rsidTr="00C64670">
        <w:tc>
          <w:tcPr>
            <w:tcW w:w="2510" w:type="dxa"/>
            <w:gridSpan w:val="2"/>
            <w:shd w:val="clear" w:color="auto" w:fill="auto"/>
          </w:tcPr>
          <w:p w:rsidR="005453FC" w:rsidRPr="00C64670" w:rsidRDefault="005453FC" w:rsidP="002C4868">
            <w:pPr>
              <w:suppressAutoHyphens/>
              <w:rPr>
                <w:szCs w:val="24"/>
                <w:lang w:eastAsia="ar-SA"/>
              </w:rPr>
            </w:pPr>
            <w:r w:rsidRPr="00C64670">
              <w:rPr>
                <w:rFonts w:eastAsiaTheme="minorHAnsi"/>
                <w:szCs w:val="24"/>
              </w:rPr>
              <w:lastRenderedPageBreak/>
              <w:t xml:space="preserve">ОТФ А Педагогическая деятельность по проектированию и реализации образовательного процесса в </w:t>
            </w:r>
            <w:r w:rsidRPr="00C64670">
              <w:rPr>
                <w:rFonts w:eastAsiaTheme="minorHAnsi"/>
                <w:szCs w:val="24"/>
              </w:rPr>
              <w:lastRenderedPageBreak/>
              <w:t>образовательных организациях дошкольного, начального общего, основного обще</w:t>
            </w:r>
            <w:r w:rsidR="00C77F95" w:rsidRPr="00C64670">
              <w:rPr>
                <w:rFonts w:eastAsiaTheme="minorHAnsi"/>
                <w:szCs w:val="24"/>
              </w:rPr>
              <w:t>го, среднего общего образования</w:t>
            </w:r>
            <w:r w:rsidRPr="00C64670">
              <w:rPr>
                <w:rFonts w:eastAsiaTheme="minorHAnsi"/>
                <w:szCs w:val="24"/>
              </w:rPr>
              <w:t xml:space="preserve"> </w:t>
            </w:r>
          </w:p>
        </w:tc>
        <w:tc>
          <w:tcPr>
            <w:tcW w:w="2379" w:type="dxa"/>
            <w:shd w:val="clear" w:color="auto" w:fill="auto"/>
          </w:tcPr>
          <w:p w:rsidR="005453FC" w:rsidRPr="00C64670" w:rsidRDefault="005453FC" w:rsidP="002C4868">
            <w:pPr>
              <w:suppressAutoHyphens/>
              <w:autoSpaceDE w:val="0"/>
              <w:rPr>
                <w:rFonts w:eastAsia="Times New Roman"/>
                <w:szCs w:val="24"/>
                <w:lang w:eastAsia="ar-SA"/>
              </w:rPr>
            </w:pPr>
            <w:r w:rsidRPr="00C64670">
              <w:rPr>
                <w:rFonts w:eastAsiaTheme="minorHAnsi"/>
                <w:szCs w:val="24"/>
              </w:rPr>
              <w:lastRenderedPageBreak/>
              <w:t>ТФ А/03.6 Развивающая деятельность</w:t>
            </w:r>
          </w:p>
        </w:tc>
        <w:tc>
          <w:tcPr>
            <w:tcW w:w="2269" w:type="dxa"/>
            <w:shd w:val="clear" w:color="auto" w:fill="auto"/>
          </w:tcPr>
          <w:p w:rsidR="005453FC" w:rsidRPr="00C64670" w:rsidRDefault="005453FC" w:rsidP="00C77F95">
            <w:pPr>
              <w:suppressAutoHyphens/>
              <w:rPr>
                <w:szCs w:val="24"/>
                <w:lang w:eastAsia="ar-SA"/>
              </w:rPr>
            </w:pPr>
            <w:r w:rsidRPr="00C64670">
              <w:rPr>
                <w:rFonts w:eastAsiaTheme="minorHAnsi"/>
                <w:szCs w:val="24"/>
              </w:rPr>
              <w:t xml:space="preserve">ПК-3. Способен формировать развивающую образовательную среду для достижения личностных, </w:t>
            </w:r>
            <w:r w:rsidRPr="00C64670">
              <w:rPr>
                <w:rFonts w:eastAsiaTheme="minorHAnsi"/>
                <w:szCs w:val="24"/>
              </w:rPr>
              <w:lastRenderedPageBreak/>
              <w:t xml:space="preserve">предметных и метапредметных результатов обучения средствами </w:t>
            </w:r>
            <w:r w:rsidR="00C77F95" w:rsidRPr="00C64670">
              <w:rPr>
                <w:rFonts w:eastAsiaTheme="minorHAnsi"/>
                <w:szCs w:val="24"/>
              </w:rPr>
              <w:t>преподаваемых учебных предметов</w:t>
            </w:r>
          </w:p>
        </w:tc>
        <w:tc>
          <w:tcPr>
            <w:tcW w:w="2335" w:type="dxa"/>
            <w:gridSpan w:val="2"/>
            <w:shd w:val="clear" w:color="auto" w:fill="auto"/>
          </w:tcPr>
          <w:p w:rsidR="004F7547" w:rsidRPr="00C64670" w:rsidRDefault="005453FC" w:rsidP="00C77F95">
            <w:pPr>
              <w:suppressAutoHyphens/>
              <w:rPr>
                <w:rFonts w:eastAsiaTheme="minorHAnsi"/>
                <w:szCs w:val="24"/>
              </w:rPr>
            </w:pPr>
            <w:r w:rsidRPr="00C64670">
              <w:rPr>
                <w:rFonts w:eastAsiaTheme="minorHAnsi"/>
                <w:szCs w:val="24"/>
              </w:rPr>
              <w:lastRenderedPageBreak/>
              <w:t xml:space="preserve">ПК-3.1. Владеет способами интеграции учебных предметов для организации развивающей учебной </w:t>
            </w:r>
            <w:r w:rsidRPr="00C64670">
              <w:rPr>
                <w:rFonts w:eastAsiaTheme="minorHAnsi"/>
                <w:szCs w:val="24"/>
              </w:rPr>
              <w:lastRenderedPageBreak/>
              <w:t>деятельности</w:t>
            </w:r>
            <w:r w:rsidR="00C64670">
              <w:rPr>
                <w:rFonts w:eastAsiaTheme="minorHAnsi"/>
                <w:szCs w:val="24"/>
              </w:rPr>
              <w:t xml:space="preserve"> </w:t>
            </w:r>
            <w:r w:rsidRPr="00C64670">
              <w:rPr>
                <w:rFonts w:eastAsiaTheme="minorHAnsi"/>
                <w:szCs w:val="24"/>
              </w:rPr>
              <w:t xml:space="preserve">(исследовательской, проектной, групповой и др.). </w:t>
            </w:r>
          </w:p>
          <w:p w:rsidR="005453FC" w:rsidRPr="00C64670" w:rsidRDefault="005453FC" w:rsidP="00C77F95">
            <w:pPr>
              <w:suppressAutoHyphens/>
              <w:rPr>
                <w:szCs w:val="24"/>
                <w:lang w:eastAsia="ar-SA"/>
              </w:rPr>
            </w:pPr>
            <w:r w:rsidRPr="00C64670">
              <w:rPr>
                <w:rFonts w:eastAsiaTheme="minorHAnsi"/>
                <w:szCs w:val="24"/>
              </w:rPr>
              <w:t xml:space="preserve">ПК-3.2. Использует образовательный потенциал социокультурной среды региона в преподавании (предмета по профилю) в учебной и во внеурочной деятельности.  </w:t>
            </w:r>
          </w:p>
        </w:tc>
      </w:tr>
      <w:tr w:rsidR="00C64670" w:rsidRPr="00C64670" w:rsidTr="0085033B">
        <w:tc>
          <w:tcPr>
            <w:tcW w:w="9493" w:type="dxa"/>
            <w:gridSpan w:val="6"/>
            <w:shd w:val="clear" w:color="auto" w:fill="auto"/>
          </w:tcPr>
          <w:p w:rsidR="00C64670" w:rsidRPr="00C64670" w:rsidRDefault="00C64670" w:rsidP="00C64670">
            <w:pPr>
              <w:suppressAutoHyphens/>
              <w:jc w:val="center"/>
              <w:rPr>
                <w:rFonts w:eastAsiaTheme="minorHAnsi"/>
                <w:szCs w:val="24"/>
              </w:rPr>
            </w:pPr>
            <w:r w:rsidRPr="00C64670">
              <w:rPr>
                <w:b/>
                <w:color w:val="000000"/>
                <w:szCs w:val="24"/>
                <w:lang w:eastAsia="ar-SA" w:bidi="ru-RU"/>
              </w:rPr>
              <w:lastRenderedPageBreak/>
              <w:t>Тип задач профессиональ</w:t>
            </w:r>
            <w:r>
              <w:rPr>
                <w:b/>
                <w:color w:val="000000"/>
                <w:szCs w:val="24"/>
                <w:lang w:eastAsia="ar-SA" w:bidi="ru-RU"/>
              </w:rPr>
              <w:t>ной деятельности: проектный</w:t>
            </w:r>
          </w:p>
        </w:tc>
      </w:tr>
      <w:tr w:rsidR="00527A6D" w:rsidRPr="00C64670" w:rsidTr="00C64670">
        <w:trPr>
          <w:gridAfter w:val="1"/>
          <w:wAfter w:w="10" w:type="dxa"/>
        </w:trPr>
        <w:tc>
          <w:tcPr>
            <w:tcW w:w="2504" w:type="dxa"/>
            <w:shd w:val="clear" w:color="auto" w:fill="auto"/>
          </w:tcPr>
          <w:p w:rsidR="00527A6D" w:rsidRPr="00C64670" w:rsidRDefault="00527A6D" w:rsidP="002C4868">
            <w:pPr>
              <w:suppressAutoHyphens/>
              <w:jc w:val="both"/>
              <w:rPr>
                <w:rFonts w:eastAsia="Times New Roman"/>
                <w:szCs w:val="24"/>
              </w:rPr>
            </w:pPr>
            <w:r w:rsidRPr="00C64670">
              <w:rPr>
                <w:rFonts w:eastAsia="Times New Roman"/>
                <w:szCs w:val="24"/>
              </w:rPr>
              <w:t>ПС 01.001</w:t>
            </w:r>
          </w:p>
          <w:p w:rsidR="00527A6D" w:rsidRPr="00C64670" w:rsidRDefault="00527A6D" w:rsidP="002C4868">
            <w:pPr>
              <w:suppressAutoHyphens/>
              <w:jc w:val="both"/>
              <w:rPr>
                <w:rFonts w:eastAsia="Times New Roman"/>
                <w:szCs w:val="24"/>
              </w:rPr>
            </w:pPr>
            <w:r w:rsidRPr="00C64670">
              <w:rPr>
                <w:rFonts w:eastAsia="Times New Roman"/>
                <w:szCs w:val="24"/>
              </w:rPr>
              <w:t>ОТФ 3.2</w:t>
            </w:r>
          </w:p>
          <w:p w:rsidR="00527A6D" w:rsidRPr="00C64670" w:rsidRDefault="00527A6D" w:rsidP="002C4868">
            <w:pPr>
              <w:suppressAutoHyphens/>
              <w:jc w:val="both"/>
              <w:rPr>
                <w:rFonts w:eastAsia="Times New Roman"/>
                <w:szCs w:val="24"/>
              </w:rPr>
            </w:pPr>
            <w:r w:rsidRPr="00C64670">
              <w:rPr>
                <w:rFonts w:eastAsia="Times New Roman"/>
                <w:szCs w:val="24"/>
              </w:rPr>
              <w:t>Педагогическая</w:t>
            </w:r>
          </w:p>
          <w:p w:rsidR="00527A6D" w:rsidRPr="00C64670" w:rsidRDefault="00527A6D" w:rsidP="002C4868">
            <w:pPr>
              <w:suppressAutoHyphens/>
              <w:jc w:val="both"/>
              <w:rPr>
                <w:rFonts w:eastAsia="Times New Roman"/>
                <w:szCs w:val="24"/>
              </w:rPr>
            </w:pPr>
            <w:r w:rsidRPr="00C64670">
              <w:rPr>
                <w:rFonts w:eastAsia="Times New Roman"/>
                <w:szCs w:val="24"/>
              </w:rPr>
              <w:t>деятельность по</w:t>
            </w:r>
          </w:p>
          <w:p w:rsidR="00527A6D" w:rsidRPr="00C64670" w:rsidRDefault="00527A6D" w:rsidP="002C4868">
            <w:pPr>
              <w:suppressAutoHyphens/>
              <w:jc w:val="both"/>
              <w:rPr>
                <w:rFonts w:eastAsia="Times New Roman"/>
                <w:szCs w:val="24"/>
              </w:rPr>
            </w:pPr>
            <w:r w:rsidRPr="00C64670">
              <w:rPr>
                <w:rFonts w:eastAsia="Times New Roman"/>
                <w:szCs w:val="24"/>
              </w:rPr>
              <w:t>проектированию и</w:t>
            </w:r>
          </w:p>
          <w:p w:rsidR="00527A6D" w:rsidRPr="00C64670" w:rsidRDefault="00527A6D" w:rsidP="002C4868">
            <w:pPr>
              <w:suppressAutoHyphens/>
              <w:jc w:val="both"/>
              <w:rPr>
                <w:rFonts w:eastAsia="Times New Roman"/>
                <w:szCs w:val="24"/>
              </w:rPr>
            </w:pPr>
            <w:r w:rsidRPr="00C64670">
              <w:rPr>
                <w:rFonts w:eastAsia="Times New Roman"/>
                <w:szCs w:val="24"/>
              </w:rPr>
              <w:t>реализации основных</w:t>
            </w:r>
          </w:p>
          <w:p w:rsidR="00527A6D" w:rsidRPr="00C64670" w:rsidRDefault="00527A6D" w:rsidP="002C4868">
            <w:pPr>
              <w:suppressAutoHyphens/>
              <w:jc w:val="both"/>
              <w:rPr>
                <w:rFonts w:eastAsia="Times New Roman"/>
                <w:szCs w:val="24"/>
              </w:rPr>
            </w:pPr>
            <w:r w:rsidRPr="00C64670">
              <w:rPr>
                <w:rFonts w:eastAsia="Times New Roman"/>
                <w:szCs w:val="24"/>
              </w:rPr>
              <w:t>общеобразовательных</w:t>
            </w:r>
          </w:p>
          <w:p w:rsidR="00527A6D" w:rsidRPr="00C64670" w:rsidRDefault="00527A6D" w:rsidP="002C4868">
            <w:pPr>
              <w:suppressAutoHyphens/>
              <w:jc w:val="both"/>
              <w:rPr>
                <w:rFonts w:eastAsia="Times New Roman"/>
                <w:szCs w:val="24"/>
              </w:rPr>
            </w:pPr>
            <w:r w:rsidRPr="00C64670">
              <w:rPr>
                <w:rFonts w:eastAsia="Times New Roman"/>
                <w:szCs w:val="24"/>
              </w:rPr>
              <w:t>программ</w:t>
            </w:r>
          </w:p>
          <w:p w:rsidR="00527A6D" w:rsidRPr="00C64670" w:rsidRDefault="00527A6D" w:rsidP="002C4868">
            <w:pPr>
              <w:suppressAutoHyphens/>
              <w:jc w:val="both"/>
              <w:rPr>
                <w:rFonts w:eastAsia="Times New Roman"/>
                <w:szCs w:val="24"/>
              </w:rPr>
            </w:pPr>
          </w:p>
        </w:tc>
        <w:tc>
          <w:tcPr>
            <w:tcW w:w="2385" w:type="dxa"/>
            <w:gridSpan w:val="2"/>
            <w:shd w:val="clear" w:color="auto" w:fill="auto"/>
          </w:tcPr>
          <w:p w:rsidR="00527A6D" w:rsidRPr="00C64670" w:rsidRDefault="00527A6D" w:rsidP="002C4868">
            <w:pPr>
              <w:suppressAutoHyphens/>
              <w:jc w:val="both"/>
              <w:rPr>
                <w:rFonts w:eastAsia="Times New Roman"/>
                <w:szCs w:val="24"/>
              </w:rPr>
            </w:pPr>
            <w:r w:rsidRPr="00C64670">
              <w:rPr>
                <w:rFonts w:eastAsia="Times New Roman"/>
                <w:szCs w:val="24"/>
              </w:rPr>
              <w:t>ПС 01.001</w:t>
            </w:r>
          </w:p>
          <w:p w:rsidR="00527A6D" w:rsidRPr="00C64670" w:rsidRDefault="00527A6D" w:rsidP="002C4868">
            <w:pPr>
              <w:suppressAutoHyphens/>
              <w:jc w:val="both"/>
              <w:rPr>
                <w:rFonts w:eastAsia="Times New Roman"/>
                <w:szCs w:val="24"/>
              </w:rPr>
            </w:pPr>
            <w:r w:rsidRPr="00C64670">
              <w:rPr>
                <w:rFonts w:eastAsia="Times New Roman"/>
                <w:szCs w:val="24"/>
              </w:rPr>
              <w:t>ТФ В/03.6</w:t>
            </w:r>
          </w:p>
          <w:p w:rsidR="00527A6D" w:rsidRPr="00C64670" w:rsidRDefault="00527A6D" w:rsidP="00C77F95">
            <w:pPr>
              <w:suppressAutoHyphens/>
              <w:rPr>
                <w:rFonts w:eastAsia="Times New Roman"/>
                <w:szCs w:val="24"/>
              </w:rPr>
            </w:pPr>
            <w:r w:rsidRPr="00C64670">
              <w:rPr>
                <w:rFonts w:eastAsia="Times New Roman"/>
                <w:szCs w:val="24"/>
              </w:rPr>
              <w:t>Педагогическая</w:t>
            </w:r>
          </w:p>
          <w:p w:rsidR="00527A6D" w:rsidRPr="00C64670" w:rsidRDefault="00527A6D" w:rsidP="00C77F95">
            <w:pPr>
              <w:suppressAutoHyphens/>
              <w:rPr>
                <w:rFonts w:eastAsia="Times New Roman"/>
                <w:szCs w:val="24"/>
              </w:rPr>
            </w:pPr>
            <w:r w:rsidRPr="00C64670">
              <w:rPr>
                <w:rFonts w:eastAsia="Times New Roman"/>
                <w:szCs w:val="24"/>
              </w:rPr>
              <w:t>деятельность по</w:t>
            </w:r>
          </w:p>
          <w:p w:rsidR="00527A6D" w:rsidRPr="00C64670" w:rsidRDefault="00527A6D" w:rsidP="00C77F95">
            <w:pPr>
              <w:suppressAutoHyphens/>
              <w:rPr>
                <w:rFonts w:eastAsia="Times New Roman"/>
                <w:szCs w:val="24"/>
              </w:rPr>
            </w:pPr>
            <w:r w:rsidRPr="00C64670">
              <w:rPr>
                <w:rFonts w:eastAsia="Times New Roman"/>
                <w:szCs w:val="24"/>
              </w:rPr>
              <w:t>реализации программ</w:t>
            </w:r>
          </w:p>
          <w:p w:rsidR="00527A6D" w:rsidRPr="00C64670" w:rsidRDefault="00527A6D" w:rsidP="00C77F95">
            <w:pPr>
              <w:suppressAutoHyphens/>
              <w:rPr>
                <w:rFonts w:eastAsia="Times New Roman"/>
                <w:szCs w:val="24"/>
              </w:rPr>
            </w:pPr>
            <w:r w:rsidRPr="00C64670">
              <w:rPr>
                <w:rFonts w:eastAsia="Times New Roman"/>
                <w:szCs w:val="24"/>
              </w:rPr>
              <w:t>основного и среднего</w:t>
            </w:r>
          </w:p>
          <w:p w:rsidR="00527A6D" w:rsidRPr="00C64670" w:rsidRDefault="00527A6D" w:rsidP="00C77F95">
            <w:pPr>
              <w:suppressAutoHyphens/>
              <w:rPr>
                <w:rFonts w:eastAsia="Times New Roman"/>
                <w:szCs w:val="24"/>
              </w:rPr>
            </w:pPr>
            <w:r w:rsidRPr="00C64670">
              <w:rPr>
                <w:rFonts w:eastAsia="Times New Roman"/>
                <w:szCs w:val="24"/>
              </w:rPr>
              <w:t>общего образования</w:t>
            </w:r>
          </w:p>
          <w:p w:rsidR="00527A6D" w:rsidRPr="00C64670" w:rsidRDefault="00527A6D" w:rsidP="002C4868">
            <w:pPr>
              <w:suppressAutoHyphens/>
              <w:jc w:val="both"/>
              <w:rPr>
                <w:rFonts w:eastAsia="Times New Roman"/>
                <w:szCs w:val="24"/>
              </w:rPr>
            </w:pPr>
          </w:p>
        </w:tc>
        <w:tc>
          <w:tcPr>
            <w:tcW w:w="2269" w:type="dxa"/>
            <w:shd w:val="clear" w:color="auto" w:fill="auto"/>
          </w:tcPr>
          <w:p w:rsidR="00527A6D" w:rsidRPr="00C64670" w:rsidRDefault="00527A6D" w:rsidP="002C4868">
            <w:pPr>
              <w:suppressAutoHyphens/>
              <w:jc w:val="both"/>
              <w:rPr>
                <w:rFonts w:eastAsia="Times New Roman"/>
                <w:szCs w:val="24"/>
              </w:rPr>
            </w:pPr>
            <w:r w:rsidRPr="00C64670">
              <w:rPr>
                <w:rFonts w:eastAsia="Times New Roman"/>
                <w:szCs w:val="24"/>
              </w:rPr>
              <w:t>ПК-5. Способен</w:t>
            </w:r>
          </w:p>
          <w:p w:rsidR="00527A6D" w:rsidRPr="00C64670" w:rsidRDefault="00527A6D" w:rsidP="002C4868">
            <w:pPr>
              <w:suppressAutoHyphens/>
              <w:jc w:val="both"/>
              <w:rPr>
                <w:rFonts w:eastAsia="Times New Roman"/>
                <w:szCs w:val="24"/>
              </w:rPr>
            </w:pPr>
            <w:r w:rsidRPr="00C64670">
              <w:rPr>
                <w:rFonts w:eastAsia="Times New Roman"/>
                <w:szCs w:val="24"/>
              </w:rPr>
              <w:t>организовывать</w:t>
            </w:r>
          </w:p>
          <w:p w:rsidR="00527A6D" w:rsidRPr="00C64670" w:rsidRDefault="00527A6D" w:rsidP="002C4868">
            <w:pPr>
              <w:suppressAutoHyphens/>
              <w:jc w:val="both"/>
              <w:rPr>
                <w:rFonts w:eastAsia="Times New Roman"/>
                <w:szCs w:val="24"/>
              </w:rPr>
            </w:pPr>
            <w:r w:rsidRPr="00C64670">
              <w:rPr>
                <w:rFonts w:eastAsia="Times New Roman"/>
                <w:szCs w:val="24"/>
              </w:rPr>
              <w:t>индивидуальную и</w:t>
            </w:r>
          </w:p>
          <w:p w:rsidR="00527A6D" w:rsidRPr="00C64670" w:rsidRDefault="00527A6D" w:rsidP="002C4868">
            <w:pPr>
              <w:suppressAutoHyphens/>
              <w:jc w:val="both"/>
              <w:rPr>
                <w:rFonts w:eastAsia="Times New Roman"/>
                <w:szCs w:val="24"/>
              </w:rPr>
            </w:pPr>
            <w:r w:rsidRPr="00C64670">
              <w:rPr>
                <w:rFonts w:eastAsia="Times New Roman"/>
                <w:szCs w:val="24"/>
              </w:rPr>
              <w:t>совместную</w:t>
            </w:r>
          </w:p>
          <w:p w:rsidR="00527A6D" w:rsidRPr="00C64670" w:rsidRDefault="00527A6D" w:rsidP="002C4868">
            <w:pPr>
              <w:suppressAutoHyphens/>
              <w:jc w:val="both"/>
              <w:rPr>
                <w:rFonts w:eastAsia="Times New Roman"/>
                <w:szCs w:val="24"/>
              </w:rPr>
            </w:pPr>
            <w:r w:rsidRPr="00C64670">
              <w:rPr>
                <w:rFonts w:eastAsia="Times New Roman"/>
                <w:szCs w:val="24"/>
              </w:rPr>
              <w:t>учебно-проектную</w:t>
            </w:r>
          </w:p>
          <w:p w:rsidR="00527A6D" w:rsidRPr="00C64670" w:rsidRDefault="00527A6D" w:rsidP="002C4868">
            <w:pPr>
              <w:suppressAutoHyphens/>
              <w:jc w:val="both"/>
              <w:rPr>
                <w:rFonts w:eastAsia="Times New Roman"/>
                <w:szCs w:val="24"/>
              </w:rPr>
            </w:pPr>
            <w:r w:rsidRPr="00C64670">
              <w:rPr>
                <w:rFonts w:eastAsia="Times New Roman"/>
                <w:szCs w:val="24"/>
              </w:rPr>
              <w:t>деятельность</w:t>
            </w:r>
          </w:p>
          <w:p w:rsidR="00527A6D" w:rsidRPr="00C64670" w:rsidRDefault="00527A6D" w:rsidP="002C4868">
            <w:pPr>
              <w:suppressAutoHyphens/>
              <w:jc w:val="both"/>
              <w:rPr>
                <w:rFonts w:eastAsia="Times New Roman"/>
                <w:szCs w:val="24"/>
              </w:rPr>
            </w:pPr>
            <w:r w:rsidRPr="00C64670">
              <w:rPr>
                <w:rFonts w:eastAsia="Times New Roman"/>
                <w:szCs w:val="24"/>
              </w:rPr>
              <w:t>обучающихся в</w:t>
            </w:r>
          </w:p>
          <w:p w:rsidR="00527A6D" w:rsidRPr="00C64670" w:rsidRDefault="00527A6D" w:rsidP="002C4868">
            <w:pPr>
              <w:suppressAutoHyphens/>
              <w:jc w:val="both"/>
              <w:rPr>
                <w:rFonts w:eastAsia="Times New Roman"/>
                <w:szCs w:val="24"/>
              </w:rPr>
            </w:pPr>
            <w:r w:rsidRPr="00C64670">
              <w:rPr>
                <w:rFonts w:eastAsia="Times New Roman"/>
                <w:szCs w:val="24"/>
              </w:rPr>
              <w:t>соответствующей</w:t>
            </w:r>
          </w:p>
          <w:p w:rsidR="00527A6D" w:rsidRPr="00C64670" w:rsidRDefault="00527A6D" w:rsidP="002C4868">
            <w:pPr>
              <w:suppressAutoHyphens/>
              <w:jc w:val="both"/>
              <w:rPr>
                <w:rFonts w:eastAsia="Times New Roman"/>
                <w:szCs w:val="24"/>
              </w:rPr>
            </w:pPr>
            <w:r w:rsidRPr="00C64670">
              <w:rPr>
                <w:rFonts w:eastAsia="Times New Roman"/>
                <w:szCs w:val="24"/>
              </w:rPr>
              <w:t>предметной</w:t>
            </w:r>
          </w:p>
          <w:p w:rsidR="00527A6D" w:rsidRPr="00C64670" w:rsidRDefault="00527A6D" w:rsidP="002C4868">
            <w:pPr>
              <w:suppressAutoHyphens/>
              <w:jc w:val="both"/>
              <w:rPr>
                <w:rFonts w:eastAsia="Times New Roman"/>
                <w:szCs w:val="24"/>
              </w:rPr>
            </w:pPr>
            <w:r w:rsidRPr="00C64670">
              <w:rPr>
                <w:rFonts w:eastAsia="Times New Roman"/>
                <w:szCs w:val="24"/>
              </w:rPr>
              <w:t>области</w:t>
            </w:r>
          </w:p>
          <w:p w:rsidR="00527A6D" w:rsidRPr="00C64670" w:rsidRDefault="00527A6D" w:rsidP="002C4868">
            <w:pPr>
              <w:suppressAutoHyphens/>
              <w:jc w:val="both"/>
              <w:rPr>
                <w:rFonts w:eastAsia="Times New Roman"/>
                <w:szCs w:val="24"/>
              </w:rPr>
            </w:pPr>
          </w:p>
        </w:tc>
        <w:tc>
          <w:tcPr>
            <w:tcW w:w="2325" w:type="dxa"/>
            <w:shd w:val="clear" w:color="auto" w:fill="auto"/>
          </w:tcPr>
          <w:p w:rsidR="00527A6D" w:rsidRPr="00C64670" w:rsidRDefault="00527A6D" w:rsidP="00C77F95">
            <w:pPr>
              <w:suppressAutoHyphens/>
              <w:rPr>
                <w:rFonts w:eastAsia="Times New Roman"/>
                <w:szCs w:val="24"/>
              </w:rPr>
            </w:pPr>
            <w:r w:rsidRPr="00C64670">
              <w:rPr>
                <w:rFonts w:eastAsia="Times New Roman"/>
                <w:szCs w:val="24"/>
              </w:rPr>
              <w:t>ПК-5.1. Демонстрирует знание принципов проектирования, владения проектными технологиями.</w:t>
            </w:r>
          </w:p>
          <w:p w:rsidR="00527A6D" w:rsidRPr="00C64670" w:rsidRDefault="00527A6D" w:rsidP="00C77F95">
            <w:pPr>
              <w:suppressAutoHyphens/>
              <w:rPr>
                <w:rFonts w:eastAsia="Times New Roman"/>
                <w:szCs w:val="24"/>
              </w:rPr>
            </w:pPr>
            <w:r w:rsidRPr="00C64670">
              <w:rPr>
                <w:rFonts w:eastAsia="Times New Roman"/>
                <w:szCs w:val="24"/>
              </w:rPr>
              <w:t>ПК-5.2</w:t>
            </w:r>
            <w:r w:rsidR="004820F9">
              <w:rPr>
                <w:rFonts w:eastAsia="Times New Roman"/>
                <w:szCs w:val="24"/>
              </w:rPr>
              <w:t>.</w:t>
            </w:r>
            <w:r w:rsidRPr="00C64670">
              <w:rPr>
                <w:rFonts w:eastAsia="Times New Roman"/>
                <w:szCs w:val="24"/>
              </w:rPr>
              <w:t xml:space="preserve"> Разрабатывает и реализует индивидуальную и совместную учебно-проектную деятельность</w:t>
            </w:r>
          </w:p>
          <w:p w:rsidR="00527A6D" w:rsidRPr="00C64670" w:rsidRDefault="00527A6D" w:rsidP="00C77F95">
            <w:pPr>
              <w:suppressAutoHyphens/>
              <w:rPr>
                <w:rFonts w:eastAsia="Times New Roman"/>
                <w:szCs w:val="24"/>
              </w:rPr>
            </w:pPr>
            <w:r w:rsidRPr="00C64670">
              <w:rPr>
                <w:rFonts w:eastAsia="Times New Roman"/>
                <w:szCs w:val="24"/>
              </w:rPr>
              <w:t>обучающихся в соответствующей предметной области.</w:t>
            </w:r>
          </w:p>
          <w:p w:rsidR="00527A6D" w:rsidRPr="00C64670" w:rsidRDefault="00527A6D" w:rsidP="00C77F95">
            <w:pPr>
              <w:suppressAutoHyphens/>
              <w:rPr>
                <w:rFonts w:eastAsia="Times New Roman"/>
                <w:szCs w:val="24"/>
              </w:rPr>
            </w:pPr>
            <w:r w:rsidRPr="00C64670">
              <w:rPr>
                <w:rFonts w:eastAsia="Times New Roman"/>
                <w:szCs w:val="24"/>
              </w:rPr>
              <w:t>ПК-5.3. Использует передовые педагогические технологии в процессе реализации учебно-проектной деятельности</w:t>
            </w:r>
          </w:p>
          <w:p w:rsidR="00527A6D" w:rsidRPr="00C64670" w:rsidRDefault="00527A6D" w:rsidP="00C77F95">
            <w:pPr>
              <w:suppressAutoHyphens/>
              <w:rPr>
                <w:rFonts w:eastAsia="Times New Roman"/>
                <w:szCs w:val="24"/>
              </w:rPr>
            </w:pPr>
            <w:r w:rsidRPr="00C64670">
              <w:rPr>
                <w:rFonts w:eastAsia="Times New Roman"/>
                <w:szCs w:val="24"/>
              </w:rPr>
              <w:t>обучающихся в соо</w:t>
            </w:r>
            <w:r w:rsidR="008535F2" w:rsidRPr="00C64670">
              <w:rPr>
                <w:rFonts w:eastAsia="Times New Roman"/>
                <w:szCs w:val="24"/>
              </w:rPr>
              <w:t>тветствующей предметной области</w:t>
            </w:r>
          </w:p>
        </w:tc>
      </w:tr>
      <w:tr w:rsidR="004820F9" w:rsidRPr="00C64670" w:rsidTr="0085033B">
        <w:trPr>
          <w:gridAfter w:val="1"/>
          <w:wAfter w:w="10" w:type="dxa"/>
        </w:trPr>
        <w:tc>
          <w:tcPr>
            <w:tcW w:w="9483" w:type="dxa"/>
            <w:gridSpan w:val="5"/>
            <w:shd w:val="clear" w:color="auto" w:fill="auto"/>
          </w:tcPr>
          <w:p w:rsidR="004820F9" w:rsidRPr="00C64670" w:rsidRDefault="00741AA1" w:rsidP="00741AA1">
            <w:pPr>
              <w:suppressAutoHyphens/>
              <w:jc w:val="center"/>
              <w:rPr>
                <w:rFonts w:eastAsia="Times New Roman"/>
                <w:szCs w:val="24"/>
              </w:rPr>
            </w:pPr>
            <w:r>
              <w:rPr>
                <w:b/>
                <w:color w:val="000000"/>
                <w:szCs w:val="24"/>
                <w:lang w:eastAsia="ar-SA" w:bidi="ru-RU"/>
              </w:rPr>
              <w:t>Тип задач профессиональной деятельности: методический</w:t>
            </w:r>
          </w:p>
        </w:tc>
      </w:tr>
      <w:tr w:rsidR="004820F9" w:rsidRPr="00C64670" w:rsidTr="00C64670">
        <w:trPr>
          <w:gridAfter w:val="1"/>
          <w:wAfter w:w="10" w:type="dxa"/>
        </w:trPr>
        <w:tc>
          <w:tcPr>
            <w:tcW w:w="2504" w:type="dxa"/>
            <w:shd w:val="clear" w:color="auto" w:fill="auto"/>
          </w:tcPr>
          <w:p w:rsidR="004820F9" w:rsidRPr="00C64670" w:rsidRDefault="00D44F94" w:rsidP="002C4868">
            <w:pPr>
              <w:suppressAutoHyphens/>
              <w:jc w:val="both"/>
              <w:rPr>
                <w:rFonts w:eastAsia="Times New Roman"/>
                <w:szCs w:val="24"/>
              </w:rPr>
            </w:pPr>
            <w:r w:rsidRPr="00D44F94">
              <w:rPr>
                <w:rFonts w:eastAsia="Times New Roman"/>
                <w:szCs w:val="24"/>
              </w:rPr>
              <w:t xml:space="preserve">ОТФ А Педагогическая деятельность по проектированию и реализации образовательного процесса в </w:t>
            </w:r>
            <w:r w:rsidRPr="00D44F94">
              <w:rPr>
                <w:rFonts w:eastAsia="Times New Roman"/>
                <w:szCs w:val="24"/>
              </w:rPr>
              <w:lastRenderedPageBreak/>
              <w:t>образовательных организациях дошкольного, начального общего, основного общего, среднего общего образования</w:t>
            </w:r>
          </w:p>
        </w:tc>
        <w:tc>
          <w:tcPr>
            <w:tcW w:w="2385" w:type="dxa"/>
            <w:gridSpan w:val="2"/>
            <w:shd w:val="clear" w:color="auto" w:fill="auto"/>
          </w:tcPr>
          <w:p w:rsidR="00D44F94" w:rsidRPr="00D44F94" w:rsidRDefault="00D44F94" w:rsidP="00D44F94">
            <w:pPr>
              <w:suppressAutoHyphens/>
              <w:jc w:val="both"/>
              <w:rPr>
                <w:rFonts w:eastAsia="Times New Roman"/>
                <w:szCs w:val="24"/>
              </w:rPr>
            </w:pPr>
            <w:r w:rsidRPr="00D44F94">
              <w:rPr>
                <w:rFonts w:eastAsia="Times New Roman"/>
                <w:szCs w:val="24"/>
              </w:rPr>
              <w:lastRenderedPageBreak/>
              <w:t>ТФ А/01.6</w:t>
            </w:r>
          </w:p>
          <w:p w:rsidR="004820F9" w:rsidRPr="00C64670" w:rsidRDefault="00D44F94" w:rsidP="00D44F94">
            <w:pPr>
              <w:suppressAutoHyphens/>
              <w:jc w:val="both"/>
              <w:rPr>
                <w:rFonts w:eastAsia="Times New Roman"/>
                <w:szCs w:val="24"/>
              </w:rPr>
            </w:pPr>
            <w:r w:rsidRPr="00D44F94">
              <w:rPr>
                <w:rFonts w:eastAsia="Times New Roman"/>
                <w:szCs w:val="24"/>
              </w:rPr>
              <w:t>Общепедагогическая функция. Обучение</w:t>
            </w:r>
          </w:p>
        </w:tc>
        <w:tc>
          <w:tcPr>
            <w:tcW w:w="2269" w:type="dxa"/>
            <w:shd w:val="clear" w:color="auto" w:fill="auto"/>
          </w:tcPr>
          <w:p w:rsidR="004820F9" w:rsidRPr="00C64670" w:rsidRDefault="00D44F94" w:rsidP="002C4868">
            <w:pPr>
              <w:suppressAutoHyphens/>
              <w:jc w:val="both"/>
              <w:rPr>
                <w:rFonts w:eastAsia="Times New Roman"/>
                <w:szCs w:val="24"/>
              </w:rPr>
            </w:pPr>
            <w:r w:rsidRPr="00D44F94">
              <w:rPr>
                <w:rFonts w:eastAsia="Times New Roman"/>
                <w:szCs w:val="24"/>
              </w:rPr>
              <w:t xml:space="preserve">ПК-8. Способен организовывать образовательный процесс с использованием современных образовательных </w:t>
            </w:r>
            <w:r w:rsidRPr="00D44F94">
              <w:rPr>
                <w:rFonts w:eastAsia="Times New Roman"/>
                <w:szCs w:val="24"/>
              </w:rPr>
              <w:lastRenderedPageBreak/>
              <w:t>технологий, в том числе дистанционных.</w:t>
            </w:r>
          </w:p>
        </w:tc>
        <w:tc>
          <w:tcPr>
            <w:tcW w:w="2325" w:type="dxa"/>
            <w:shd w:val="clear" w:color="auto" w:fill="auto"/>
          </w:tcPr>
          <w:p w:rsidR="00D44F94" w:rsidRPr="00D44F94" w:rsidRDefault="00D44F94" w:rsidP="00D44F94">
            <w:pPr>
              <w:suppressAutoHyphens/>
              <w:rPr>
                <w:rFonts w:eastAsia="Times New Roman"/>
                <w:szCs w:val="24"/>
              </w:rPr>
            </w:pPr>
            <w:r w:rsidRPr="00D44F94">
              <w:rPr>
                <w:rFonts w:eastAsia="Times New Roman"/>
                <w:szCs w:val="24"/>
              </w:rPr>
              <w:lastRenderedPageBreak/>
              <w:t>ПК-8.1. Разрабатывает образовательные программы различных</w:t>
            </w:r>
          </w:p>
          <w:p w:rsidR="00D44F94" w:rsidRPr="00D44F94" w:rsidRDefault="00D44F94" w:rsidP="00D44F94">
            <w:pPr>
              <w:suppressAutoHyphens/>
              <w:rPr>
                <w:rFonts w:eastAsia="Times New Roman"/>
                <w:szCs w:val="24"/>
              </w:rPr>
            </w:pPr>
            <w:r w:rsidRPr="00D44F94">
              <w:rPr>
                <w:rFonts w:eastAsia="Times New Roman"/>
                <w:szCs w:val="24"/>
              </w:rPr>
              <w:t xml:space="preserve">уровней в соответствии с </w:t>
            </w:r>
            <w:r w:rsidRPr="00D44F94">
              <w:rPr>
                <w:rFonts w:eastAsia="Times New Roman"/>
                <w:szCs w:val="24"/>
              </w:rPr>
              <w:lastRenderedPageBreak/>
              <w:t>современными методиками и технологиями.</w:t>
            </w:r>
          </w:p>
          <w:p w:rsidR="00D44F94" w:rsidRPr="00D44F94" w:rsidRDefault="00D44F94" w:rsidP="00D44F94">
            <w:pPr>
              <w:suppressAutoHyphens/>
              <w:rPr>
                <w:rFonts w:eastAsia="Times New Roman"/>
                <w:szCs w:val="24"/>
              </w:rPr>
            </w:pPr>
            <w:r w:rsidRPr="00D44F94">
              <w:rPr>
                <w:rFonts w:eastAsia="Times New Roman"/>
                <w:szCs w:val="24"/>
              </w:rPr>
              <w:t>ПК-8.2. Формирует средства контроля качества учебно-воспитательного</w:t>
            </w:r>
          </w:p>
          <w:p w:rsidR="00D44F94" w:rsidRPr="00D44F94" w:rsidRDefault="00D44F94" w:rsidP="00D44F94">
            <w:pPr>
              <w:suppressAutoHyphens/>
              <w:rPr>
                <w:rFonts w:eastAsia="Times New Roman"/>
                <w:szCs w:val="24"/>
              </w:rPr>
            </w:pPr>
            <w:r w:rsidRPr="00D44F94">
              <w:rPr>
                <w:rFonts w:eastAsia="Times New Roman"/>
                <w:szCs w:val="24"/>
              </w:rPr>
              <w:t>процесса.</w:t>
            </w:r>
          </w:p>
          <w:p w:rsidR="004820F9" w:rsidRPr="00C64670" w:rsidRDefault="00D44F94" w:rsidP="00D44F94">
            <w:pPr>
              <w:suppressAutoHyphens/>
              <w:rPr>
                <w:rFonts w:eastAsia="Times New Roman"/>
                <w:szCs w:val="24"/>
              </w:rPr>
            </w:pPr>
            <w:r w:rsidRPr="00D44F94">
              <w:rPr>
                <w:rFonts w:eastAsia="Times New Roman"/>
                <w:szCs w:val="24"/>
              </w:rPr>
              <w:t>ПК-8.3. Разрабатывает план коррекции образовательного процесса в соответствии с результатами диагностических и мониторинговых мероприятий.</w:t>
            </w:r>
          </w:p>
        </w:tc>
      </w:tr>
    </w:tbl>
    <w:p w:rsidR="00D52A55" w:rsidRPr="00C066E1" w:rsidRDefault="00D52A55" w:rsidP="002C4868">
      <w:pPr>
        <w:autoSpaceDE w:val="0"/>
        <w:autoSpaceDN w:val="0"/>
        <w:adjustRightInd w:val="0"/>
        <w:spacing w:after="0" w:line="240" w:lineRule="auto"/>
        <w:ind w:firstLine="709"/>
        <w:rPr>
          <w:rFonts w:eastAsia="Times New Roman"/>
          <w:i/>
          <w:szCs w:val="24"/>
          <w:lang w:eastAsia="ru-RU"/>
        </w:rPr>
      </w:pPr>
    </w:p>
    <w:p w:rsidR="00F21375" w:rsidRPr="00C066E1" w:rsidRDefault="0076202B" w:rsidP="00420215">
      <w:pPr>
        <w:autoSpaceDE w:val="0"/>
        <w:autoSpaceDN w:val="0"/>
        <w:adjustRightInd w:val="0"/>
        <w:spacing w:after="0" w:line="240" w:lineRule="auto"/>
        <w:ind w:firstLine="709"/>
        <w:rPr>
          <w:rFonts w:eastAsia="Times New Roman"/>
          <w:i/>
          <w:szCs w:val="24"/>
          <w:lang w:eastAsia="ru-RU"/>
        </w:rPr>
      </w:pPr>
      <w:r w:rsidRPr="00C066E1">
        <w:rPr>
          <w:rFonts w:eastAsia="Times New Roman"/>
          <w:i/>
          <w:szCs w:val="24"/>
          <w:lang w:eastAsia="ru-RU"/>
        </w:rPr>
        <w:t xml:space="preserve">2.2.2. Образовательные результаты </w:t>
      </w:r>
    </w:p>
    <w:tbl>
      <w:tblPr>
        <w:tblpPr w:leftFromText="180" w:rightFromText="180" w:vertAnchor="text" w:horzAnchor="margin" w:tblpX="108" w:tblpY="178"/>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2939"/>
        <w:gridCol w:w="1234"/>
        <w:gridCol w:w="2227"/>
        <w:gridCol w:w="2135"/>
      </w:tblGrid>
      <w:tr w:rsidR="00A721C5" w:rsidRPr="003A3218" w:rsidTr="008924F4">
        <w:tc>
          <w:tcPr>
            <w:tcW w:w="814" w:type="dxa"/>
            <w:shd w:val="clear" w:color="auto" w:fill="auto"/>
          </w:tcPr>
          <w:p w:rsidR="00A721C5" w:rsidRPr="003A3218" w:rsidRDefault="00A721C5" w:rsidP="00AF34B1">
            <w:pPr>
              <w:spacing w:after="0" w:line="240" w:lineRule="auto"/>
              <w:jc w:val="both"/>
              <w:rPr>
                <w:rFonts w:eastAsia="Times New Roman"/>
                <w:szCs w:val="24"/>
                <w:lang w:eastAsia="ru-RU"/>
              </w:rPr>
            </w:pPr>
            <w:r w:rsidRPr="003A3218">
              <w:rPr>
                <w:rFonts w:eastAsia="Times New Roman"/>
                <w:szCs w:val="24"/>
                <w:lang w:eastAsia="ru-RU"/>
              </w:rPr>
              <w:t>Код ОР</w:t>
            </w:r>
          </w:p>
        </w:tc>
        <w:tc>
          <w:tcPr>
            <w:tcW w:w="2980" w:type="dxa"/>
            <w:shd w:val="clear" w:color="auto" w:fill="auto"/>
          </w:tcPr>
          <w:p w:rsidR="00A721C5" w:rsidRPr="003A3218" w:rsidRDefault="00A721C5" w:rsidP="00AF34B1">
            <w:pPr>
              <w:suppressAutoHyphens/>
              <w:spacing w:after="0" w:line="240" w:lineRule="auto"/>
              <w:jc w:val="center"/>
              <w:rPr>
                <w:rFonts w:eastAsia="Times New Roman"/>
                <w:szCs w:val="24"/>
                <w:lang w:eastAsia="ru-RU"/>
              </w:rPr>
            </w:pPr>
            <w:r w:rsidRPr="003A3218">
              <w:rPr>
                <w:rFonts w:eastAsia="Times New Roman"/>
                <w:szCs w:val="24"/>
                <w:lang w:eastAsia="ru-RU"/>
              </w:rPr>
              <w:t>Содержание образовательных</w:t>
            </w:r>
          </w:p>
          <w:p w:rsidR="00A721C5" w:rsidRPr="003A3218" w:rsidRDefault="00A721C5" w:rsidP="00AF34B1">
            <w:pPr>
              <w:suppressAutoHyphens/>
              <w:spacing w:after="0" w:line="240" w:lineRule="auto"/>
              <w:jc w:val="center"/>
              <w:rPr>
                <w:rFonts w:eastAsia="Times New Roman"/>
                <w:szCs w:val="24"/>
                <w:lang w:eastAsia="ru-RU"/>
              </w:rPr>
            </w:pPr>
            <w:r w:rsidRPr="003A3218">
              <w:rPr>
                <w:rFonts w:eastAsia="Times New Roman"/>
                <w:szCs w:val="24"/>
                <w:lang w:eastAsia="ru-RU"/>
              </w:rPr>
              <w:t>результатов</w:t>
            </w:r>
          </w:p>
        </w:tc>
        <w:tc>
          <w:tcPr>
            <w:tcW w:w="1263" w:type="dxa"/>
            <w:shd w:val="clear" w:color="auto" w:fill="auto"/>
          </w:tcPr>
          <w:p w:rsidR="00A721C5" w:rsidRPr="003A3218" w:rsidRDefault="00A721C5" w:rsidP="00AF34B1">
            <w:pPr>
              <w:tabs>
                <w:tab w:val="center" w:pos="701"/>
              </w:tabs>
              <w:spacing w:after="0" w:line="240" w:lineRule="auto"/>
              <w:jc w:val="center"/>
              <w:rPr>
                <w:rFonts w:eastAsia="Times New Roman"/>
                <w:szCs w:val="24"/>
                <w:lang w:eastAsia="ru-RU"/>
              </w:rPr>
            </w:pPr>
            <w:r w:rsidRPr="003A3218">
              <w:rPr>
                <w:rFonts w:eastAsia="Times New Roman"/>
                <w:szCs w:val="24"/>
                <w:lang w:eastAsia="ru-RU"/>
              </w:rPr>
              <w:t>ИДК</w:t>
            </w:r>
          </w:p>
          <w:p w:rsidR="00A721C5" w:rsidRPr="003A3218" w:rsidRDefault="00A721C5" w:rsidP="00AF34B1">
            <w:pPr>
              <w:suppressAutoHyphens/>
              <w:spacing w:after="0" w:line="240" w:lineRule="auto"/>
              <w:jc w:val="center"/>
              <w:rPr>
                <w:rFonts w:eastAsia="Times New Roman"/>
                <w:szCs w:val="24"/>
                <w:lang w:eastAsia="ru-RU"/>
              </w:rPr>
            </w:pPr>
          </w:p>
        </w:tc>
        <w:tc>
          <w:tcPr>
            <w:tcW w:w="2139" w:type="dxa"/>
          </w:tcPr>
          <w:p w:rsidR="00A721C5" w:rsidRPr="003A3218" w:rsidRDefault="00A721C5" w:rsidP="00AF34B1">
            <w:pPr>
              <w:spacing w:after="0" w:line="240" w:lineRule="auto"/>
              <w:jc w:val="center"/>
              <w:rPr>
                <w:rFonts w:eastAsia="Times New Roman"/>
                <w:szCs w:val="24"/>
                <w:lang w:eastAsia="ru-RU"/>
              </w:rPr>
            </w:pPr>
            <w:r w:rsidRPr="003A3218">
              <w:rPr>
                <w:rFonts w:eastAsia="Times New Roman"/>
                <w:szCs w:val="24"/>
                <w:lang w:eastAsia="ru-RU"/>
              </w:rPr>
              <w:t>Методы обучения</w:t>
            </w:r>
          </w:p>
        </w:tc>
        <w:tc>
          <w:tcPr>
            <w:tcW w:w="2146" w:type="dxa"/>
          </w:tcPr>
          <w:p w:rsidR="00A721C5" w:rsidRPr="003A3218" w:rsidRDefault="00A721C5" w:rsidP="00AF34B1">
            <w:pPr>
              <w:spacing w:after="0" w:line="240" w:lineRule="auto"/>
              <w:jc w:val="center"/>
              <w:rPr>
                <w:rFonts w:eastAsia="Times New Roman"/>
                <w:szCs w:val="24"/>
                <w:lang w:eastAsia="ru-RU"/>
              </w:rPr>
            </w:pPr>
            <w:r w:rsidRPr="003A3218">
              <w:rPr>
                <w:rFonts w:eastAsia="Times New Roman"/>
                <w:szCs w:val="24"/>
                <w:lang w:eastAsia="ru-RU"/>
              </w:rPr>
              <w:t>Средства оценивания  образовательных результатов</w:t>
            </w:r>
          </w:p>
        </w:tc>
      </w:tr>
      <w:tr w:rsidR="00915D9F" w:rsidRPr="003A3218" w:rsidTr="008924F4">
        <w:tc>
          <w:tcPr>
            <w:tcW w:w="814" w:type="dxa"/>
            <w:tcBorders>
              <w:top w:val="single" w:sz="2" w:space="0" w:color="000000"/>
              <w:left w:val="single" w:sz="2" w:space="0" w:color="000000"/>
              <w:right w:val="single" w:sz="2" w:space="0" w:color="000000"/>
            </w:tcBorders>
          </w:tcPr>
          <w:p w:rsidR="00915D9F" w:rsidRPr="003A3218" w:rsidRDefault="00915D9F" w:rsidP="00AF34B1">
            <w:pPr>
              <w:autoSpaceDE w:val="0"/>
              <w:autoSpaceDN w:val="0"/>
              <w:adjustRightInd w:val="0"/>
              <w:spacing w:after="0" w:line="240" w:lineRule="auto"/>
              <w:rPr>
                <w:rFonts w:eastAsia="Times New Roman"/>
                <w:szCs w:val="24"/>
                <w:lang w:eastAsia="ru-RU"/>
              </w:rPr>
            </w:pPr>
            <w:r w:rsidRPr="003A3218">
              <w:rPr>
                <w:rFonts w:eastAsia="Times New Roman"/>
                <w:szCs w:val="24"/>
                <w:lang w:eastAsia="ru-RU"/>
              </w:rPr>
              <w:t>ОР.1</w:t>
            </w:r>
          </w:p>
          <w:p w:rsidR="00915D9F" w:rsidRPr="003A3218" w:rsidRDefault="00915D9F" w:rsidP="00AF34B1">
            <w:pPr>
              <w:autoSpaceDE w:val="0"/>
              <w:autoSpaceDN w:val="0"/>
              <w:adjustRightInd w:val="0"/>
              <w:spacing w:after="0" w:line="240" w:lineRule="auto"/>
              <w:rPr>
                <w:rFonts w:eastAsia="Times New Roman"/>
                <w:szCs w:val="24"/>
                <w:lang w:eastAsia="ru-RU"/>
              </w:rPr>
            </w:pPr>
          </w:p>
        </w:tc>
        <w:tc>
          <w:tcPr>
            <w:tcW w:w="2980" w:type="dxa"/>
            <w:tcBorders>
              <w:top w:val="single" w:sz="2" w:space="0" w:color="000000"/>
              <w:left w:val="single" w:sz="2" w:space="0" w:color="000000"/>
              <w:bottom w:val="single" w:sz="2" w:space="0" w:color="000000"/>
              <w:right w:val="single" w:sz="2" w:space="0" w:color="000000"/>
            </w:tcBorders>
          </w:tcPr>
          <w:p w:rsidR="00EB6B9E" w:rsidRPr="003A3218" w:rsidRDefault="00986EE8" w:rsidP="00AF34B1">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w:t>
            </w:r>
            <w:r w:rsidR="00EB6B9E" w:rsidRPr="003A3218">
              <w:rPr>
                <w:color w:val="000000"/>
                <w:szCs w:val="24"/>
              </w:rPr>
              <w:t>х</w:t>
            </w:r>
            <w:r w:rsidR="00302E27" w:rsidRPr="003A3218">
              <w:rPr>
                <w:color w:val="000000"/>
                <w:szCs w:val="24"/>
              </w:rPr>
              <w:t>арактера</w:t>
            </w:r>
            <w:r w:rsidR="00EB6B9E" w:rsidRPr="003A3218">
              <w:rPr>
                <w:color w:val="000000"/>
                <w:szCs w:val="24"/>
              </w:rPr>
              <w:t>,</w:t>
            </w:r>
            <w:r w:rsidR="00302E27" w:rsidRPr="003A3218">
              <w:rPr>
                <w:color w:val="000000"/>
                <w:szCs w:val="24"/>
              </w:rPr>
              <w:t xml:space="preserve"> </w:t>
            </w:r>
          </w:p>
          <w:p w:rsidR="00915D9F" w:rsidRPr="003A3218" w:rsidRDefault="00EB6B9E" w:rsidP="00AF34B1">
            <w:pPr>
              <w:tabs>
                <w:tab w:val="left" w:pos="318"/>
              </w:tabs>
              <w:spacing w:after="0" w:line="240" w:lineRule="auto"/>
              <w:rPr>
                <w:color w:val="000000"/>
                <w:szCs w:val="24"/>
              </w:rPr>
            </w:pPr>
            <w:r w:rsidRPr="003A3218">
              <w:rPr>
                <w:color w:val="000000"/>
                <w:szCs w:val="24"/>
              </w:rPr>
              <w:t>воспринимает</w:t>
            </w:r>
            <w:r w:rsidR="004B1571" w:rsidRPr="003A3218">
              <w:rPr>
                <w:color w:val="000000"/>
                <w:szCs w:val="24"/>
              </w:rPr>
              <w:t xml:space="preserve"> </w:t>
            </w:r>
            <w:r w:rsidRPr="003A3218">
              <w:rPr>
                <w:color w:val="000000"/>
                <w:szCs w:val="24"/>
              </w:rPr>
              <w:t xml:space="preserve">межкультурное разнообразие в социально-историческом, этическом и философском контекстах, </w:t>
            </w:r>
            <w:r w:rsidR="00302E27" w:rsidRPr="003A3218">
              <w:rPr>
                <w:color w:val="000000"/>
                <w:szCs w:val="24"/>
              </w:rPr>
              <w:t xml:space="preserve"> </w:t>
            </w:r>
            <w:r w:rsidR="001A36F1" w:rsidRPr="003A3218">
              <w:rPr>
                <w:color w:val="000000"/>
                <w:szCs w:val="24"/>
              </w:rPr>
              <w:t>применяет в образовательном процессе</w:t>
            </w:r>
            <w:r w:rsidR="00986EE8" w:rsidRPr="003A3218">
              <w:rPr>
                <w:color w:val="000000"/>
                <w:szCs w:val="24"/>
              </w:rPr>
              <w:t xml:space="preserve">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263" w:type="dxa"/>
            <w:shd w:val="clear" w:color="auto" w:fill="auto"/>
          </w:tcPr>
          <w:p w:rsidR="007C7CDE" w:rsidRPr="003A3218" w:rsidRDefault="007C7CDE" w:rsidP="00AF34B1">
            <w:pPr>
              <w:tabs>
                <w:tab w:val="left" w:pos="318"/>
              </w:tabs>
              <w:spacing w:after="0" w:line="240" w:lineRule="auto"/>
              <w:rPr>
                <w:rFonts w:eastAsia="Times New Roman"/>
                <w:szCs w:val="24"/>
                <w:lang w:eastAsia="ru-RU"/>
              </w:rPr>
            </w:pPr>
            <w:r w:rsidRPr="003A3218">
              <w:rPr>
                <w:rFonts w:eastAsia="Times New Roman"/>
                <w:szCs w:val="24"/>
                <w:lang w:eastAsia="ru-RU"/>
              </w:rPr>
              <w:t xml:space="preserve">УК-5.1 </w:t>
            </w:r>
          </w:p>
          <w:p w:rsidR="007C7CDE" w:rsidRPr="003A3218" w:rsidRDefault="007C7CDE" w:rsidP="00AF34B1">
            <w:pPr>
              <w:tabs>
                <w:tab w:val="left" w:pos="318"/>
              </w:tabs>
              <w:spacing w:after="0" w:line="240" w:lineRule="auto"/>
              <w:rPr>
                <w:rFonts w:eastAsia="Times New Roman"/>
                <w:szCs w:val="24"/>
                <w:lang w:eastAsia="ru-RU"/>
              </w:rPr>
            </w:pPr>
            <w:r w:rsidRPr="003A3218">
              <w:rPr>
                <w:rFonts w:eastAsia="Times New Roman"/>
                <w:szCs w:val="24"/>
                <w:lang w:eastAsia="ru-RU"/>
              </w:rPr>
              <w:t>УК-5.2</w:t>
            </w:r>
          </w:p>
          <w:p w:rsidR="00931694" w:rsidRPr="003A3218" w:rsidRDefault="00931694" w:rsidP="00AF34B1">
            <w:pPr>
              <w:tabs>
                <w:tab w:val="left" w:pos="318"/>
              </w:tabs>
              <w:spacing w:after="0" w:line="240" w:lineRule="auto"/>
              <w:rPr>
                <w:rFonts w:eastAsia="Times New Roman"/>
                <w:szCs w:val="24"/>
                <w:lang w:eastAsia="ru-RU"/>
              </w:rPr>
            </w:pPr>
            <w:r w:rsidRPr="003A3218">
              <w:rPr>
                <w:rFonts w:eastAsia="Times New Roman"/>
                <w:szCs w:val="24"/>
                <w:lang w:eastAsia="ru-RU"/>
              </w:rPr>
              <w:t>УК-5.3</w:t>
            </w:r>
          </w:p>
          <w:p w:rsidR="007C7CDE" w:rsidRDefault="007C7CDE" w:rsidP="00AF34B1">
            <w:pPr>
              <w:tabs>
                <w:tab w:val="left" w:pos="318"/>
              </w:tabs>
              <w:spacing w:after="0" w:line="240" w:lineRule="auto"/>
              <w:rPr>
                <w:rFonts w:eastAsia="Times New Roman"/>
                <w:szCs w:val="24"/>
                <w:lang w:eastAsia="ru-RU"/>
              </w:rPr>
            </w:pPr>
            <w:r w:rsidRPr="003A3218">
              <w:rPr>
                <w:rFonts w:eastAsia="Times New Roman"/>
                <w:szCs w:val="24"/>
                <w:lang w:eastAsia="ru-RU"/>
              </w:rPr>
              <w:t>УК-9.1</w:t>
            </w:r>
          </w:p>
          <w:p w:rsidR="006648E3" w:rsidRPr="003A3218" w:rsidRDefault="006648E3" w:rsidP="00AF34B1">
            <w:pPr>
              <w:tabs>
                <w:tab w:val="left" w:pos="318"/>
              </w:tabs>
              <w:spacing w:after="0" w:line="240" w:lineRule="auto"/>
              <w:rPr>
                <w:rFonts w:eastAsia="Times New Roman"/>
                <w:szCs w:val="24"/>
                <w:lang w:eastAsia="ru-RU"/>
              </w:rPr>
            </w:pPr>
            <w:r>
              <w:rPr>
                <w:rFonts w:eastAsia="Times New Roman"/>
                <w:szCs w:val="24"/>
                <w:lang w:eastAsia="ru-RU"/>
              </w:rPr>
              <w:t>УК-9.2</w:t>
            </w:r>
          </w:p>
          <w:p w:rsidR="007C7CDE" w:rsidRPr="003A3218" w:rsidRDefault="007C7CDE" w:rsidP="00AF34B1">
            <w:pPr>
              <w:tabs>
                <w:tab w:val="left" w:pos="318"/>
              </w:tabs>
              <w:spacing w:after="0" w:line="240" w:lineRule="auto"/>
              <w:rPr>
                <w:rFonts w:eastAsia="Times New Roman"/>
                <w:szCs w:val="24"/>
                <w:lang w:eastAsia="ru-RU"/>
              </w:rPr>
            </w:pPr>
            <w:r w:rsidRPr="003A3218">
              <w:rPr>
                <w:rFonts w:eastAsia="Times New Roman"/>
                <w:szCs w:val="24"/>
                <w:lang w:eastAsia="ru-RU"/>
              </w:rPr>
              <w:t>ОПК-4.1</w:t>
            </w:r>
          </w:p>
          <w:p w:rsidR="007C7CDE" w:rsidRPr="003A3218" w:rsidRDefault="007C7CDE" w:rsidP="00AF34B1">
            <w:pPr>
              <w:tabs>
                <w:tab w:val="left" w:pos="318"/>
              </w:tabs>
              <w:spacing w:after="0" w:line="240" w:lineRule="auto"/>
              <w:rPr>
                <w:rFonts w:eastAsia="Times New Roman"/>
                <w:szCs w:val="24"/>
                <w:lang w:eastAsia="ru-RU"/>
              </w:rPr>
            </w:pPr>
            <w:r w:rsidRPr="003A3218">
              <w:rPr>
                <w:rFonts w:eastAsia="Times New Roman"/>
                <w:szCs w:val="24"/>
                <w:lang w:eastAsia="ru-RU"/>
              </w:rPr>
              <w:t>ОПК-4.2</w:t>
            </w:r>
          </w:p>
          <w:p w:rsidR="007C7CDE" w:rsidRPr="003A3218" w:rsidRDefault="007C7CDE" w:rsidP="00AF34B1">
            <w:pPr>
              <w:tabs>
                <w:tab w:val="left" w:pos="318"/>
              </w:tabs>
              <w:spacing w:after="0" w:line="240" w:lineRule="auto"/>
              <w:rPr>
                <w:rFonts w:eastAsia="Times New Roman"/>
                <w:szCs w:val="24"/>
                <w:lang w:eastAsia="ru-RU"/>
              </w:rPr>
            </w:pPr>
            <w:r w:rsidRPr="003A3218">
              <w:rPr>
                <w:rFonts w:eastAsia="Times New Roman"/>
                <w:szCs w:val="24"/>
                <w:lang w:eastAsia="ru-RU"/>
              </w:rPr>
              <w:t>ПК-1.1</w:t>
            </w:r>
          </w:p>
          <w:p w:rsidR="007C7CDE" w:rsidRPr="003A3218" w:rsidRDefault="007C7CDE" w:rsidP="00AF34B1">
            <w:pPr>
              <w:tabs>
                <w:tab w:val="left" w:pos="318"/>
              </w:tabs>
              <w:spacing w:after="0" w:line="240" w:lineRule="auto"/>
              <w:rPr>
                <w:rFonts w:eastAsia="Times New Roman"/>
                <w:szCs w:val="24"/>
                <w:lang w:eastAsia="ru-RU"/>
              </w:rPr>
            </w:pPr>
            <w:r w:rsidRPr="003A3218">
              <w:rPr>
                <w:rFonts w:eastAsia="Times New Roman"/>
                <w:szCs w:val="24"/>
                <w:lang w:eastAsia="ru-RU"/>
              </w:rPr>
              <w:t>ПК-1.2</w:t>
            </w:r>
          </w:p>
          <w:p w:rsidR="007C7CDE" w:rsidRPr="003A3218" w:rsidRDefault="007C7CDE" w:rsidP="00AF34B1">
            <w:pPr>
              <w:tabs>
                <w:tab w:val="left" w:pos="318"/>
              </w:tabs>
              <w:spacing w:after="0" w:line="240" w:lineRule="auto"/>
              <w:rPr>
                <w:rFonts w:eastAsia="Times New Roman"/>
                <w:szCs w:val="24"/>
                <w:lang w:eastAsia="ru-RU"/>
              </w:rPr>
            </w:pPr>
            <w:r w:rsidRPr="003A3218">
              <w:rPr>
                <w:rFonts w:eastAsia="Times New Roman"/>
                <w:szCs w:val="24"/>
                <w:lang w:eastAsia="ru-RU"/>
              </w:rPr>
              <w:t>ПК-1.3</w:t>
            </w:r>
          </w:p>
          <w:p w:rsidR="00915D9F" w:rsidRPr="003A3218" w:rsidRDefault="00915D9F" w:rsidP="00AF34B1">
            <w:pPr>
              <w:tabs>
                <w:tab w:val="left" w:pos="318"/>
              </w:tabs>
              <w:spacing w:after="0" w:line="240" w:lineRule="auto"/>
              <w:rPr>
                <w:rFonts w:eastAsia="Times New Roman"/>
                <w:szCs w:val="24"/>
                <w:lang w:eastAsia="ru-RU"/>
              </w:rPr>
            </w:pPr>
          </w:p>
        </w:tc>
        <w:tc>
          <w:tcPr>
            <w:tcW w:w="2139" w:type="dxa"/>
          </w:tcPr>
          <w:p w:rsidR="00915D9F" w:rsidRPr="003A3218" w:rsidRDefault="00915D9F" w:rsidP="00AF34B1">
            <w:pPr>
              <w:autoSpaceDE w:val="0"/>
              <w:autoSpaceDN w:val="0"/>
              <w:adjustRightInd w:val="0"/>
              <w:spacing w:after="0" w:line="240" w:lineRule="auto"/>
              <w:rPr>
                <w:rFonts w:eastAsiaTheme="minorHAnsi"/>
                <w:color w:val="000000"/>
                <w:szCs w:val="24"/>
              </w:rPr>
            </w:pPr>
            <w:r w:rsidRPr="003A3218">
              <w:rPr>
                <w:rFonts w:eastAsiaTheme="minorHAnsi"/>
                <w:color w:val="000000"/>
                <w:szCs w:val="24"/>
              </w:rPr>
              <w:t>Объяснительно-иллюстративный.</w:t>
            </w:r>
          </w:p>
          <w:p w:rsidR="00915D9F" w:rsidRPr="003A3218" w:rsidRDefault="00915D9F" w:rsidP="00AF34B1">
            <w:pPr>
              <w:autoSpaceDE w:val="0"/>
              <w:autoSpaceDN w:val="0"/>
              <w:adjustRightInd w:val="0"/>
              <w:spacing w:after="0" w:line="240" w:lineRule="auto"/>
              <w:rPr>
                <w:rFonts w:eastAsiaTheme="minorHAnsi"/>
                <w:color w:val="000000"/>
                <w:szCs w:val="24"/>
              </w:rPr>
            </w:pPr>
            <w:r w:rsidRPr="003A3218">
              <w:rPr>
                <w:rFonts w:eastAsiaTheme="minorHAnsi"/>
                <w:color w:val="000000"/>
                <w:szCs w:val="24"/>
              </w:rPr>
              <w:t xml:space="preserve">Проблемный, исследовательский, частично-поисковый, проектный. </w:t>
            </w:r>
          </w:p>
          <w:p w:rsidR="00915D9F" w:rsidRPr="003A3218" w:rsidRDefault="00915D9F" w:rsidP="00AF34B1">
            <w:pPr>
              <w:autoSpaceDE w:val="0"/>
              <w:autoSpaceDN w:val="0"/>
              <w:adjustRightInd w:val="0"/>
              <w:spacing w:after="0" w:line="240" w:lineRule="auto"/>
              <w:rPr>
                <w:rFonts w:eastAsiaTheme="minorHAnsi"/>
                <w:color w:val="000000"/>
                <w:szCs w:val="24"/>
              </w:rPr>
            </w:pPr>
            <w:r w:rsidRPr="003A3218">
              <w:rPr>
                <w:rFonts w:eastAsiaTheme="minorHAnsi"/>
                <w:color w:val="000000"/>
                <w:szCs w:val="24"/>
              </w:rPr>
              <w:t xml:space="preserve">Методы проблемного и развивающего, контекстного обучения, деловая игра, </w:t>
            </w:r>
          </w:p>
          <w:p w:rsidR="00915D9F" w:rsidRPr="003A3218" w:rsidRDefault="00915D9F" w:rsidP="00AF34B1">
            <w:pPr>
              <w:autoSpaceDE w:val="0"/>
              <w:autoSpaceDN w:val="0"/>
              <w:adjustRightInd w:val="0"/>
              <w:spacing w:after="0" w:line="240" w:lineRule="auto"/>
              <w:rPr>
                <w:rFonts w:eastAsiaTheme="minorHAnsi"/>
                <w:color w:val="000000"/>
                <w:szCs w:val="24"/>
              </w:rPr>
            </w:pPr>
            <w:r w:rsidRPr="003A3218">
              <w:rPr>
                <w:rFonts w:eastAsiaTheme="minorHAnsi"/>
                <w:color w:val="000000"/>
                <w:szCs w:val="24"/>
              </w:rPr>
              <w:t xml:space="preserve">работа с литературой, метод проектов. </w:t>
            </w:r>
          </w:p>
          <w:p w:rsidR="00915D9F" w:rsidRPr="003A3218" w:rsidRDefault="00915D9F" w:rsidP="00AF34B1">
            <w:pPr>
              <w:autoSpaceDE w:val="0"/>
              <w:autoSpaceDN w:val="0"/>
              <w:adjustRightInd w:val="0"/>
              <w:spacing w:after="0" w:line="240" w:lineRule="auto"/>
              <w:rPr>
                <w:rFonts w:eastAsiaTheme="minorHAnsi"/>
                <w:color w:val="000000"/>
                <w:szCs w:val="24"/>
              </w:rPr>
            </w:pPr>
            <w:r w:rsidRPr="003A3218">
              <w:rPr>
                <w:rFonts w:eastAsiaTheme="minorHAnsi"/>
                <w:color w:val="000000"/>
                <w:szCs w:val="24"/>
              </w:rPr>
              <w:t>Информационно-коммуникативные технологии.</w:t>
            </w:r>
          </w:p>
        </w:tc>
        <w:tc>
          <w:tcPr>
            <w:tcW w:w="2146" w:type="dxa"/>
          </w:tcPr>
          <w:p w:rsidR="008E5E90" w:rsidRPr="003A3218" w:rsidRDefault="008E5E90" w:rsidP="00AF34B1">
            <w:pPr>
              <w:spacing w:after="0" w:line="240" w:lineRule="auto"/>
              <w:rPr>
                <w:rFonts w:eastAsia="Times New Roman"/>
                <w:szCs w:val="24"/>
                <w:lang w:eastAsia="ru-RU"/>
              </w:rPr>
            </w:pPr>
            <w:r w:rsidRPr="003A3218">
              <w:rPr>
                <w:color w:val="000000"/>
                <w:szCs w:val="24"/>
                <w:lang w:eastAsia="ru-RU"/>
              </w:rPr>
              <w:t>Формы оценки у</w:t>
            </w:r>
            <w:r w:rsidRPr="003A3218">
              <w:rPr>
                <w:rFonts w:eastAsia="Times New Roman"/>
                <w:szCs w:val="24"/>
                <w:lang w:eastAsia="ru-RU"/>
              </w:rPr>
              <w:t>стного сообщения;</w:t>
            </w:r>
            <w:r w:rsidR="008672FC" w:rsidRPr="003A3218">
              <w:rPr>
                <w:rFonts w:eastAsia="Times New Roman"/>
                <w:szCs w:val="24"/>
                <w:lang w:eastAsia="ru-RU"/>
              </w:rPr>
              <w:t xml:space="preserve"> </w:t>
            </w:r>
          </w:p>
          <w:p w:rsidR="008672FC" w:rsidRPr="003A3218" w:rsidRDefault="008E5E90"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д</w:t>
            </w:r>
            <w:r w:rsidR="008672FC" w:rsidRPr="003A3218">
              <w:rPr>
                <w:rFonts w:eastAsia="Times New Roman"/>
                <w:szCs w:val="24"/>
                <w:lang w:eastAsia="ru-RU"/>
              </w:rPr>
              <w:t>оклад</w:t>
            </w:r>
            <w:r w:rsidR="008B391B" w:rsidRPr="003A3218">
              <w:rPr>
                <w:rFonts w:eastAsia="Times New Roman"/>
                <w:szCs w:val="24"/>
                <w:lang w:eastAsia="ru-RU"/>
              </w:rPr>
              <w:t>а</w:t>
            </w:r>
            <w:r w:rsidR="008672FC" w:rsidRPr="003A3218">
              <w:rPr>
                <w:rFonts w:eastAsia="Times New Roman"/>
                <w:szCs w:val="24"/>
                <w:lang w:eastAsia="ru-RU"/>
              </w:rPr>
              <w:t xml:space="preserve"> с </w:t>
            </w:r>
            <w:r w:rsidR="008B391B" w:rsidRPr="003A3218">
              <w:rPr>
                <w:rFonts w:eastAsia="Times New Roman"/>
                <w:szCs w:val="24"/>
                <w:lang w:eastAsia="ru-RU"/>
              </w:rPr>
              <w:t>презентацией</w:t>
            </w:r>
            <w:r w:rsidRPr="003A3218">
              <w:rPr>
                <w:rFonts w:eastAsia="Times New Roman"/>
                <w:szCs w:val="24"/>
                <w:lang w:eastAsia="ru-RU"/>
              </w:rPr>
              <w:t>;</w:t>
            </w:r>
          </w:p>
          <w:p w:rsidR="008672FC" w:rsidRPr="003A3218" w:rsidRDefault="008E5E90" w:rsidP="00AF34B1">
            <w:pPr>
              <w:spacing w:after="0" w:line="240" w:lineRule="auto"/>
              <w:rPr>
                <w:szCs w:val="24"/>
              </w:rPr>
            </w:pPr>
            <w:r w:rsidRPr="003A3218">
              <w:rPr>
                <w:color w:val="000000"/>
                <w:szCs w:val="24"/>
                <w:lang w:eastAsia="ru-RU"/>
              </w:rPr>
              <w:t xml:space="preserve">Формы оценки </w:t>
            </w:r>
            <w:r w:rsidR="008924F4" w:rsidRPr="003A3218">
              <w:rPr>
                <w:szCs w:val="24"/>
              </w:rPr>
              <w:t>р</w:t>
            </w:r>
            <w:r w:rsidR="008672FC" w:rsidRPr="003A3218">
              <w:rPr>
                <w:szCs w:val="24"/>
              </w:rPr>
              <w:t>еферат</w:t>
            </w:r>
            <w:r w:rsidR="008924F4" w:rsidRPr="003A3218">
              <w:rPr>
                <w:szCs w:val="24"/>
              </w:rPr>
              <w:t>а;</w:t>
            </w:r>
            <w:r w:rsidR="008672FC" w:rsidRPr="003A3218">
              <w:rPr>
                <w:szCs w:val="24"/>
              </w:rPr>
              <w:t xml:space="preserve"> </w:t>
            </w:r>
          </w:p>
          <w:p w:rsidR="008672FC" w:rsidRPr="003A3218" w:rsidRDefault="008E5E90"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 xml:space="preserve">Формы оценки </w:t>
            </w:r>
            <w:r w:rsidR="008924F4" w:rsidRPr="003A3218">
              <w:rPr>
                <w:rFonts w:eastAsia="Times New Roman"/>
                <w:szCs w:val="24"/>
                <w:lang w:eastAsia="ru-RU"/>
              </w:rPr>
              <w:t>э</w:t>
            </w:r>
            <w:r w:rsidR="008672FC" w:rsidRPr="003A3218">
              <w:rPr>
                <w:rFonts w:eastAsia="Times New Roman"/>
                <w:szCs w:val="24"/>
                <w:lang w:eastAsia="ru-RU"/>
              </w:rPr>
              <w:t>ссе</w:t>
            </w:r>
            <w:r w:rsidR="008924F4" w:rsidRPr="003A3218">
              <w:rPr>
                <w:rFonts w:eastAsia="Times New Roman"/>
                <w:szCs w:val="24"/>
                <w:lang w:eastAsia="ru-RU"/>
              </w:rPr>
              <w:t>;</w:t>
            </w:r>
          </w:p>
          <w:p w:rsidR="008672FC" w:rsidRPr="003A3218" w:rsidRDefault="008924F4" w:rsidP="00AF34B1">
            <w:pPr>
              <w:autoSpaceDE w:val="0"/>
              <w:autoSpaceDN w:val="0"/>
              <w:adjustRightInd w:val="0"/>
              <w:spacing w:after="0" w:line="240" w:lineRule="auto"/>
              <w:rPr>
                <w:rFonts w:eastAsiaTheme="minorEastAsia"/>
                <w:szCs w:val="24"/>
              </w:rPr>
            </w:pPr>
            <w:r w:rsidRPr="003A3218">
              <w:rPr>
                <w:color w:val="000000"/>
                <w:szCs w:val="24"/>
                <w:lang w:eastAsia="ru-RU"/>
              </w:rPr>
              <w:t xml:space="preserve">Формы оценки </w:t>
            </w:r>
            <w:r w:rsidRPr="003A3218">
              <w:rPr>
                <w:rFonts w:eastAsia="Times New Roman"/>
                <w:szCs w:val="24"/>
                <w:lang w:eastAsia="ru-RU"/>
              </w:rPr>
              <w:t>т</w:t>
            </w:r>
            <w:r w:rsidR="008672FC" w:rsidRPr="003A3218">
              <w:rPr>
                <w:rFonts w:eastAsia="Times New Roman"/>
                <w:szCs w:val="24"/>
                <w:lang w:eastAsia="ru-RU"/>
              </w:rPr>
              <w:t>ест</w:t>
            </w:r>
            <w:r w:rsidRPr="003A3218">
              <w:rPr>
                <w:rFonts w:eastAsia="Times New Roman"/>
                <w:szCs w:val="24"/>
                <w:lang w:eastAsia="ru-RU"/>
              </w:rPr>
              <w:t>а;</w:t>
            </w:r>
            <w:r w:rsidR="008672FC" w:rsidRPr="003A3218">
              <w:rPr>
                <w:rFonts w:eastAsiaTheme="minorEastAsia"/>
                <w:szCs w:val="24"/>
              </w:rPr>
              <w:t xml:space="preserve"> </w:t>
            </w:r>
          </w:p>
          <w:p w:rsidR="008672FC" w:rsidRPr="003A3218" w:rsidRDefault="008924F4" w:rsidP="00AF34B1">
            <w:pPr>
              <w:spacing w:after="0" w:line="240" w:lineRule="auto"/>
              <w:rPr>
                <w:rFonts w:eastAsia="Times New Roman"/>
                <w:szCs w:val="24"/>
                <w:lang w:eastAsia="ru-RU"/>
              </w:rPr>
            </w:pPr>
            <w:r w:rsidRPr="003A3218">
              <w:rPr>
                <w:color w:val="000000"/>
                <w:szCs w:val="24"/>
                <w:lang w:eastAsia="ru-RU"/>
              </w:rPr>
              <w:t>Формы оценки к</w:t>
            </w:r>
            <w:r w:rsidRPr="003A3218">
              <w:rPr>
                <w:rFonts w:eastAsia="Times New Roman"/>
                <w:szCs w:val="24"/>
                <w:lang w:eastAsia="ru-RU"/>
              </w:rPr>
              <w:t>онтрольной работы</w:t>
            </w:r>
          </w:p>
          <w:p w:rsidR="008672FC" w:rsidRPr="003A3218" w:rsidRDefault="008924F4" w:rsidP="00AF34B1">
            <w:pPr>
              <w:spacing w:after="0" w:line="240" w:lineRule="auto"/>
              <w:rPr>
                <w:rFonts w:eastAsia="Times New Roman"/>
                <w:szCs w:val="24"/>
                <w:lang w:eastAsia="ru-RU"/>
              </w:rPr>
            </w:pPr>
            <w:r w:rsidRPr="003A3218">
              <w:rPr>
                <w:color w:val="000000"/>
                <w:szCs w:val="24"/>
                <w:lang w:eastAsia="ru-RU"/>
              </w:rPr>
              <w:t>Формы оценки к</w:t>
            </w:r>
            <w:r w:rsidRPr="003A3218">
              <w:rPr>
                <w:rFonts w:eastAsia="Times New Roman"/>
                <w:szCs w:val="24"/>
                <w:lang w:eastAsia="ru-RU"/>
              </w:rPr>
              <w:t>ейс-задания</w:t>
            </w:r>
          </w:p>
          <w:p w:rsidR="008672FC"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п</w:t>
            </w:r>
            <w:r w:rsidRPr="003A3218">
              <w:rPr>
                <w:rFonts w:eastAsia="Times New Roman"/>
                <w:szCs w:val="24"/>
                <w:lang w:eastAsia="ru-RU"/>
              </w:rPr>
              <w:t>роектного задания</w:t>
            </w:r>
          </w:p>
          <w:p w:rsidR="008672FC"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н</w:t>
            </w:r>
            <w:r w:rsidRPr="003A3218">
              <w:rPr>
                <w:rFonts w:eastAsiaTheme="minorEastAsia"/>
                <w:szCs w:val="24"/>
              </w:rPr>
              <w:t>аучной дискуссии</w:t>
            </w:r>
            <w:r w:rsidR="008672FC" w:rsidRPr="003A3218">
              <w:rPr>
                <w:rFonts w:eastAsia="Times New Roman"/>
                <w:szCs w:val="24"/>
                <w:lang w:eastAsia="ru-RU"/>
              </w:rPr>
              <w:t xml:space="preserve"> </w:t>
            </w:r>
          </w:p>
          <w:p w:rsidR="008672FC" w:rsidRPr="003A3218" w:rsidRDefault="008924F4" w:rsidP="00AF34B1">
            <w:pPr>
              <w:autoSpaceDE w:val="0"/>
              <w:autoSpaceDN w:val="0"/>
              <w:adjustRightInd w:val="0"/>
              <w:spacing w:after="0" w:line="240" w:lineRule="auto"/>
              <w:rPr>
                <w:rFonts w:eastAsiaTheme="minorEastAsia"/>
                <w:szCs w:val="24"/>
              </w:rPr>
            </w:pPr>
            <w:r w:rsidRPr="003A3218">
              <w:rPr>
                <w:color w:val="000000"/>
                <w:szCs w:val="24"/>
                <w:lang w:eastAsia="ru-RU"/>
              </w:rPr>
              <w:t>Формы оценки д</w:t>
            </w:r>
            <w:r w:rsidRPr="003A3218">
              <w:rPr>
                <w:rFonts w:eastAsiaTheme="minorEastAsia"/>
                <w:szCs w:val="24"/>
              </w:rPr>
              <w:t>еловой</w:t>
            </w:r>
            <w:r w:rsidR="008672FC" w:rsidRPr="003A3218">
              <w:rPr>
                <w:rFonts w:eastAsiaTheme="minorEastAsia"/>
                <w:szCs w:val="24"/>
              </w:rPr>
              <w:t xml:space="preserve"> </w:t>
            </w:r>
            <w:r w:rsidRPr="003A3218">
              <w:rPr>
                <w:rFonts w:eastAsiaTheme="minorEastAsia"/>
                <w:szCs w:val="24"/>
              </w:rPr>
              <w:t>игры</w:t>
            </w:r>
          </w:p>
          <w:p w:rsidR="008672FC"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р</w:t>
            </w:r>
            <w:r w:rsidRPr="003A3218">
              <w:rPr>
                <w:rFonts w:eastAsia="Times New Roman"/>
                <w:szCs w:val="24"/>
                <w:lang w:eastAsia="ru-RU"/>
              </w:rPr>
              <w:t xml:space="preserve">азноуровневых </w:t>
            </w:r>
            <w:r w:rsidRPr="003A3218">
              <w:rPr>
                <w:rFonts w:eastAsia="Times New Roman"/>
                <w:szCs w:val="24"/>
                <w:lang w:eastAsia="ru-RU"/>
              </w:rPr>
              <w:lastRenderedPageBreak/>
              <w:t>комплектов</w:t>
            </w:r>
            <w:r w:rsidR="008672FC" w:rsidRPr="003A3218">
              <w:rPr>
                <w:rFonts w:eastAsia="Times New Roman"/>
                <w:szCs w:val="24"/>
                <w:lang w:eastAsia="ru-RU"/>
              </w:rPr>
              <w:t xml:space="preserve"> задач</w:t>
            </w:r>
            <w:r w:rsidRPr="003A3218">
              <w:rPr>
                <w:rFonts w:eastAsia="Times New Roman"/>
                <w:szCs w:val="24"/>
                <w:lang w:eastAsia="ru-RU"/>
              </w:rPr>
              <w:t>;</w:t>
            </w:r>
          </w:p>
          <w:p w:rsidR="008672FC" w:rsidRPr="003A3218" w:rsidRDefault="008924F4" w:rsidP="00AF34B1">
            <w:pPr>
              <w:autoSpaceDE w:val="0"/>
              <w:autoSpaceDN w:val="0"/>
              <w:adjustRightInd w:val="0"/>
              <w:spacing w:after="0" w:line="240" w:lineRule="auto"/>
              <w:rPr>
                <w:rFonts w:eastAsiaTheme="minorEastAsia"/>
                <w:szCs w:val="24"/>
              </w:rPr>
            </w:pPr>
            <w:r w:rsidRPr="003A3218">
              <w:rPr>
                <w:color w:val="000000"/>
                <w:szCs w:val="24"/>
                <w:lang w:eastAsia="ru-RU"/>
              </w:rPr>
              <w:t>Формы оценки с</w:t>
            </w:r>
            <w:r w:rsidR="008672FC" w:rsidRPr="003A3218">
              <w:rPr>
                <w:rFonts w:eastAsiaTheme="minorEastAsia"/>
                <w:szCs w:val="24"/>
              </w:rPr>
              <w:t>еминар-полилог</w:t>
            </w:r>
            <w:r w:rsidRPr="003A3218">
              <w:rPr>
                <w:rFonts w:eastAsiaTheme="minorEastAsia"/>
                <w:szCs w:val="24"/>
              </w:rPr>
              <w:t>а;</w:t>
            </w:r>
          </w:p>
          <w:p w:rsidR="008672FC" w:rsidRPr="003A3218" w:rsidRDefault="008924F4" w:rsidP="00AF34B1">
            <w:pPr>
              <w:spacing w:after="0" w:line="240" w:lineRule="auto"/>
              <w:rPr>
                <w:rFonts w:eastAsia="Times New Roman"/>
                <w:szCs w:val="24"/>
                <w:lang w:eastAsia="ru-RU"/>
              </w:rPr>
            </w:pPr>
            <w:r w:rsidRPr="003A3218">
              <w:rPr>
                <w:color w:val="000000"/>
                <w:szCs w:val="24"/>
                <w:lang w:eastAsia="ru-RU"/>
              </w:rPr>
              <w:t xml:space="preserve">Формы оценки </w:t>
            </w:r>
            <w:r w:rsidRPr="003A3218">
              <w:rPr>
                <w:rFonts w:eastAsia="Times New Roman"/>
                <w:szCs w:val="24"/>
                <w:lang w:eastAsia="ru-RU"/>
              </w:rPr>
              <w:t>Экспертной оценки;</w:t>
            </w:r>
          </w:p>
          <w:p w:rsidR="00915D9F" w:rsidRPr="003A3218" w:rsidRDefault="008924F4" w:rsidP="00AF34B1">
            <w:pPr>
              <w:spacing w:after="0" w:line="240" w:lineRule="auto"/>
              <w:rPr>
                <w:szCs w:val="24"/>
              </w:rPr>
            </w:pPr>
            <w:r w:rsidRPr="003A3218">
              <w:rPr>
                <w:color w:val="000000"/>
                <w:szCs w:val="24"/>
                <w:lang w:eastAsia="ru-RU"/>
              </w:rPr>
              <w:t>Формы оценки а</w:t>
            </w:r>
            <w:r w:rsidR="008672FC" w:rsidRPr="003A3218">
              <w:rPr>
                <w:rFonts w:eastAsia="Times New Roman"/>
                <w:color w:val="000000"/>
                <w:szCs w:val="24"/>
                <w:lang w:eastAsia="ru-RU"/>
              </w:rPr>
              <w:t>нализ</w:t>
            </w:r>
            <w:r w:rsidRPr="003A3218">
              <w:rPr>
                <w:rFonts w:eastAsia="Times New Roman"/>
                <w:color w:val="000000"/>
                <w:szCs w:val="24"/>
                <w:lang w:eastAsia="ru-RU"/>
              </w:rPr>
              <w:t>а</w:t>
            </w:r>
            <w:r w:rsidR="00C661E4" w:rsidRPr="003A3218">
              <w:rPr>
                <w:rFonts w:eastAsia="Times New Roman"/>
                <w:color w:val="000000"/>
                <w:szCs w:val="24"/>
                <w:lang w:eastAsia="ru-RU"/>
              </w:rPr>
              <w:t xml:space="preserve"> источника</w:t>
            </w:r>
          </w:p>
        </w:tc>
      </w:tr>
      <w:tr w:rsidR="008924F4" w:rsidRPr="003A3218" w:rsidTr="008924F4">
        <w:tc>
          <w:tcPr>
            <w:tcW w:w="814" w:type="dxa"/>
            <w:tcBorders>
              <w:left w:val="single" w:sz="2" w:space="0" w:color="000000"/>
              <w:bottom w:val="single" w:sz="2" w:space="0" w:color="000000"/>
              <w:right w:val="single" w:sz="2" w:space="0" w:color="000000"/>
            </w:tcBorders>
          </w:tcPr>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rFonts w:eastAsia="Times New Roman"/>
                <w:szCs w:val="24"/>
                <w:lang w:eastAsia="ru-RU"/>
              </w:rPr>
              <w:lastRenderedPageBreak/>
              <w:t>ОР.2</w:t>
            </w:r>
          </w:p>
        </w:tc>
        <w:tc>
          <w:tcPr>
            <w:tcW w:w="2980" w:type="dxa"/>
            <w:tcBorders>
              <w:top w:val="single" w:sz="2" w:space="0" w:color="000000"/>
              <w:left w:val="single" w:sz="2" w:space="0" w:color="000000"/>
              <w:bottom w:val="single" w:sz="2" w:space="0" w:color="000000"/>
              <w:right w:val="single" w:sz="2" w:space="0" w:color="000000"/>
            </w:tcBorders>
          </w:tcPr>
          <w:p w:rsidR="008924F4" w:rsidRPr="003A3218" w:rsidRDefault="008924F4" w:rsidP="00AF34B1">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организации различных видов образовательной деяетельности, в том числе для обучающихся с особыми образовательными потребностями, </w:t>
            </w:r>
          </w:p>
          <w:p w:rsidR="008924F4" w:rsidRPr="003A3218" w:rsidRDefault="008924F4" w:rsidP="00AF34B1">
            <w:pPr>
              <w:tabs>
                <w:tab w:val="left" w:pos="318"/>
              </w:tabs>
              <w:spacing w:after="0" w:line="240" w:lineRule="auto"/>
              <w:ind w:left="34"/>
              <w:rPr>
                <w:rFonts w:eastAsia="Times New Roman"/>
                <w:szCs w:val="24"/>
                <w:lang w:eastAsia="ru-RU"/>
              </w:rPr>
            </w:pPr>
            <w:r w:rsidRPr="003A3218">
              <w:rPr>
                <w:rFonts w:eastAsia="Times New Roman"/>
                <w:szCs w:val="24"/>
                <w:lang w:eastAsia="ru-RU"/>
              </w:rPr>
              <w:t>демонстрирует умения и навыки применения методических технологий в педагогической деятельности, обеспечивает объективность и достоверность оценки образовательных результатов, вырабатывает предложения по совершенствованию образовательного процесса</w:t>
            </w:r>
          </w:p>
        </w:tc>
        <w:tc>
          <w:tcPr>
            <w:tcW w:w="1263" w:type="dxa"/>
            <w:shd w:val="clear" w:color="auto" w:fill="auto"/>
          </w:tcPr>
          <w:p w:rsidR="006648E3" w:rsidRDefault="008924F4" w:rsidP="00AF34B1">
            <w:pPr>
              <w:tabs>
                <w:tab w:val="left" w:pos="160"/>
                <w:tab w:val="left" w:pos="415"/>
              </w:tabs>
              <w:spacing w:after="0" w:line="240" w:lineRule="auto"/>
              <w:rPr>
                <w:rFonts w:eastAsia="Times New Roman"/>
                <w:szCs w:val="24"/>
                <w:lang w:eastAsia="ru-RU"/>
              </w:rPr>
            </w:pPr>
            <w:r w:rsidRPr="003A3218">
              <w:rPr>
                <w:rFonts w:eastAsia="Times New Roman"/>
                <w:szCs w:val="24"/>
                <w:lang w:eastAsia="ru-RU"/>
              </w:rPr>
              <w:t>ОПК-3.2</w:t>
            </w:r>
          </w:p>
          <w:p w:rsidR="008924F4" w:rsidRPr="003A3218" w:rsidRDefault="006648E3" w:rsidP="00AF34B1">
            <w:pPr>
              <w:tabs>
                <w:tab w:val="left" w:pos="160"/>
                <w:tab w:val="left" w:pos="415"/>
              </w:tabs>
              <w:spacing w:after="0" w:line="240" w:lineRule="auto"/>
              <w:rPr>
                <w:rFonts w:eastAsia="Times New Roman"/>
                <w:szCs w:val="24"/>
                <w:lang w:eastAsia="ru-RU"/>
              </w:rPr>
            </w:pPr>
            <w:r>
              <w:rPr>
                <w:rFonts w:eastAsia="Times New Roman"/>
                <w:szCs w:val="24"/>
                <w:lang w:eastAsia="ru-RU"/>
              </w:rPr>
              <w:t>ОПК-3.3</w:t>
            </w:r>
            <w:r w:rsidR="008924F4" w:rsidRPr="003A3218">
              <w:rPr>
                <w:rFonts w:eastAsia="Times New Roman"/>
                <w:szCs w:val="24"/>
                <w:lang w:eastAsia="ru-RU"/>
              </w:rPr>
              <w:t xml:space="preserve">  </w:t>
            </w:r>
          </w:p>
          <w:p w:rsidR="008924F4" w:rsidRPr="003A3218" w:rsidRDefault="008924F4" w:rsidP="00AF34B1">
            <w:pPr>
              <w:tabs>
                <w:tab w:val="left" w:pos="160"/>
                <w:tab w:val="left" w:pos="415"/>
              </w:tabs>
              <w:spacing w:after="0" w:line="240" w:lineRule="auto"/>
              <w:rPr>
                <w:rFonts w:eastAsia="Times New Roman"/>
                <w:szCs w:val="24"/>
              </w:rPr>
            </w:pPr>
            <w:r w:rsidRPr="003A3218">
              <w:rPr>
                <w:rFonts w:eastAsia="Times New Roman"/>
                <w:szCs w:val="24"/>
              </w:rPr>
              <w:t xml:space="preserve">ОПК-5.1 </w:t>
            </w:r>
          </w:p>
          <w:p w:rsidR="008924F4" w:rsidRPr="003A3218" w:rsidRDefault="008924F4" w:rsidP="00AF34B1">
            <w:pPr>
              <w:tabs>
                <w:tab w:val="left" w:pos="160"/>
                <w:tab w:val="left" w:pos="415"/>
              </w:tabs>
              <w:spacing w:after="0" w:line="240" w:lineRule="auto"/>
              <w:rPr>
                <w:rFonts w:eastAsia="Times New Roman"/>
                <w:szCs w:val="24"/>
              </w:rPr>
            </w:pPr>
            <w:r w:rsidRPr="003A3218">
              <w:rPr>
                <w:rFonts w:eastAsia="Times New Roman"/>
                <w:szCs w:val="24"/>
              </w:rPr>
              <w:t xml:space="preserve">ОПК-5.2 </w:t>
            </w:r>
          </w:p>
          <w:p w:rsidR="008924F4" w:rsidRPr="003A3218" w:rsidRDefault="008924F4" w:rsidP="00AF34B1">
            <w:pPr>
              <w:suppressAutoHyphens/>
              <w:spacing w:after="0" w:line="240" w:lineRule="auto"/>
              <w:jc w:val="both"/>
              <w:rPr>
                <w:rFonts w:eastAsia="Times New Roman"/>
                <w:szCs w:val="24"/>
                <w:lang w:eastAsia="ru-RU"/>
              </w:rPr>
            </w:pPr>
            <w:r w:rsidRPr="003A3218">
              <w:rPr>
                <w:rFonts w:eastAsia="Times New Roman"/>
                <w:szCs w:val="24"/>
              </w:rPr>
              <w:t>ОПК-5.3</w:t>
            </w:r>
            <w:r w:rsidRPr="003A3218">
              <w:rPr>
                <w:rFonts w:eastAsia="Times New Roman"/>
                <w:szCs w:val="24"/>
                <w:lang w:eastAsia="ru-RU"/>
              </w:rPr>
              <w:t xml:space="preserve"> </w:t>
            </w:r>
          </w:p>
          <w:p w:rsidR="008924F4" w:rsidRDefault="008924F4" w:rsidP="00AF34B1">
            <w:pPr>
              <w:tabs>
                <w:tab w:val="left" w:pos="318"/>
              </w:tabs>
              <w:spacing w:after="0" w:line="240" w:lineRule="auto"/>
              <w:rPr>
                <w:rFonts w:eastAsia="Times New Roman"/>
                <w:szCs w:val="24"/>
                <w:lang w:eastAsia="ru-RU"/>
              </w:rPr>
            </w:pPr>
            <w:r w:rsidRPr="003A3218">
              <w:rPr>
                <w:rFonts w:eastAsia="Times New Roman"/>
                <w:szCs w:val="24"/>
                <w:lang w:eastAsia="ru-RU"/>
              </w:rPr>
              <w:t>ПК-2.2</w:t>
            </w:r>
          </w:p>
          <w:p w:rsidR="006648E3" w:rsidRPr="003A3218" w:rsidRDefault="006648E3" w:rsidP="00AF34B1">
            <w:pPr>
              <w:tabs>
                <w:tab w:val="left" w:pos="318"/>
              </w:tabs>
              <w:spacing w:after="0" w:line="240" w:lineRule="auto"/>
              <w:rPr>
                <w:rFonts w:eastAsia="Times New Roman"/>
                <w:szCs w:val="24"/>
                <w:lang w:eastAsia="ru-RU"/>
              </w:rPr>
            </w:pPr>
            <w:r>
              <w:rPr>
                <w:rFonts w:eastAsia="Times New Roman"/>
                <w:szCs w:val="24"/>
                <w:lang w:eastAsia="ru-RU"/>
              </w:rPr>
              <w:t>ПК-2.3</w:t>
            </w:r>
          </w:p>
          <w:p w:rsidR="008924F4" w:rsidRPr="003A3218" w:rsidRDefault="008924F4" w:rsidP="00AF34B1">
            <w:pPr>
              <w:tabs>
                <w:tab w:val="left" w:pos="318"/>
              </w:tabs>
              <w:spacing w:after="0" w:line="240" w:lineRule="auto"/>
              <w:rPr>
                <w:rFonts w:eastAsia="Times New Roman"/>
                <w:szCs w:val="24"/>
                <w:lang w:eastAsia="ru-RU"/>
              </w:rPr>
            </w:pPr>
            <w:r w:rsidRPr="003A3218">
              <w:rPr>
                <w:rFonts w:eastAsia="Times New Roman"/>
                <w:szCs w:val="24"/>
                <w:lang w:eastAsia="ru-RU"/>
              </w:rPr>
              <w:t>ПК-3.2</w:t>
            </w:r>
          </w:p>
          <w:p w:rsidR="008924F4" w:rsidRPr="003A3218" w:rsidRDefault="008924F4" w:rsidP="00AF34B1">
            <w:pPr>
              <w:tabs>
                <w:tab w:val="left" w:pos="318"/>
              </w:tabs>
              <w:spacing w:after="0" w:line="240" w:lineRule="auto"/>
              <w:rPr>
                <w:rFonts w:eastAsia="Times New Roman"/>
                <w:szCs w:val="24"/>
                <w:lang w:eastAsia="ru-RU"/>
              </w:rPr>
            </w:pPr>
            <w:r w:rsidRPr="003A3218">
              <w:rPr>
                <w:rFonts w:eastAsia="Times New Roman"/>
                <w:szCs w:val="24"/>
                <w:lang w:eastAsia="ru-RU"/>
              </w:rPr>
              <w:t>ПК-8.1</w:t>
            </w:r>
          </w:p>
          <w:p w:rsidR="008924F4" w:rsidRDefault="008924F4" w:rsidP="00AF34B1">
            <w:pPr>
              <w:tabs>
                <w:tab w:val="left" w:pos="318"/>
              </w:tabs>
              <w:spacing w:after="0" w:line="240" w:lineRule="auto"/>
              <w:rPr>
                <w:rFonts w:eastAsia="Times New Roman"/>
                <w:szCs w:val="24"/>
                <w:lang w:eastAsia="ru-RU"/>
              </w:rPr>
            </w:pPr>
            <w:r w:rsidRPr="003A3218">
              <w:rPr>
                <w:rFonts w:eastAsia="Times New Roman"/>
                <w:szCs w:val="24"/>
                <w:lang w:eastAsia="ru-RU"/>
              </w:rPr>
              <w:t>ПК-8.2</w:t>
            </w:r>
          </w:p>
          <w:p w:rsidR="003112B2" w:rsidRPr="003A3218" w:rsidRDefault="003112B2" w:rsidP="00AF34B1">
            <w:pPr>
              <w:tabs>
                <w:tab w:val="left" w:pos="318"/>
              </w:tabs>
              <w:spacing w:after="0" w:line="240" w:lineRule="auto"/>
              <w:rPr>
                <w:rFonts w:eastAsia="Times New Roman"/>
                <w:szCs w:val="24"/>
                <w:lang w:eastAsia="ru-RU"/>
              </w:rPr>
            </w:pPr>
            <w:r>
              <w:rPr>
                <w:rFonts w:eastAsia="Times New Roman"/>
                <w:szCs w:val="24"/>
                <w:lang w:eastAsia="ru-RU"/>
              </w:rPr>
              <w:t>ПК-8.3</w:t>
            </w:r>
          </w:p>
        </w:tc>
        <w:tc>
          <w:tcPr>
            <w:tcW w:w="2139" w:type="dxa"/>
          </w:tcPr>
          <w:p w:rsidR="008924F4" w:rsidRPr="003A3218" w:rsidRDefault="008924F4" w:rsidP="00AF34B1">
            <w:pPr>
              <w:spacing w:after="0" w:line="240" w:lineRule="auto"/>
              <w:rPr>
                <w:rFonts w:eastAsia="Times New Roman"/>
                <w:szCs w:val="24"/>
                <w:lang w:eastAsia="ru-RU"/>
              </w:rPr>
            </w:pPr>
            <w:r w:rsidRPr="003A3218">
              <w:rPr>
                <w:rFonts w:eastAsia="Times New Roman"/>
                <w:szCs w:val="24"/>
                <w:lang w:eastAsia="ru-RU"/>
              </w:rPr>
              <w:t>Объяснительно-иллюстративный.</w:t>
            </w:r>
          </w:p>
          <w:p w:rsidR="008924F4" w:rsidRPr="003A3218" w:rsidRDefault="008924F4" w:rsidP="00AF34B1">
            <w:pPr>
              <w:spacing w:after="0" w:line="240" w:lineRule="auto"/>
              <w:rPr>
                <w:rFonts w:eastAsia="Times New Roman"/>
                <w:szCs w:val="24"/>
                <w:lang w:eastAsia="ru-RU"/>
              </w:rPr>
            </w:pPr>
            <w:r w:rsidRPr="003A3218">
              <w:rPr>
                <w:rFonts w:eastAsia="Times New Roman"/>
                <w:szCs w:val="24"/>
                <w:lang w:eastAsia="ru-RU"/>
              </w:rPr>
              <w:t xml:space="preserve">Проблемный, исследовательский, частично-поисковый, проектный. </w:t>
            </w:r>
          </w:p>
          <w:p w:rsidR="008924F4" w:rsidRPr="003A3218" w:rsidRDefault="008924F4" w:rsidP="00AF34B1">
            <w:pPr>
              <w:spacing w:after="0" w:line="240" w:lineRule="auto"/>
              <w:rPr>
                <w:rFonts w:eastAsia="Times New Roman"/>
                <w:szCs w:val="24"/>
                <w:lang w:eastAsia="ru-RU"/>
              </w:rPr>
            </w:pPr>
            <w:r w:rsidRPr="003A3218">
              <w:rPr>
                <w:rFonts w:eastAsia="Times New Roman"/>
                <w:szCs w:val="24"/>
                <w:lang w:eastAsia="ru-RU"/>
              </w:rPr>
              <w:t xml:space="preserve">Методы проблемного и развивающего, контекстного обучения, деловая игра, </w:t>
            </w:r>
          </w:p>
          <w:p w:rsidR="008924F4" w:rsidRPr="003A3218" w:rsidRDefault="008924F4" w:rsidP="00AF34B1">
            <w:pPr>
              <w:spacing w:after="0" w:line="240" w:lineRule="auto"/>
              <w:rPr>
                <w:rFonts w:eastAsia="Times New Roman"/>
                <w:szCs w:val="24"/>
                <w:lang w:eastAsia="ru-RU"/>
              </w:rPr>
            </w:pPr>
            <w:r w:rsidRPr="003A3218">
              <w:rPr>
                <w:rFonts w:eastAsia="Times New Roman"/>
                <w:szCs w:val="24"/>
                <w:lang w:eastAsia="ru-RU"/>
              </w:rPr>
              <w:t xml:space="preserve">работа с литературой, метод проектов. </w:t>
            </w:r>
          </w:p>
          <w:p w:rsidR="008924F4" w:rsidRPr="003A3218" w:rsidRDefault="008924F4" w:rsidP="00AF34B1">
            <w:pPr>
              <w:spacing w:after="0" w:line="240" w:lineRule="auto"/>
              <w:rPr>
                <w:rFonts w:eastAsia="Times New Roman"/>
                <w:szCs w:val="24"/>
                <w:lang w:eastAsia="ru-RU"/>
              </w:rPr>
            </w:pPr>
            <w:r w:rsidRPr="003A3218">
              <w:rPr>
                <w:rFonts w:eastAsia="Times New Roman"/>
                <w:szCs w:val="24"/>
                <w:lang w:eastAsia="ru-RU"/>
              </w:rPr>
              <w:t>Информационно-коммуникативные технологии.</w:t>
            </w:r>
          </w:p>
        </w:tc>
        <w:tc>
          <w:tcPr>
            <w:tcW w:w="2146" w:type="dxa"/>
          </w:tcPr>
          <w:p w:rsidR="008924F4" w:rsidRPr="003A3218" w:rsidRDefault="008924F4" w:rsidP="00AF34B1">
            <w:pPr>
              <w:spacing w:after="0" w:line="240" w:lineRule="auto"/>
              <w:rPr>
                <w:rFonts w:eastAsia="Times New Roman"/>
                <w:szCs w:val="24"/>
                <w:lang w:eastAsia="ru-RU"/>
              </w:rPr>
            </w:pPr>
            <w:r w:rsidRPr="003A3218">
              <w:rPr>
                <w:color w:val="000000"/>
                <w:szCs w:val="24"/>
                <w:lang w:eastAsia="ru-RU"/>
              </w:rPr>
              <w:t>Формы оценки у</w:t>
            </w:r>
            <w:r w:rsidRPr="003A3218">
              <w:rPr>
                <w:rFonts w:eastAsia="Times New Roman"/>
                <w:szCs w:val="24"/>
                <w:lang w:eastAsia="ru-RU"/>
              </w:rPr>
              <w:t xml:space="preserve">стного сообщения; </w:t>
            </w:r>
          </w:p>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д</w:t>
            </w:r>
            <w:r w:rsidRPr="003A3218">
              <w:rPr>
                <w:rFonts w:eastAsia="Times New Roman"/>
                <w:szCs w:val="24"/>
                <w:lang w:eastAsia="ru-RU"/>
              </w:rPr>
              <w:t>оклад</w:t>
            </w:r>
            <w:r w:rsidR="008B391B" w:rsidRPr="003A3218">
              <w:rPr>
                <w:rFonts w:eastAsia="Times New Roman"/>
                <w:szCs w:val="24"/>
                <w:lang w:eastAsia="ru-RU"/>
              </w:rPr>
              <w:t>а</w:t>
            </w:r>
            <w:r w:rsidRPr="003A3218">
              <w:rPr>
                <w:rFonts w:eastAsia="Times New Roman"/>
                <w:szCs w:val="24"/>
                <w:lang w:eastAsia="ru-RU"/>
              </w:rPr>
              <w:t xml:space="preserve"> с презентацией;</w:t>
            </w:r>
          </w:p>
          <w:p w:rsidR="008924F4" w:rsidRPr="003A3218" w:rsidRDefault="008924F4" w:rsidP="00AF34B1">
            <w:pPr>
              <w:spacing w:after="0" w:line="240" w:lineRule="auto"/>
              <w:rPr>
                <w:szCs w:val="24"/>
              </w:rPr>
            </w:pPr>
            <w:r w:rsidRPr="003A3218">
              <w:rPr>
                <w:color w:val="000000"/>
                <w:szCs w:val="24"/>
                <w:lang w:eastAsia="ru-RU"/>
              </w:rPr>
              <w:t xml:space="preserve">Формы оценки </w:t>
            </w:r>
            <w:r w:rsidRPr="003A3218">
              <w:rPr>
                <w:szCs w:val="24"/>
              </w:rPr>
              <w:t xml:space="preserve">реферата; </w:t>
            </w:r>
          </w:p>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 xml:space="preserve">Формы оценки </w:t>
            </w:r>
            <w:r w:rsidRPr="003A3218">
              <w:rPr>
                <w:rFonts w:eastAsia="Times New Roman"/>
                <w:szCs w:val="24"/>
                <w:lang w:eastAsia="ru-RU"/>
              </w:rPr>
              <w:t>эссе;</w:t>
            </w:r>
          </w:p>
          <w:p w:rsidR="008924F4" w:rsidRPr="003A3218" w:rsidRDefault="008924F4" w:rsidP="00AF34B1">
            <w:pPr>
              <w:autoSpaceDE w:val="0"/>
              <w:autoSpaceDN w:val="0"/>
              <w:adjustRightInd w:val="0"/>
              <w:spacing w:after="0" w:line="240" w:lineRule="auto"/>
              <w:rPr>
                <w:rFonts w:eastAsiaTheme="minorEastAsia"/>
                <w:szCs w:val="24"/>
              </w:rPr>
            </w:pPr>
            <w:r w:rsidRPr="003A3218">
              <w:rPr>
                <w:color w:val="000000"/>
                <w:szCs w:val="24"/>
                <w:lang w:eastAsia="ru-RU"/>
              </w:rPr>
              <w:t xml:space="preserve">Формы оценки </w:t>
            </w:r>
            <w:r w:rsidRPr="003A3218">
              <w:rPr>
                <w:rFonts w:eastAsia="Times New Roman"/>
                <w:szCs w:val="24"/>
                <w:lang w:eastAsia="ru-RU"/>
              </w:rPr>
              <w:t>теста;</w:t>
            </w:r>
            <w:r w:rsidRPr="003A3218">
              <w:rPr>
                <w:rFonts w:eastAsiaTheme="minorEastAsia"/>
                <w:szCs w:val="24"/>
              </w:rPr>
              <w:t xml:space="preserve"> </w:t>
            </w:r>
          </w:p>
          <w:p w:rsidR="008924F4" w:rsidRPr="003A3218" w:rsidRDefault="008924F4" w:rsidP="00AF34B1">
            <w:pPr>
              <w:spacing w:after="0" w:line="240" w:lineRule="auto"/>
              <w:rPr>
                <w:rFonts w:eastAsia="Times New Roman"/>
                <w:szCs w:val="24"/>
                <w:lang w:eastAsia="ru-RU"/>
              </w:rPr>
            </w:pPr>
            <w:r w:rsidRPr="003A3218">
              <w:rPr>
                <w:color w:val="000000"/>
                <w:szCs w:val="24"/>
                <w:lang w:eastAsia="ru-RU"/>
              </w:rPr>
              <w:t>Формы оценки к</w:t>
            </w:r>
            <w:r w:rsidRPr="003A3218">
              <w:rPr>
                <w:rFonts w:eastAsia="Times New Roman"/>
                <w:szCs w:val="24"/>
                <w:lang w:eastAsia="ru-RU"/>
              </w:rPr>
              <w:t>онтрольной работы</w:t>
            </w:r>
          </w:p>
          <w:p w:rsidR="008924F4" w:rsidRPr="003A3218" w:rsidRDefault="008924F4" w:rsidP="00AF34B1">
            <w:pPr>
              <w:spacing w:after="0" w:line="240" w:lineRule="auto"/>
              <w:rPr>
                <w:rFonts w:eastAsia="Times New Roman"/>
                <w:szCs w:val="24"/>
                <w:lang w:eastAsia="ru-RU"/>
              </w:rPr>
            </w:pPr>
            <w:r w:rsidRPr="003A3218">
              <w:rPr>
                <w:color w:val="000000"/>
                <w:szCs w:val="24"/>
                <w:lang w:eastAsia="ru-RU"/>
              </w:rPr>
              <w:t>Формы оценки к</w:t>
            </w:r>
            <w:r w:rsidRPr="003A3218">
              <w:rPr>
                <w:rFonts w:eastAsia="Times New Roman"/>
                <w:szCs w:val="24"/>
                <w:lang w:eastAsia="ru-RU"/>
              </w:rPr>
              <w:t>ейс-задания</w:t>
            </w:r>
          </w:p>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п</w:t>
            </w:r>
            <w:r w:rsidRPr="003A3218">
              <w:rPr>
                <w:rFonts w:eastAsia="Times New Roman"/>
                <w:szCs w:val="24"/>
                <w:lang w:eastAsia="ru-RU"/>
              </w:rPr>
              <w:t>роектного задания</w:t>
            </w:r>
          </w:p>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н</w:t>
            </w:r>
            <w:r w:rsidRPr="003A3218">
              <w:rPr>
                <w:rFonts w:eastAsiaTheme="minorEastAsia"/>
                <w:szCs w:val="24"/>
              </w:rPr>
              <w:t>аучной дискуссии</w:t>
            </w:r>
            <w:r w:rsidRPr="003A3218">
              <w:rPr>
                <w:rFonts w:eastAsia="Times New Roman"/>
                <w:szCs w:val="24"/>
                <w:lang w:eastAsia="ru-RU"/>
              </w:rPr>
              <w:t xml:space="preserve"> </w:t>
            </w:r>
          </w:p>
          <w:p w:rsidR="008924F4" w:rsidRPr="003A3218" w:rsidRDefault="008924F4" w:rsidP="00AF34B1">
            <w:pPr>
              <w:autoSpaceDE w:val="0"/>
              <w:autoSpaceDN w:val="0"/>
              <w:adjustRightInd w:val="0"/>
              <w:spacing w:after="0" w:line="240" w:lineRule="auto"/>
              <w:rPr>
                <w:rFonts w:eastAsiaTheme="minorEastAsia"/>
                <w:szCs w:val="24"/>
              </w:rPr>
            </w:pPr>
            <w:r w:rsidRPr="003A3218">
              <w:rPr>
                <w:color w:val="000000"/>
                <w:szCs w:val="24"/>
                <w:lang w:eastAsia="ru-RU"/>
              </w:rPr>
              <w:t>Формы оценки д</w:t>
            </w:r>
            <w:r w:rsidRPr="003A3218">
              <w:rPr>
                <w:rFonts w:eastAsiaTheme="minorEastAsia"/>
                <w:szCs w:val="24"/>
              </w:rPr>
              <w:t>еловой игры</w:t>
            </w:r>
          </w:p>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р</w:t>
            </w:r>
            <w:r w:rsidRPr="003A3218">
              <w:rPr>
                <w:rFonts w:eastAsia="Times New Roman"/>
                <w:szCs w:val="24"/>
                <w:lang w:eastAsia="ru-RU"/>
              </w:rPr>
              <w:t>азноуровневых комплектов задач;</w:t>
            </w:r>
          </w:p>
          <w:p w:rsidR="008924F4" w:rsidRPr="003A3218" w:rsidRDefault="008924F4" w:rsidP="00AF34B1">
            <w:pPr>
              <w:autoSpaceDE w:val="0"/>
              <w:autoSpaceDN w:val="0"/>
              <w:adjustRightInd w:val="0"/>
              <w:spacing w:after="0" w:line="240" w:lineRule="auto"/>
              <w:rPr>
                <w:rFonts w:eastAsiaTheme="minorEastAsia"/>
                <w:szCs w:val="24"/>
              </w:rPr>
            </w:pPr>
            <w:r w:rsidRPr="003A3218">
              <w:rPr>
                <w:color w:val="000000"/>
                <w:szCs w:val="24"/>
                <w:lang w:eastAsia="ru-RU"/>
              </w:rPr>
              <w:t>Формы оценки с</w:t>
            </w:r>
            <w:r w:rsidRPr="003A3218">
              <w:rPr>
                <w:rFonts w:eastAsiaTheme="minorEastAsia"/>
                <w:szCs w:val="24"/>
              </w:rPr>
              <w:t>еминар-полилога;</w:t>
            </w:r>
          </w:p>
          <w:p w:rsidR="008924F4" w:rsidRPr="003A3218" w:rsidRDefault="008924F4" w:rsidP="00AF34B1">
            <w:pPr>
              <w:spacing w:after="0" w:line="240" w:lineRule="auto"/>
              <w:rPr>
                <w:rFonts w:eastAsia="Times New Roman"/>
                <w:szCs w:val="24"/>
                <w:lang w:eastAsia="ru-RU"/>
              </w:rPr>
            </w:pPr>
            <w:r w:rsidRPr="003A3218">
              <w:rPr>
                <w:color w:val="000000"/>
                <w:szCs w:val="24"/>
                <w:lang w:eastAsia="ru-RU"/>
              </w:rPr>
              <w:t xml:space="preserve">Формы оценки </w:t>
            </w:r>
            <w:r w:rsidRPr="003A3218">
              <w:rPr>
                <w:rFonts w:eastAsia="Times New Roman"/>
                <w:szCs w:val="24"/>
                <w:lang w:eastAsia="ru-RU"/>
              </w:rPr>
              <w:t>Экспертной оценки;</w:t>
            </w:r>
          </w:p>
          <w:p w:rsidR="008924F4" w:rsidRPr="003A3218" w:rsidRDefault="008924F4" w:rsidP="00AF34B1">
            <w:pPr>
              <w:spacing w:after="0" w:line="240" w:lineRule="auto"/>
              <w:rPr>
                <w:szCs w:val="24"/>
              </w:rPr>
            </w:pPr>
            <w:r w:rsidRPr="003A3218">
              <w:rPr>
                <w:color w:val="000000"/>
                <w:szCs w:val="24"/>
                <w:lang w:eastAsia="ru-RU"/>
              </w:rPr>
              <w:t>Формы оценки а</w:t>
            </w:r>
            <w:r w:rsidR="00C661E4" w:rsidRPr="003A3218">
              <w:rPr>
                <w:rFonts w:eastAsia="Times New Roman"/>
                <w:color w:val="000000"/>
                <w:szCs w:val="24"/>
                <w:lang w:eastAsia="ru-RU"/>
              </w:rPr>
              <w:t>нализа источника</w:t>
            </w:r>
            <w:r w:rsidRPr="003A3218">
              <w:rPr>
                <w:rFonts w:eastAsia="Times New Roman"/>
                <w:color w:val="000000"/>
                <w:szCs w:val="24"/>
                <w:lang w:eastAsia="ru-RU"/>
              </w:rPr>
              <w:t>;</w:t>
            </w:r>
            <w:r w:rsidRPr="003A3218">
              <w:rPr>
                <w:szCs w:val="24"/>
              </w:rPr>
              <w:t xml:space="preserve"> </w:t>
            </w:r>
          </w:p>
          <w:p w:rsidR="008924F4" w:rsidRPr="003A3218" w:rsidRDefault="008924F4" w:rsidP="00AF34B1">
            <w:pPr>
              <w:spacing w:after="0" w:line="240" w:lineRule="auto"/>
              <w:rPr>
                <w:szCs w:val="24"/>
              </w:rPr>
            </w:pPr>
            <w:r w:rsidRPr="003A3218">
              <w:rPr>
                <w:color w:val="000000"/>
                <w:szCs w:val="24"/>
                <w:lang w:eastAsia="ru-RU"/>
              </w:rPr>
              <w:t xml:space="preserve">Формы оценки </w:t>
            </w:r>
            <w:r w:rsidRPr="003A3218">
              <w:rPr>
                <w:szCs w:val="24"/>
              </w:rPr>
              <w:t xml:space="preserve">портфолио </w:t>
            </w:r>
          </w:p>
        </w:tc>
      </w:tr>
      <w:tr w:rsidR="008924F4" w:rsidRPr="003A3218" w:rsidTr="008924F4">
        <w:tc>
          <w:tcPr>
            <w:tcW w:w="814" w:type="dxa"/>
            <w:tcBorders>
              <w:top w:val="single" w:sz="2" w:space="0" w:color="000000"/>
              <w:left w:val="single" w:sz="2" w:space="0" w:color="000000"/>
              <w:bottom w:val="single" w:sz="2" w:space="0" w:color="000000"/>
              <w:right w:val="single" w:sz="2" w:space="0" w:color="000000"/>
            </w:tcBorders>
          </w:tcPr>
          <w:p w:rsidR="008924F4" w:rsidRPr="003A3218" w:rsidRDefault="008924F4" w:rsidP="00AF34B1">
            <w:pPr>
              <w:autoSpaceDE w:val="0"/>
              <w:autoSpaceDN w:val="0"/>
              <w:adjustRightInd w:val="0"/>
              <w:spacing w:after="0" w:line="240" w:lineRule="auto"/>
              <w:rPr>
                <w:rFonts w:eastAsia="Times New Roman"/>
                <w:szCs w:val="24"/>
              </w:rPr>
            </w:pPr>
            <w:r w:rsidRPr="003A3218">
              <w:rPr>
                <w:rFonts w:eastAsia="Times New Roman"/>
                <w:szCs w:val="24"/>
              </w:rPr>
              <w:t>ОР.3</w:t>
            </w:r>
          </w:p>
        </w:tc>
        <w:tc>
          <w:tcPr>
            <w:tcW w:w="2980" w:type="dxa"/>
            <w:tcBorders>
              <w:top w:val="single" w:sz="2" w:space="0" w:color="000000"/>
              <w:left w:val="single" w:sz="2" w:space="0" w:color="000000"/>
              <w:bottom w:val="single" w:sz="2" w:space="0" w:color="000000"/>
              <w:right w:val="single" w:sz="2" w:space="0" w:color="000000"/>
            </w:tcBorders>
          </w:tcPr>
          <w:p w:rsidR="008924F4" w:rsidRPr="003A3218" w:rsidRDefault="008924F4" w:rsidP="00AF34B1">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умения и навыки работы с различными видами научных источников и их </w:t>
            </w:r>
            <w:r w:rsidRPr="003A3218">
              <w:rPr>
                <w:rFonts w:eastAsia="Times New Roman"/>
                <w:szCs w:val="24"/>
                <w:lang w:eastAsia="ru-RU"/>
              </w:rPr>
              <w:lastRenderedPageBreak/>
              <w:t xml:space="preserve">применения для проектирования и реализации личностного профессионального роста и развития, а также для реализации и проектирования педагогического процесса </w:t>
            </w:r>
            <w:r w:rsidRPr="003A3218">
              <w:rPr>
                <w:szCs w:val="24"/>
              </w:rPr>
              <w:t xml:space="preserve"> с учетом потребностей различных социальных групп, в том числе</w:t>
            </w:r>
          </w:p>
          <w:p w:rsidR="008924F4" w:rsidRPr="003A3218" w:rsidRDefault="008924F4" w:rsidP="00AF34B1">
            <w:pPr>
              <w:tabs>
                <w:tab w:val="left" w:pos="318"/>
              </w:tabs>
              <w:spacing w:after="0" w:line="240" w:lineRule="auto"/>
              <w:rPr>
                <w:rFonts w:eastAsia="Times New Roman"/>
                <w:szCs w:val="24"/>
                <w:lang w:eastAsia="ru-RU"/>
              </w:rPr>
            </w:pPr>
            <w:r w:rsidRPr="003A3218">
              <w:rPr>
                <w:szCs w:val="24"/>
              </w:rPr>
              <w:t>с использованием современных образовательных технологий</w:t>
            </w:r>
          </w:p>
        </w:tc>
        <w:tc>
          <w:tcPr>
            <w:tcW w:w="1263" w:type="dxa"/>
            <w:shd w:val="clear" w:color="auto" w:fill="auto"/>
          </w:tcPr>
          <w:p w:rsidR="008924F4" w:rsidRPr="003A3218" w:rsidRDefault="008924F4" w:rsidP="00AF34B1">
            <w:pPr>
              <w:tabs>
                <w:tab w:val="left" w:pos="160"/>
                <w:tab w:val="left" w:pos="415"/>
              </w:tabs>
              <w:spacing w:after="0" w:line="240" w:lineRule="auto"/>
              <w:rPr>
                <w:rFonts w:eastAsia="Times New Roman"/>
                <w:szCs w:val="24"/>
                <w:lang w:eastAsia="ru-RU"/>
              </w:rPr>
            </w:pPr>
            <w:r w:rsidRPr="003A3218">
              <w:rPr>
                <w:rFonts w:eastAsia="Times New Roman"/>
                <w:szCs w:val="24"/>
                <w:lang w:eastAsia="ru-RU"/>
              </w:rPr>
              <w:lastRenderedPageBreak/>
              <w:t>ОПК-3.1</w:t>
            </w:r>
          </w:p>
          <w:p w:rsidR="008924F4" w:rsidRPr="003A3218" w:rsidRDefault="008924F4" w:rsidP="00AF34B1">
            <w:pPr>
              <w:tabs>
                <w:tab w:val="left" w:pos="318"/>
              </w:tabs>
              <w:spacing w:after="0" w:line="240" w:lineRule="auto"/>
              <w:rPr>
                <w:rFonts w:eastAsia="Times New Roman"/>
                <w:szCs w:val="24"/>
                <w:lang w:eastAsia="ru-RU"/>
              </w:rPr>
            </w:pPr>
            <w:r w:rsidRPr="003A3218">
              <w:rPr>
                <w:rFonts w:eastAsia="Times New Roman"/>
                <w:szCs w:val="24"/>
                <w:lang w:eastAsia="ru-RU"/>
              </w:rPr>
              <w:t>УК-1.1</w:t>
            </w:r>
          </w:p>
          <w:p w:rsidR="008924F4" w:rsidRDefault="008924F4" w:rsidP="00AF34B1">
            <w:pPr>
              <w:suppressAutoHyphens/>
              <w:spacing w:after="0" w:line="240" w:lineRule="auto"/>
              <w:jc w:val="both"/>
              <w:rPr>
                <w:rFonts w:eastAsia="Times New Roman"/>
                <w:szCs w:val="24"/>
                <w:lang w:eastAsia="ru-RU"/>
              </w:rPr>
            </w:pPr>
            <w:r w:rsidRPr="003A3218">
              <w:rPr>
                <w:rFonts w:eastAsia="Times New Roman"/>
                <w:szCs w:val="24"/>
                <w:lang w:eastAsia="ru-RU"/>
              </w:rPr>
              <w:t>УК-1.2</w:t>
            </w:r>
          </w:p>
          <w:p w:rsidR="005E7E9A" w:rsidRPr="003A3218" w:rsidRDefault="005E7E9A" w:rsidP="00AF34B1">
            <w:pPr>
              <w:suppressAutoHyphens/>
              <w:spacing w:after="0" w:line="240" w:lineRule="auto"/>
              <w:jc w:val="both"/>
              <w:rPr>
                <w:rFonts w:eastAsia="Times New Roman"/>
                <w:szCs w:val="24"/>
                <w:lang w:eastAsia="ru-RU"/>
              </w:rPr>
            </w:pPr>
            <w:r>
              <w:rPr>
                <w:rFonts w:eastAsia="Times New Roman"/>
                <w:szCs w:val="24"/>
                <w:lang w:eastAsia="ru-RU"/>
              </w:rPr>
              <w:t>УК-1.3</w:t>
            </w:r>
          </w:p>
          <w:p w:rsidR="008924F4" w:rsidRPr="003A3218" w:rsidRDefault="008924F4" w:rsidP="00AF34B1">
            <w:pPr>
              <w:tabs>
                <w:tab w:val="left" w:pos="318"/>
              </w:tabs>
              <w:spacing w:after="0" w:line="240" w:lineRule="auto"/>
              <w:rPr>
                <w:rFonts w:eastAsia="Times New Roman"/>
                <w:szCs w:val="24"/>
                <w:lang w:eastAsia="ru-RU"/>
              </w:rPr>
            </w:pPr>
            <w:r w:rsidRPr="003A3218">
              <w:rPr>
                <w:rFonts w:eastAsia="Times New Roman"/>
                <w:szCs w:val="24"/>
                <w:lang w:eastAsia="ru-RU"/>
              </w:rPr>
              <w:lastRenderedPageBreak/>
              <w:t>ПК-2.1</w:t>
            </w:r>
          </w:p>
          <w:p w:rsidR="008924F4" w:rsidRPr="003A3218" w:rsidRDefault="008924F4" w:rsidP="00AF34B1">
            <w:pPr>
              <w:suppressAutoHyphens/>
              <w:spacing w:after="0" w:line="240" w:lineRule="auto"/>
              <w:jc w:val="both"/>
              <w:rPr>
                <w:rFonts w:eastAsia="Times New Roman"/>
                <w:szCs w:val="24"/>
                <w:lang w:eastAsia="ru-RU"/>
              </w:rPr>
            </w:pPr>
            <w:r w:rsidRPr="003A3218">
              <w:rPr>
                <w:rFonts w:eastAsia="Times New Roman"/>
                <w:szCs w:val="24"/>
                <w:lang w:eastAsia="ru-RU"/>
              </w:rPr>
              <w:t>ПК-3.1</w:t>
            </w:r>
          </w:p>
          <w:p w:rsidR="008924F4" w:rsidRPr="003A3218" w:rsidRDefault="008924F4" w:rsidP="00AF34B1">
            <w:pPr>
              <w:suppressAutoHyphens/>
              <w:spacing w:after="0" w:line="240" w:lineRule="auto"/>
              <w:jc w:val="both"/>
              <w:rPr>
                <w:rFonts w:eastAsia="Times New Roman"/>
                <w:szCs w:val="24"/>
                <w:lang w:eastAsia="ru-RU"/>
              </w:rPr>
            </w:pPr>
            <w:r w:rsidRPr="003A3218">
              <w:rPr>
                <w:rFonts w:eastAsia="Times New Roman"/>
                <w:szCs w:val="24"/>
                <w:lang w:eastAsia="ru-RU"/>
              </w:rPr>
              <w:t>ПК-5.1</w:t>
            </w:r>
          </w:p>
          <w:p w:rsidR="008924F4" w:rsidRPr="003A3218" w:rsidRDefault="008924F4" w:rsidP="00AF34B1">
            <w:pPr>
              <w:suppressAutoHyphens/>
              <w:spacing w:after="0" w:line="240" w:lineRule="auto"/>
              <w:jc w:val="both"/>
              <w:rPr>
                <w:rFonts w:eastAsia="Times New Roman"/>
                <w:szCs w:val="24"/>
                <w:lang w:eastAsia="ru-RU"/>
              </w:rPr>
            </w:pPr>
            <w:r w:rsidRPr="003A3218">
              <w:rPr>
                <w:rFonts w:eastAsia="Times New Roman"/>
                <w:szCs w:val="24"/>
                <w:lang w:eastAsia="ru-RU"/>
              </w:rPr>
              <w:t>ПК-5.2</w:t>
            </w:r>
          </w:p>
          <w:p w:rsidR="008924F4" w:rsidRPr="003A3218" w:rsidRDefault="008924F4" w:rsidP="00AF34B1">
            <w:pPr>
              <w:suppressAutoHyphens/>
              <w:spacing w:after="0" w:line="240" w:lineRule="auto"/>
              <w:jc w:val="both"/>
              <w:rPr>
                <w:rFonts w:eastAsia="Times New Roman"/>
                <w:szCs w:val="24"/>
                <w:lang w:eastAsia="ru-RU"/>
              </w:rPr>
            </w:pPr>
            <w:r w:rsidRPr="003A3218">
              <w:rPr>
                <w:rFonts w:eastAsia="Times New Roman"/>
                <w:szCs w:val="24"/>
                <w:lang w:eastAsia="ru-RU"/>
              </w:rPr>
              <w:t>ПК-5.3</w:t>
            </w:r>
          </w:p>
        </w:tc>
        <w:tc>
          <w:tcPr>
            <w:tcW w:w="2139" w:type="dxa"/>
          </w:tcPr>
          <w:p w:rsidR="008924F4" w:rsidRPr="003A3218" w:rsidRDefault="008924F4" w:rsidP="00AF34B1">
            <w:pPr>
              <w:spacing w:after="0" w:line="240" w:lineRule="auto"/>
              <w:rPr>
                <w:rFonts w:eastAsia="Times New Roman"/>
                <w:szCs w:val="24"/>
                <w:lang w:eastAsia="ru-RU"/>
              </w:rPr>
            </w:pPr>
            <w:r w:rsidRPr="003A3218">
              <w:rPr>
                <w:rFonts w:eastAsia="Times New Roman"/>
                <w:szCs w:val="24"/>
                <w:lang w:eastAsia="ru-RU"/>
              </w:rPr>
              <w:lastRenderedPageBreak/>
              <w:t>Объяснительно-иллюстративный.</w:t>
            </w:r>
          </w:p>
          <w:p w:rsidR="008924F4" w:rsidRPr="003A3218" w:rsidRDefault="008924F4" w:rsidP="00AF34B1">
            <w:pPr>
              <w:spacing w:after="0" w:line="240" w:lineRule="auto"/>
              <w:rPr>
                <w:rFonts w:eastAsia="Times New Roman"/>
                <w:szCs w:val="24"/>
                <w:lang w:eastAsia="ru-RU"/>
              </w:rPr>
            </w:pPr>
            <w:r w:rsidRPr="003A3218">
              <w:rPr>
                <w:rFonts w:eastAsia="Times New Roman"/>
                <w:szCs w:val="24"/>
                <w:lang w:eastAsia="ru-RU"/>
              </w:rPr>
              <w:t xml:space="preserve">Проблемный, исследовательский, </w:t>
            </w:r>
            <w:r w:rsidRPr="003A3218">
              <w:rPr>
                <w:rFonts w:eastAsia="Times New Roman"/>
                <w:szCs w:val="24"/>
                <w:lang w:eastAsia="ru-RU"/>
              </w:rPr>
              <w:lastRenderedPageBreak/>
              <w:t xml:space="preserve">частично-поисковый, проектный. </w:t>
            </w:r>
          </w:p>
          <w:p w:rsidR="008924F4" w:rsidRPr="003A3218" w:rsidRDefault="008924F4" w:rsidP="00AF34B1">
            <w:pPr>
              <w:spacing w:after="0" w:line="240" w:lineRule="auto"/>
              <w:rPr>
                <w:rFonts w:eastAsia="Times New Roman"/>
                <w:szCs w:val="24"/>
                <w:lang w:eastAsia="ru-RU"/>
              </w:rPr>
            </w:pPr>
            <w:r w:rsidRPr="003A3218">
              <w:rPr>
                <w:rFonts w:eastAsia="Times New Roman"/>
                <w:szCs w:val="24"/>
                <w:lang w:eastAsia="ru-RU"/>
              </w:rPr>
              <w:t xml:space="preserve">Методы проблемного и развивающего, контекстного обучения, деловая игра, </w:t>
            </w:r>
          </w:p>
          <w:p w:rsidR="008924F4" w:rsidRPr="003A3218" w:rsidRDefault="008924F4" w:rsidP="00AF34B1">
            <w:pPr>
              <w:spacing w:after="0" w:line="240" w:lineRule="auto"/>
              <w:rPr>
                <w:rFonts w:eastAsia="Times New Roman"/>
                <w:szCs w:val="24"/>
                <w:lang w:eastAsia="ru-RU"/>
              </w:rPr>
            </w:pPr>
            <w:r w:rsidRPr="003A3218">
              <w:rPr>
                <w:rFonts w:eastAsia="Times New Roman"/>
                <w:szCs w:val="24"/>
                <w:lang w:eastAsia="ru-RU"/>
              </w:rPr>
              <w:t xml:space="preserve">работа с литературой, метод проектов. </w:t>
            </w:r>
          </w:p>
          <w:p w:rsidR="008924F4" w:rsidRPr="003A3218" w:rsidRDefault="008924F4" w:rsidP="00AF34B1">
            <w:pPr>
              <w:spacing w:after="0" w:line="240" w:lineRule="auto"/>
              <w:rPr>
                <w:rFonts w:eastAsia="Times New Roman"/>
                <w:szCs w:val="24"/>
                <w:lang w:eastAsia="ru-RU"/>
              </w:rPr>
            </w:pPr>
            <w:r w:rsidRPr="003A3218">
              <w:rPr>
                <w:rFonts w:eastAsia="Times New Roman"/>
                <w:szCs w:val="24"/>
                <w:lang w:eastAsia="ru-RU"/>
              </w:rPr>
              <w:t>Информаци</w:t>
            </w:r>
            <w:r w:rsidR="00C661E4" w:rsidRPr="003A3218">
              <w:rPr>
                <w:rFonts w:eastAsia="Times New Roman"/>
                <w:szCs w:val="24"/>
                <w:lang w:eastAsia="ru-RU"/>
              </w:rPr>
              <w:t>онно-коммуникативные технологии</w:t>
            </w:r>
          </w:p>
        </w:tc>
        <w:tc>
          <w:tcPr>
            <w:tcW w:w="2146" w:type="dxa"/>
          </w:tcPr>
          <w:p w:rsidR="008924F4" w:rsidRPr="003A3218" w:rsidRDefault="008924F4" w:rsidP="00AF34B1">
            <w:pPr>
              <w:spacing w:after="0" w:line="240" w:lineRule="auto"/>
              <w:rPr>
                <w:rFonts w:eastAsia="Times New Roman"/>
                <w:szCs w:val="24"/>
                <w:lang w:eastAsia="ru-RU"/>
              </w:rPr>
            </w:pPr>
            <w:r w:rsidRPr="003A3218">
              <w:rPr>
                <w:color w:val="000000"/>
                <w:szCs w:val="24"/>
                <w:lang w:eastAsia="ru-RU"/>
              </w:rPr>
              <w:lastRenderedPageBreak/>
              <w:t>Формы оценки у</w:t>
            </w:r>
            <w:r w:rsidRPr="003A3218">
              <w:rPr>
                <w:rFonts w:eastAsia="Times New Roman"/>
                <w:szCs w:val="24"/>
                <w:lang w:eastAsia="ru-RU"/>
              </w:rPr>
              <w:t xml:space="preserve">стного сообщения; </w:t>
            </w:r>
          </w:p>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 xml:space="preserve">Формы оценки </w:t>
            </w:r>
            <w:r w:rsidRPr="003A3218">
              <w:rPr>
                <w:color w:val="000000"/>
                <w:szCs w:val="24"/>
                <w:lang w:eastAsia="ru-RU"/>
              </w:rPr>
              <w:lastRenderedPageBreak/>
              <w:t>д</w:t>
            </w:r>
            <w:r w:rsidRPr="003A3218">
              <w:rPr>
                <w:rFonts w:eastAsia="Times New Roman"/>
                <w:szCs w:val="24"/>
                <w:lang w:eastAsia="ru-RU"/>
              </w:rPr>
              <w:t>оклад</w:t>
            </w:r>
            <w:r w:rsidR="008B391B" w:rsidRPr="003A3218">
              <w:rPr>
                <w:rFonts w:eastAsia="Times New Roman"/>
                <w:szCs w:val="24"/>
                <w:lang w:eastAsia="ru-RU"/>
              </w:rPr>
              <w:t>а</w:t>
            </w:r>
            <w:r w:rsidRPr="003A3218">
              <w:rPr>
                <w:rFonts w:eastAsia="Times New Roman"/>
                <w:szCs w:val="24"/>
                <w:lang w:eastAsia="ru-RU"/>
              </w:rPr>
              <w:t xml:space="preserve"> с презентацией;</w:t>
            </w:r>
          </w:p>
          <w:p w:rsidR="008924F4" w:rsidRPr="003A3218" w:rsidRDefault="008924F4" w:rsidP="00AF34B1">
            <w:pPr>
              <w:spacing w:after="0" w:line="240" w:lineRule="auto"/>
              <w:rPr>
                <w:szCs w:val="24"/>
              </w:rPr>
            </w:pPr>
            <w:r w:rsidRPr="003A3218">
              <w:rPr>
                <w:color w:val="000000"/>
                <w:szCs w:val="24"/>
                <w:lang w:eastAsia="ru-RU"/>
              </w:rPr>
              <w:t xml:space="preserve">Формы оценки </w:t>
            </w:r>
            <w:r w:rsidRPr="003A3218">
              <w:rPr>
                <w:szCs w:val="24"/>
              </w:rPr>
              <w:t xml:space="preserve">реферата; </w:t>
            </w:r>
          </w:p>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 xml:space="preserve">Формы оценки </w:t>
            </w:r>
            <w:r w:rsidRPr="003A3218">
              <w:rPr>
                <w:rFonts w:eastAsia="Times New Roman"/>
                <w:szCs w:val="24"/>
                <w:lang w:eastAsia="ru-RU"/>
              </w:rPr>
              <w:t>эссе;</w:t>
            </w:r>
          </w:p>
          <w:p w:rsidR="008924F4" w:rsidRPr="003A3218" w:rsidRDefault="008924F4" w:rsidP="00AF34B1">
            <w:pPr>
              <w:autoSpaceDE w:val="0"/>
              <w:autoSpaceDN w:val="0"/>
              <w:adjustRightInd w:val="0"/>
              <w:spacing w:after="0" w:line="240" w:lineRule="auto"/>
              <w:rPr>
                <w:rFonts w:eastAsiaTheme="minorEastAsia"/>
                <w:szCs w:val="24"/>
              </w:rPr>
            </w:pPr>
            <w:r w:rsidRPr="003A3218">
              <w:rPr>
                <w:color w:val="000000"/>
                <w:szCs w:val="24"/>
                <w:lang w:eastAsia="ru-RU"/>
              </w:rPr>
              <w:t xml:space="preserve">Формы оценки </w:t>
            </w:r>
            <w:r w:rsidRPr="003A3218">
              <w:rPr>
                <w:rFonts w:eastAsia="Times New Roman"/>
                <w:szCs w:val="24"/>
                <w:lang w:eastAsia="ru-RU"/>
              </w:rPr>
              <w:t>теста;</w:t>
            </w:r>
            <w:r w:rsidRPr="003A3218">
              <w:rPr>
                <w:rFonts w:eastAsiaTheme="minorEastAsia"/>
                <w:szCs w:val="24"/>
              </w:rPr>
              <w:t xml:space="preserve"> </w:t>
            </w:r>
          </w:p>
          <w:p w:rsidR="008924F4" w:rsidRPr="003A3218" w:rsidRDefault="008924F4" w:rsidP="00AF34B1">
            <w:pPr>
              <w:spacing w:after="0" w:line="240" w:lineRule="auto"/>
              <w:rPr>
                <w:rFonts w:eastAsia="Times New Roman"/>
                <w:szCs w:val="24"/>
                <w:lang w:eastAsia="ru-RU"/>
              </w:rPr>
            </w:pPr>
            <w:r w:rsidRPr="003A3218">
              <w:rPr>
                <w:color w:val="000000"/>
                <w:szCs w:val="24"/>
                <w:lang w:eastAsia="ru-RU"/>
              </w:rPr>
              <w:t>Формы оценки к</w:t>
            </w:r>
            <w:r w:rsidRPr="003A3218">
              <w:rPr>
                <w:rFonts w:eastAsia="Times New Roman"/>
                <w:szCs w:val="24"/>
                <w:lang w:eastAsia="ru-RU"/>
              </w:rPr>
              <w:t>онтрольной работы</w:t>
            </w:r>
          </w:p>
          <w:p w:rsidR="008924F4" w:rsidRPr="003A3218" w:rsidRDefault="008924F4" w:rsidP="00AF34B1">
            <w:pPr>
              <w:spacing w:after="0" w:line="240" w:lineRule="auto"/>
              <w:rPr>
                <w:rFonts w:eastAsia="Times New Roman"/>
                <w:szCs w:val="24"/>
                <w:lang w:eastAsia="ru-RU"/>
              </w:rPr>
            </w:pPr>
            <w:r w:rsidRPr="003A3218">
              <w:rPr>
                <w:color w:val="000000"/>
                <w:szCs w:val="24"/>
                <w:lang w:eastAsia="ru-RU"/>
              </w:rPr>
              <w:t>Формы оценки к</w:t>
            </w:r>
            <w:r w:rsidRPr="003A3218">
              <w:rPr>
                <w:rFonts w:eastAsia="Times New Roman"/>
                <w:szCs w:val="24"/>
                <w:lang w:eastAsia="ru-RU"/>
              </w:rPr>
              <w:t>ейс-задания</w:t>
            </w:r>
          </w:p>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п</w:t>
            </w:r>
            <w:r w:rsidRPr="003A3218">
              <w:rPr>
                <w:rFonts w:eastAsia="Times New Roman"/>
                <w:szCs w:val="24"/>
                <w:lang w:eastAsia="ru-RU"/>
              </w:rPr>
              <w:t>роектного задания</w:t>
            </w:r>
          </w:p>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н</w:t>
            </w:r>
            <w:r w:rsidRPr="003A3218">
              <w:rPr>
                <w:rFonts w:eastAsiaTheme="minorEastAsia"/>
                <w:szCs w:val="24"/>
              </w:rPr>
              <w:t>аучной дискуссии</w:t>
            </w:r>
            <w:r w:rsidRPr="003A3218">
              <w:rPr>
                <w:rFonts w:eastAsia="Times New Roman"/>
                <w:szCs w:val="24"/>
                <w:lang w:eastAsia="ru-RU"/>
              </w:rPr>
              <w:t xml:space="preserve"> </w:t>
            </w:r>
          </w:p>
          <w:p w:rsidR="008924F4" w:rsidRPr="003A3218" w:rsidRDefault="008924F4" w:rsidP="00AF34B1">
            <w:pPr>
              <w:autoSpaceDE w:val="0"/>
              <w:autoSpaceDN w:val="0"/>
              <w:adjustRightInd w:val="0"/>
              <w:spacing w:after="0" w:line="240" w:lineRule="auto"/>
              <w:rPr>
                <w:rFonts w:eastAsiaTheme="minorEastAsia"/>
                <w:szCs w:val="24"/>
              </w:rPr>
            </w:pPr>
            <w:r w:rsidRPr="003A3218">
              <w:rPr>
                <w:color w:val="000000"/>
                <w:szCs w:val="24"/>
                <w:lang w:eastAsia="ru-RU"/>
              </w:rPr>
              <w:t>Формы оценки д</w:t>
            </w:r>
            <w:r w:rsidRPr="003A3218">
              <w:rPr>
                <w:rFonts w:eastAsiaTheme="minorEastAsia"/>
                <w:szCs w:val="24"/>
              </w:rPr>
              <w:t>еловой игры</w:t>
            </w:r>
          </w:p>
          <w:p w:rsidR="008924F4" w:rsidRPr="003A3218" w:rsidRDefault="008924F4" w:rsidP="00AF34B1">
            <w:pPr>
              <w:autoSpaceDE w:val="0"/>
              <w:autoSpaceDN w:val="0"/>
              <w:adjustRightInd w:val="0"/>
              <w:spacing w:after="0" w:line="240" w:lineRule="auto"/>
              <w:rPr>
                <w:rFonts w:eastAsia="Times New Roman"/>
                <w:szCs w:val="24"/>
                <w:lang w:eastAsia="ru-RU"/>
              </w:rPr>
            </w:pPr>
            <w:r w:rsidRPr="003A3218">
              <w:rPr>
                <w:color w:val="000000"/>
                <w:szCs w:val="24"/>
                <w:lang w:eastAsia="ru-RU"/>
              </w:rPr>
              <w:t>Формы оценки р</w:t>
            </w:r>
            <w:r w:rsidRPr="003A3218">
              <w:rPr>
                <w:rFonts w:eastAsia="Times New Roman"/>
                <w:szCs w:val="24"/>
                <w:lang w:eastAsia="ru-RU"/>
              </w:rPr>
              <w:t>азноуровневых комплектов задач;</w:t>
            </w:r>
          </w:p>
          <w:p w:rsidR="008924F4" w:rsidRPr="003A3218" w:rsidRDefault="008924F4" w:rsidP="00AF34B1">
            <w:pPr>
              <w:autoSpaceDE w:val="0"/>
              <w:autoSpaceDN w:val="0"/>
              <w:adjustRightInd w:val="0"/>
              <w:spacing w:after="0" w:line="240" w:lineRule="auto"/>
              <w:rPr>
                <w:rFonts w:eastAsiaTheme="minorEastAsia"/>
                <w:szCs w:val="24"/>
              </w:rPr>
            </w:pPr>
            <w:r w:rsidRPr="003A3218">
              <w:rPr>
                <w:color w:val="000000"/>
                <w:szCs w:val="24"/>
                <w:lang w:eastAsia="ru-RU"/>
              </w:rPr>
              <w:t>Формы оценки с</w:t>
            </w:r>
            <w:r w:rsidRPr="003A3218">
              <w:rPr>
                <w:rFonts w:eastAsiaTheme="minorEastAsia"/>
                <w:szCs w:val="24"/>
              </w:rPr>
              <w:t>еминар-полилога;</w:t>
            </w:r>
          </w:p>
          <w:p w:rsidR="008924F4" w:rsidRPr="003A3218" w:rsidRDefault="008924F4" w:rsidP="00AF34B1">
            <w:pPr>
              <w:spacing w:after="0" w:line="240" w:lineRule="auto"/>
              <w:rPr>
                <w:rFonts w:eastAsia="Times New Roman"/>
                <w:szCs w:val="24"/>
                <w:lang w:eastAsia="ru-RU"/>
              </w:rPr>
            </w:pPr>
            <w:r w:rsidRPr="003A3218">
              <w:rPr>
                <w:color w:val="000000"/>
                <w:szCs w:val="24"/>
                <w:lang w:eastAsia="ru-RU"/>
              </w:rPr>
              <w:t xml:space="preserve">Формы оценки </w:t>
            </w:r>
            <w:r w:rsidRPr="003A3218">
              <w:rPr>
                <w:rFonts w:eastAsia="Times New Roman"/>
                <w:szCs w:val="24"/>
                <w:lang w:eastAsia="ru-RU"/>
              </w:rPr>
              <w:t>Экспертной оценки;</w:t>
            </w:r>
          </w:p>
          <w:p w:rsidR="008924F4" w:rsidRPr="003A3218" w:rsidRDefault="008924F4" w:rsidP="00AF34B1">
            <w:pPr>
              <w:spacing w:after="0" w:line="240" w:lineRule="auto"/>
              <w:rPr>
                <w:szCs w:val="24"/>
              </w:rPr>
            </w:pPr>
            <w:r w:rsidRPr="003A3218">
              <w:rPr>
                <w:color w:val="000000"/>
                <w:szCs w:val="24"/>
                <w:lang w:eastAsia="ru-RU"/>
              </w:rPr>
              <w:t>Формы оценки а</w:t>
            </w:r>
            <w:r w:rsidR="00C661E4" w:rsidRPr="003A3218">
              <w:rPr>
                <w:rFonts w:eastAsia="Times New Roman"/>
                <w:color w:val="000000"/>
                <w:szCs w:val="24"/>
                <w:lang w:eastAsia="ru-RU"/>
              </w:rPr>
              <w:t>нализа источника</w:t>
            </w:r>
          </w:p>
        </w:tc>
      </w:tr>
    </w:tbl>
    <w:p w:rsidR="004B053B" w:rsidRPr="00C066E1" w:rsidRDefault="004B053B" w:rsidP="00FF0419">
      <w:pPr>
        <w:tabs>
          <w:tab w:val="left" w:pos="1123"/>
        </w:tabs>
        <w:spacing w:after="0" w:line="240" w:lineRule="auto"/>
        <w:ind w:firstLine="709"/>
        <w:rPr>
          <w:rFonts w:eastAsia="Times New Roman"/>
          <w:b/>
          <w:spacing w:val="-8"/>
          <w:szCs w:val="24"/>
          <w:lang w:eastAsia="ru-RU"/>
        </w:rPr>
      </w:pPr>
    </w:p>
    <w:p w:rsidR="00DB597C" w:rsidRPr="00C066E1" w:rsidRDefault="00FF0419" w:rsidP="00FF0419">
      <w:pPr>
        <w:tabs>
          <w:tab w:val="left" w:pos="1123"/>
        </w:tabs>
        <w:spacing w:after="0" w:line="240" w:lineRule="auto"/>
        <w:ind w:firstLine="709"/>
        <w:rPr>
          <w:rFonts w:eastAsia="Times New Roman"/>
          <w:b/>
          <w:spacing w:val="-8"/>
          <w:szCs w:val="24"/>
          <w:lang w:eastAsia="ru-RU"/>
        </w:rPr>
      </w:pPr>
      <w:r>
        <w:rPr>
          <w:rFonts w:eastAsia="Times New Roman"/>
          <w:b/>
          <w:spacing w:val="-8"/>
          <w:szCs w:val="24"/>
          <w:lang w:eastAsia="ru-RU"/>
        </w:rPr>
        <w:t>2.</w:t>
      </w:r>
      <w:r w:rsidR="00DB597C" w:rsidRPr="00C066E1">
        <w:rPr>
          <w:rFonts w:eastAsia="Times New Roman"/>
          <w:b/>
          <w:spacing w:val="-8"/>
          <w:szCs w:val="24"/>
          <w:lang w:eastAsia="ru-RU"/>
        </w:rPr>
        <w:t xml:space="preserve">3. </w:t>
      </w:r>
      <w:r w:rsidR="00DB597C" w:rsidRPr="00C066E1">
        <w:rPr>
          <w:rFonts w:eastAsia="Times New Roman"/>
          <w:b/>
          <w:szCs w:val="24"/>
          <w:lang w:eastAsia="ru-RU"/>
        </w:rPr>
        <w:t>Руководитель и преподаватели модуля</w:t>
      </w:r>
    </w:p>
    <w:p w:rsidR="00EA1A2F" w:rsidRPr="00C066E1" w:rsidRDefault="00DB597C" w:rsidP="00FF0419">
      <w:pPr>
        <w:spacing w:after="0" w:line="240" w:lineRule="auto"/>
        <w:ind w:firstLine="709"/>
        <w:jc w:val="both"/>
        <w:rPr>
          <w:rFonts w:eastAsia="Times New Roman"/>
          <w:lang w:eastAsia="ru-RU"/>
        </w:rPr>
      </w:pPr>
      <w:r w:rsidRPr="00C066E1">
        <w:rPr>
          <w:rFonts w:eastAsia="Times New Roman"/>
          <w:i/>
          <w:lang w:eastAsia="ru-RU"/>
        </w:rPr>
        <w:t>Руководитель:</w:t>
      </w:r>
      <w:r w:rsidRPr="00C066E1">
        <w:rPr>
          <w:rFonts w:eastAsia="Times New Roman"/>
          <w:lang w:eastAsia="ru-RU"/>
        </w:rPr>
        <w:t xml:space="preserve">  </w:t>
      </w:r>
    </w:p>
    <w:p w:rsidR="00DB597C" w:rsidRPr="00C066E1" w:rsidRDefault="00732F5F" w:rsidP="00FF0419">
      <w:pPr>
        <w:spacing w:after="0" w:line="240" w:lineRule="auto"/>
        <w:ind w:firstLine="709"/>
        <w:jc w:val="both"/>
        <w:rPr>
          <w:rFonts w:eastAsia="Times New Roman"/>
          <w:lang w:eastAsia="ru-RU"/>
        </w:rPr>
      </w:pPr>
      <w:r w:rsidRPr="00C066E1">
        <w:rPr>
          <w:rFonts w:eastAsia="Times New Roman"/>
          <w:lang w:eastAsia="ru-RU"/>
        </w:rPr>
        <w:t>Гончарук А.Г.</w:t>
      </w:r>
      <w:r w:rsidR="0000266C" w:rsidRPr="00C066E1">
        <w:rPr>
          <w:rFonts w:eastAsia="Times New Roman"/>
          <w:lang w:eastAsia="ru-RU"/>
        </w:rPr>
        <w:t>, к.филос.н., доцент кафедры философии и теологии</w:t>
      </w:r>
      <w:r w:rsidR="00EA1A2F" w:rsidRPr="00C066E1">
        <w:rPr>
          <w:rFonts w:eastAsia="Times New Roman"/>
          <w:lang w:eastAsia="ru-RU"/>
        </w:rPr>
        <w:t xml:space="preserve"> НГПУ им. К. Минина</w:t>
      </w:r>
    </w:p>
    <w:p w:rsidR="00DB597C" w:rsidRPr="00C066E1" w:rsidRDefault="00DB597C" w:rsidP="00FF0419">
      <w:pPr>
        <w:spacing w:after="0" w:line="240" w:lineRule="auto"/>
        <w:ind w:firstLine="709"/>
        <w:jc w:val="both"/>
        <w:rPr>
          <w:rFonts w:eastAsia="Times New Roman"/>
          <w:lang w:eastAsia="ru-RU"/>
        </w:rPr>
      </w:pPr>
      <w:r w:rsidRPr="00C066E1">
        <w:rPr>
          <w:rFonts w:eastAsia="Times New Roman"/>
          <w:i/>
          <w:lang w:eastAsia="ru-RU"/>
        </w:rPr>
        <w:t>Преподаватели:</w:t>
      </w:r>
      <w:r w:rsidR="00EA1A2F" w:rsidRPr="00C066E1">
        <w:rPr>
          <w:rFonts w:eastAsia="Times New Roman"/>
          <w:lang w:eastAsia="ru-RU"/>
        </w:rPr>
        <w:t xml:space="preserve">  </w:t>
      </w:r>
    </w:p>
    <w:p w:rsidR="009803BB" w:rsidRPr="00C066E1" w:rsidRDefault="0058423E" w:rsidP="00FF0419">
      <w:pPr>
        <w:tabs>
          <w:tab w:val="left" w:pos="1123"/>
        </w:tabs>
        <w:spacing w:after="0" w:line="240" w:lineRule="auto"/>
        <w:ind w:right="130" w:firstLine="709"/>
        <w:jc w:val="both"/>
        <w:rPr>
          <w:rFonts w:eastAsia="Times New Roman"/>
          <w:lang w:eastAsia="ru-RU"/>
        </w:rPr>
      </w:pPr>
      <w:r w:rsidRPr="00C066E1">
        <w:rPr>
          <w:rFonts w:eastAsia="Times New Roman"/>
          <w:lang w:eastAsia="ru-RU"/>
        </w:rPr>
        <w:t>Воронкова Г.</w:t>
      </w:r>
      <w:r w:rsidR="009803BB" w:rsidRPr="00C066E1">
        <w:rPr>
          <w:rFonts w:eastAsia="Times New Roman"/>
          <w:lang w:eastAsia="ru-RU"/>
        </w:rPr>
        <w:t>В</w:t>
      </w:r>
      <w:r w:rsidRPr="00C066E1">
        <w:rPr>
          <w:rFonts w:eastAsia="Times New Roman"/>
          <w:lang w:eastAsia="ru-RU"/>
        </w:rPr>
        <w:t>., к.и.н., доцент кафедры всеобщей истории классических дисциплин и права НГПУ им. К. Минина;</w:t>
      </w:r>
      <w:r w:rsidR="009803BB" w:rsidRPr="00C066E1">
        <w:rPr>
          <w:rFonts w:eastAsia="Times New Roman"/>
          <w:lang w:eastAsia="ru-RU"/>
        </w:rPr>
        <w:t xml:space="preserve"> </w:t>
      </w:r>
    </w:p>
    <w:p w:rsidR="009803BB" w:rsidRPr="00C066E1" w:rsidRDefault="009803BB" w:rsidP="00FF0419">
      <w:pPr>
        <w:spacing w:after="0" w:line="240" w:lineRule="auto"/>
        <w:ind w:firstLine="709"/>
        <w:jc w:val="both"/>
        <w:rPr>
          <w:rFonts w:eastAsia="Times New Roman"/>
          <w:lang w:eastAsia="ru-RU"/>
        </w:rPr>
      </w:pPr>
      <w:r w:rsidRPr="00C066E1">
        <w:rPr>
          <w:rFonts w:eastAsia="Times New Roman"/>
          <w:lang w:eastAsia="ru-RU"/>
        </w:rPr>
        <w:t>Громов Богдан Юрьевич</w:t>
      </w:r>
      <w:r w:rsidR="0058423E" w:rsidRPr="00C066E1">
        <w:rPr>
          <w:rFonts w:eastAsia="Times New Roman"/>
          <w:lang w:eastAsia="ru-RU"/>
        </w:rPr>
        <w:t xml:space="preserve">, к.филос.н., </w:t>
      </w:r>
      <w:r w:rsidR="00024AE5" w:rsidRPr="00C066E1">
        <w:rPr>
          <w:rFonts w:eastAsia="Times New Roman"/>
          <w:lang w:eastAsia="ru-RU"/>
        </w:rPr>
        <w:t>старший преподаватель</w:t>
      </w:r>
      <w:r w:rsidR="00EA110B" w:rsidRPr="00C066E1">
        <w:rPr>
          <w:rFonts w:eastAsia="Times New Roman"/>
        </w:rPr>
        <w:t xml:space="preserve"> кафедры философии и общественных дисциплин </w:t>
      </w:r>
      <w:r w:rsidR="00EA110B" w:rsidRPr="00C066E1">
        <w:rPr>
          <w:rFonts w:eastAsia="Times New Roman"/>
          <w:lang w:eastAsia="ru-RU"/>
        </w:rPr>
        <w:t>НГПУ им. К. Минина</w:t>
      </w:r>
      <w:r w:rsidR="00EA110B" w:rsidRPr="00C066E1">
        <w:rPr>
          <w:rFonts w:eastAsia="Times New Roman"/>
        </w:rPr>
        <w:t>;</w:t>
      </w:r>
    </w:p>
    <w:p w:rsidR="009803BB" w:rsidRPr="00C066E1" w:rsidRDefault="00FF204D" w:rsidP="00FF0419">
      <w:pPr>
        <w:tabs>
          <w:tab w:val="left" w:pos="1123"/>
        </w:tabs>
        <w:spacing w:after="0" w:line="240" w:lineRule="auto"/>
        <w:ind w:right="130" w:firstLine="709"/>
        <w:jc w:val="both"/>
        <w:rPr>
          <w:rFonts w:eastAsia="Times New Roman"/>
          <w:lang w:eastAsia="ru-RU"/>
        </w:rPr>
      </w:pPr>
      <w:r w:rsidRPr="00C066E1">
        <w:rPr>
          <w:rFonts w:eastAsia="Times New Roman"/>
          <w:lang w:eastAsia="ru-RU"/>
        </w:rPr>
        <w:t>Казанцева Г.</w:t>
      </w:r>
      <w:r w:rsidR="009803BB" w:rsidRPr="00C066E1">
        <w:rPr>
          <w:rFonts w:eastAsia="Times New Roman"/>
          <w:lang w:eastAsia="ru-RU"/>
        </w:rPr>
        <w:t>А</w:t>
      </w:r>
      <w:r w:rsidRPr="00C066E1">
        <w:rPr>
          <w:rFonts w:eastAsia="Times New Roman"/>
          <w:lang w:eastAsia="ru-RU"/>
        </w:rPr>
        <w:t>.,</w:t>
      </w:r>
      <w:r w:rsidR="009803BB" w:rsidRPr="00C066E1">
        <w:rPr>
          <w:rFonts w:eastAsia="Times New Roman"/>
          <w:lang w:eastAsia="ru-RU"/>
        </w:rPr>
        <w:t xml:space="preserve"> </w:t>
      </w:r>
      <w:r w:rsidR="0058423E" w:rsidRPr="00C066E1">
        <w:rPr>
          <w:rFonts w:eastAsia="Times New Roman"/>
          <w:lang w:eastAsia="ru-RU"/>
        </w:rPr>
        <w:t xml:space="preserve">к.п.н., доцент кафедры всеобщей истории классических дисциплин и права НГПУ им. К. Минина; </w:t>
      </w:r>
    </w:p>
    <w:p w:rsidR="00992776" w:rsidRPr="00C066E1" w:rsidRDefault="0058423E" w:rsidP="00FF0419">
      <w:pPr>
        <w:tabs>
          <w:tab w:val="left" w:pos="1123"/>
        </w:tabs>
        <w:spacing w:after="0" w:line="240" w:lineRule="auto"/>
        <w:ind w:right="130" w:firstLine="709"/>
        <w:jc w:val="both"/>
        <w:rPr>
          <w:rFonts w:eastAsia="Times New Roman"/>
          <w:lang w:eastAsia="ru-RU"/>
        </w:rPr>
      </w:pPr>
      <w:r w:rsidRPr="00C066E1">
        <w:rPr>
          <w:rFonts w:eastAsia="Times New Roman"/>
          <w:lang w:eastAsia="ru-RU"/>
        </w:rPr>
        <w:t>Николаи Ф.В., д. филос. наук, профессор кафедры всеобщей истории классических дисци</w:t>
      </w:r>
      <w:r w:rsidR="00EA110B" w:rsidRPr="00C066E1">
        <w:rPr>
          <w:rFonts w:eastAsia="Times New Roman"/>
          <w:lang w:eastAsia="ru-RU"/>
        </w:rPr>
        <w:t>плин и права НГПУ им. К. Минина;</w:t>
      </w:r>
    </w:p>
    <w:p w:rsidR="00992776" w:rsidRPr="00C066E1" w:rsidRDefault="00992776" w:rsidP="00FF0419">
      <w:pPr>
        <w:tabs>
          <w:tab w:val="left" w:pos="1123"/>
        </w:tabs>
        <w:spacing w:after="0" w:line="240" w:lineRule="auto"/>
        <w:ind w:right="130" w:firstLine="709"/>
        <w:jc w:val="both"/>
        <w:rPr>
          <w:rFonts w:eastAsia="Times New Roman"/>
          <w:lang w:eastAsia="ru-RU"/>
        </w:rPr>
      </w:pPr>
      <w:r w:rsidRPr="00C066E1">
        <w:rPr>
          <w:rFonts w:eastAsia="Times New Roman"/>
          <w:szCs w:val="24"/>
        </w:rPr>
        <w:t xml:space="preserve">Софронова Л.В., </w:t>
      </w:r>
      <w:r w:rsidR="004C6EDA" w:rsidRPr="00C066E1">
        <w:rPr>
          <w:rFonts w:eastAsia="Times New Roman"/>
          <w:szCs w:val="24"/>
        </w:rPr>
        <w:t xml:space="preserve">д.и.н., </w:t>
      </w:r>
      <w:r w:rsidRPr="00C066E1">
        <w:rPr>
          <w:rFonts w:eastAsia="Times New Roman"/>
          <w:szCs w:val="24"/>
        </w:rPr>
        <w:t xml:space="preserve">профессор </w:t>
      </w:r>
      <w:r w:rsidR="004C6EDA" w:rsidRPr="00C066E1">
        <w:rPr>
          <w:rFonts w:eastAsia="Times New Roman"/>
          <w:szCs w:val="24"/>
        </w:rPr>
        <w:t>кафедры</w:t>
      </w:r>
      <w:r w:rsidRPr="00C066E1">
        <w:rPr>
          <w:rFonts w:eastAsia="Times New Roman"/>
          <w:szCs w:val="24"/>
        </w:rPr>
        <w:t xml:space="preserve"> всеобщей истории, классических дисциплин и права;</w:t>
      </w:r>
    </w:p>
    <w:p w:rsidR="0058423E" w:rsidRPr="00C066E1" w:rsidRDefault="0058423E" w:rsidP="00FF0419">
      <w:pPr>
        <w:tabs>
          <w:tab w:val="left" w:pos="1123"/>
        </w:tabs>
        <w:spacing w:after="0" w:line="240" w:lineRule="auto"/>
        <w:ind w:right="130" w:firstLine="709"/>
        <w:jc w:val="both"/>
        <w:rPr>
          <w:rFonts w:eastAsia="Times New Roman"/>
          <w:lang w:eastAsia="ru-RU"/>
        </w:rPr>
      </w:pPr>
      <w:r w:rsidRPr="00C066E1">
        <w:rPr>
          <w:rFonts w:eastAsia="Times New Roman"/>
          <w:lang w:eastAsia="ru-RU"/>
        </w:rPr>
        <w:t>Чепурнова Н.А. канд. филос. наук, доцент кафедры всеобщей истории классических дисци</w:t>
      </w:r>
      <w:r w:rsidR="009C4B9E" w:rsidRPr="00C066E1">
        <w:rPr>
          <w:rFonts w:eastAsia="Times New Roman"/>
          <w:lang w:eastAsia="ru-RU"/>
        </w:rPr>
        <w:t>плин и права НГПУ им. К. Минина;</w:t>
      </w:r>
    </w:p>
    <w:p w:rsidR="00DB597C" w:rsidRPr="00C066E1" w:rsidRDefault="0058423E" w:rsidP="00FF0419">
      <w:pPr>
        <w:tabs>
          <w:tab w:val="left" w:pos="1123"/>
        </w:tabs>
        <w:spacing w:after="0" w:line="240" w:lineRule="auto"/>
        <w:ind w:right="130" w:firstLine="709"/>
        <w:jc w:val="both"/>
        <w:rPr>
          <w:rFonts w:eastAsia="Times New Roman"/>
          <w:lang w:eastAsia="ru-RU"/>
        </w:rPr>
      </w:pPr>
      <w:r w:rsidRPr="00C066E1">
        <w:rPr>
          <w:rFonts w:eastAsia="Times New Roman"/>
          <w:lang w:eastAsia="ru-RU"/>
        </w:rPr>
        <w:t>Шляхов М.Ю., канд. ист. наук, доцент кафедры истории России и вспомогательных исторических дисциплин</w:t>
      </w:r>
      <w:r w:rsidR="009C4B9E" w:rsidRPr="00C066E1">
        <w:rPr>
          <w:rFonts w:eastAsia="Times New Roman"/>
          <w:lang w:eastAsia="ru-RU"/>
        </w:rPr>
        <w:t xml:space="preserve"> НГПУ им. К. Минина</w:t>
      </w:r>
      <w:r w:rsidR="00865B7C" w:rsidRPr="00C066E1">
        <w:rPr>
          <w:rFonts w:eastAsia="Times New Roman"/>
          <w:lang w:eastAsia="ru-RU"/>
        </w:rPr>
        <w:t>.</w:t>
      </w:r>
    </w:p>
    <w:p w:rsidR="00DB597C" w:rsidRPr="00C066E1" w:rsidRDefault="00DB597C" w:rsidP="00FF0419">
      <w:pPr>
        <w:tabs>
          <w:tab w:val="left" w:pos="1123"/>
        </w:tabs>
        <w:spacing w:after="0" w:line="240" w:lineRule="auto"/>
        <w:ind w:firstLine="709"/>
        <w:jc w:val="both"/>
        <w:rPr>
          <w:rFonts w:eastAsia="Times New Roman"/>
          <w:b/>
          <w:szCs w:val="24"/>
          <w:lang w:eastAsia="ru-RU"/>
        </w:rPr>
      </w:pPr>
      <w:r w:rsidRPr="00C066E1">
        <w:rPr>
          <w:rFonts w:eastAsia="Times New Roman"/>
          <w:b/>
          <w:szCs w:val="24"/>
          <w:lang w:eastAsia="ru-RU"/>
        </w:rPr>
        <w:lastRenderedPageBreak/>
        <w:t>2.</w:t>
      </w:r>
      <w:r w:rsidR="0076202B" w:rsidRPr="00C066E1">
        <w:rPr>
          <w:rFonts w:eastAsia="Times New Roman"/>
          <w:b/>
          <w:szCs w:val="24"/>
          <w:lang w:eastAsia="ru-RU"/>
        </w:rPr>
        <w:t>4</w:t>
      </w:r>
      <w:r w:rsidRPr="00C066E1">
        <w:rPr>
          <w:rFonts w:eastAsia="Times New Roman"/>
          <w:b/>
          <w:szCs w:val="24"/>
          <w:lang w:eastAsia="ru-RU"/>
        </w:rPr>
        <w:t>. Статус образовательного модуля</w:t>
      </w:r>
    </w:p>
    <w:p w:rsidR="003D303D" w:rsidRPr="00C066E1" w:rsidRDefault="003D303D" w:rsidP="00FF0419">
      <w:pPr>
        <w:tabs>
          <w:tab w:val="left" w:pos="1123"/>
        </w:tabs>
        <w:spacing w:after="0" w:line="240" w:lineRule="auto"/>
        <w:ind w:firstLine="709"/>
        <w:jc w:val="both"/>
      </w:pPr>
      <w:r w:rsidRPr="00C066E1">
        <w:t>Предметно-методический модуль «Обществознание» изучается с</w:t>
      </w:r>
      <w:r w:rsidR="001F5BA5" w:rsidRPr="00C066E1">
        <w:t>о второго</w:t>
      </w:r>
      <w:r w:rsidRPr="00C066E1">
        <w:t xml:space="preserve"> по пятый курсы.</w:t>
      </w:r>
    </w:p>
    <w:p w:rsidR="003D303D" w:rsidRPr="00C066E1" w:rsidRDefault="003D303D" w:rsidP="00FF0419">
      <w:pPr>
        <w:tabs>
          <w:tab w:val="left" w:pos="1123"/>
        </w:tabs>
        <w:spacing w:after="0" w:line="240" w:lineRule="auto"/>
        <w:ind w:firstLine="709"/>
        <w:jc w:val="both"/>
      </w:pPr>
      <w:r w:rsidRPr="00C066E1">
        <w:t xml:space="preserve">Для освоения модуля обучающиеся применяют знания, умения и навыки, сформированные на предыдущем уровне образования (среднее общее образование), а также используют знания, умения и навыки, формируемые при изучении дисциплин предметно-методического модуля «История», социально-гуманитарного модуля, коммуникативно-цифрового, здоровье-сберегающего, психолого-педагогического, а также модуля воспитательной деятельности, учебно-исследовательской и проектной деятельности. </w:t>
      </w:r>
    </w:p>
    <w:p w:rsidR="00DB597C" w:rsidRPr="00C066E1" w:rsidRDefault="00DB597C" w:rsidP="00FF0419">
      <w:pPr>
        <w:tabs>
          <w:tab w:val="left" w:pos="1123"/>
        </w:tabs>
        <w:spacing w:after="0" w:line="240" w:lineRule="auto"/>
        <w:ind w:right="130"/>
        <w:jc w:val="both"/>
        <w:rPr>
          <w:rFonts w:eastAsia="Times New Roman"/>
          <w:b/>
          <w:szCs w:val="24"/>
          <w:lang w:eastAsia="ru-RU"/>
        </w:rPr>
      </w:pPr>
    </w:p>
    <w:p w:rsidR="00DB597C" w:rsidRPr="00C066E1" w:rsidRDefault="00DB597C" w:rsidP="00FF0419">
      <w:pPr>
        <w:tabs>
          <w:tab w:val="left" w:pos="1123"/>
        </w:tabs>
        <w:spacing w:after="0" w:line="240" w:lineRule="auto"/>
        <w:ind w:right="130" w:firstLine="709"/>
        <w:jc w:val="both"/>
        <w:rPr>
          <w:rFonts w:eastAsia="Times New Roman"/>
          <w:b/>
          <w:szCs w:val="24"/>
          <w:lang w:eastAsia="ru-RU"/>
        </w:rPr>
      </w:pPr>
      <w:r w:rsidRPr="00C066E1">
        <w:rPr>
          <w:rFonts w:eastAsia="Times New Roman"/>
          <w:b/>
          <w:szCs w:val="24"/>
          <w:lang w:eastAsia="ru-RU"/>
        </w:rPr>
        <w:t>2.</w:t>
      </w:r>
      <w:r w:rsidR="0076202B" w:rsidRPr="00C066E1">
        <w:rPr>
          <w:rFonts w:eastAsia="Times New Roman"/>
          <w:b/>
          <w:szCs w:val="24"/>
          <w:lang w:eastAsia="ru-RU"/>
        </w:rPr>
        <w:t>5</w:t>
      </w:r>
      <w:r w:rsidRPr="00C066E1">
        <w:rPr>
          <w:rFonts w:eastAsia="Times New Roman"/>
          <w:b/>
          <w:szCs w:val="24"/>
          <w:lang w:eastAsia="ru-RU"/>
        </w:rPr>
        <w:t>.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DB597C" w:rsidRPr="00C066E1"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DB597C" w:rsidP="002C4868">
            <w:pPr>
              <w:spacing w:after="0" w:line="240" w:lineRule="auto"/>
              <w:jc w:val="center"/>
              <w:rPr>
                <w:rFonts w:eastAsia="Times New Roman"/>
                <w:b/>
                <w:szCs w:val="24"/>
                <w:lang w:eastAsia="ru-RU"/>
              </w:rPr>
            </w:pPr>
            <w:r w:rsidRPr="00C066E1">
              <w:rPr>
                <w:rFonts w:eastAsia="Times New Roman"/>
                <w:b/>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DB597C" w:rsidP="002C4868">
            <w:pPr>
              <w:spacing w:after="0" w:line="240" w:lineRule="auto"/>
              <w:jc w:val="center"/>
              <w:rPr>
                <w:rFonts w:eastAsia="Times New Roman"/>
                <w:b/>
                <w:szCs w:val="24"/>
                <w:lang w:eastAsia="ru-RU"/>
              </w:rPr>
            </w:pPr>
            <w:r w:rsidRPr="00C066E1">
              <w:rPr>
                <w:rFonts w:eastAsia="Times New Roman"/>
                <w:b/>
                <w:szCs w:val="24"/>
                <w:lang w:eastAsia="ru-RU"/>
              </w:rPr>
              <w:t>Час</w:t>
            </w:r>
            <w:r w:rsidR="00C978C4" w:rsidRPr="00C066E1">
              <w:rPr>
                <w:rFonts w:eastAsia="Times New Roman"/>
                <w:b/>
                <w:szCs w:val="24"/>
                <w:lang w:eastAsia="ru-RU"/>
              </w:rPr>
              <w:t>.</w:t>
            </w:r>
            <w:r w:rsidRPr="00C066E1">
              <w:rPr>
                <w:rFonts w:eastAsia="Times New Roman"/>
                <w:b/>
                <w:szCs w:val="24"/>
                <w:lang w:eastAsia="ru-RU"/>
              </w:rPr>
              <w:t>/з.е.</w:t>
            </w:r>
          </w:p>
        </w:tc>
      </w:tr>
      <w:tr w:rsidR="00DB597C" w:rsidRPr="00C066E1"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DB597C" w:rsidP="002C4868">
            <w:pPr>
              <w:spacing w:after="0" w:line="240" w:lineRule="auto"/>
              <w:jc w:val="both"/>
              <w:rPr>
                <w:rFonts w:eastAsia="Times New Roman"/>
                <w:szCs w:val="24"/>
                <w:lang w:eastAsia="ru-RU"/>
              </w:rPr>
            </w:pPr>
            <w:r w:rsidRPr="00C066E1">
              <w:rPr>
                <w:rFonts w:eastAsia="Times New Roman"/>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902A19" w:rsidP="002C4868">
            <w:pPr>
              <w:spacing w:after="0" w:line="240" w:lineRule="auto"/>
              <w:jc w:val="center"/>
              <w:rPr>
                <w:rFonts w:eastAsia="Times New Roman"/>
                <w:szCs w:val="24"/>
                <w:lang w:eastAsia="ru-RU"/>
              </w:rPr>
            </w:pPr>
            <w:r w:rsidRPr="00C066E1">
              <w:rPr>
                <w:rFonts w:eastAsia="Times New Roman"/>
                <w:szCs w:val="24"/>
                <w:lang w:eastAsia="ru-RU"/>
              </w:rPr>
              <w:t>3060/85</w:t>
            </w:r>
          </w:p>
        </w:tc>
      </w:tr>
      <w:tr w:rsidR="00DB597C" w:rsidRPr="00C066E1"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DB597C" w:rsidP="002C4868">
            <w:pPr>
              <w:spacing w:after="0" w:line="240" w:lineRule="auto"/>
              <w:jc w:val="both"/>
              <w:rPr>
                <w:rFonts w:eastAsia="Times New Roman"/>
                <w:szCs w:val="24"/>
                <w:lang w:eastAsia="ru-RU"/>
              </w:rPr>
            </w:pPr>
            <w:r w:rsidRPr="00C066E1">
              <w:rPr>
                <w:rFonts w:eastAsia="Times New Roman"/>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3C2609" w:rsidP="002C4868">
            <w:pPr>
              <w:spacing w:after="0" w:line="240" w:lineRule="auto"/>
              <w:jc w:val="center"/>
              <w:rPr>
                <w:rFonts w:eastAsia="Times New Roman"/>
                <w:szCs w:val="24"/>
                <w:lang w:eastAsia="ru-RU"/>
              </w:rPr>
            </w:pPr>
            <w:r>
              <w:rPr>
                <w:rFonts w:eastAsia="Times New Roman"/>
                <w:szCs w:val="24"/>
                <w:lang w:eastAsia="ru-RU"/>
              </w:rPr>
              <w:t>1184/32,9</w:t>
            </w:r>
          </w:p>
        </w:tc>
      </w:tr>
      <w:tr w:rsidR="00DB597C" w:rsidRPr="00C066E1"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DB597C" w:rsidP="002C4868">
            <w:pPr>
              <w:spacing w:after="0" w:line="240" w:lineRule="auto"/>
              <w:jc w:val="both"/>
              <w:rPr>
                <w:rFonts w:eastAsia="Times New Roman"/>
                <w:szCs w:val="24"/>
                <w:lang w:eastAsia="ru-RU"/>
              </w:rPr>
            </w:pPr>
            <w:r w:rsidRPr="00C066E1">
              <w:rPr>
                <w:rFonts w:eastAsia="Times New Roman"/>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8C0AE8" w:rsidP="002C4868">
            <w:pPr>
              <w:spacing w:after="0" w:line="240" w:lineRule="auto"/>
              <w:jc w:val="center"/>
              <w:rPr>
                <w:rFonts w:eastAsia="Times New Roman"/>
                <w:szCs w:val="24"/>
                <w:lang w:eastAsia="ru-RU"/>
              </w:rPr>
            </w:pPr>
            <w:r w:rsidRPr="00C066E1">
              <w:rPr>
                <w:rFonts w:eastAsia="Times New Roman"/>
                <w:szCs w:val="24"/>
                <w:lang w:eastAsia="ru-RU"/>
              </w:rPr>
              <w:t>1876/52</w:t>
            </w:r>
            <w:r w:rsidR="003C2609">
              <w:rPr>
                <w:rFonts w:eastAsia="Times New Roman"/>
                <w:szCs w:val="24"/>
                <w:lang w:eastAsia="ru-RU"/>
              </w:rPr>
              <w:t>,1</w:t>
            </w:r>
          </w:p>
        </w:tc>
      </w:tr>
      <w:tr w:rsidR="00DB597C" w:rsidRPr="00C066E1"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C978C4" w:rsidP="002C4868">
            <w:pPr>
              <w:spacing w:after="0" w:line="240" w:lineRule="auto"/>
              <w:jc w:val="both"/>
              <w:rPr>
                <w:rFonts w:eastAsia="Times New Roman"/>
                <w:szCs w:val="24"/>
                <w:lang w:eastAsia="ru-RU"/>
              </w:rPr>
            </w:pPr>
            <w:r w:rsidRPr="00C066E1">
              <w:rPr>
                <w:rFonts w:eastAsia="Times New Roman"/>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8C0AE8" w:rsidP="002C4868">
            <w:pPr>
              <w:spacing w:after="0" w:line="240" w:lineRule="auto"/>
              <w:jc w:val="center"/>
              <w:rPr>
                <w:rFonts w:eastAsia="Times New Roman"/>
                <w:szCs w:val="24"/>
                <w:lang w:eastAsia="ru-RU"/>
              </w:rPr>
            </w:pPr>
            <w:r w:rsidRPr="00C066E1">
              <w:rPr>
                <w:rFonts w:eastAsia="Times New Roman"/>
                <w:szCs w:val="24"/>
                <w:lang w:eastAsia="ru-RU"/>
              </w:rPr>
              <w:t>540</w:t>
            </w:r>
            <w:r w:rsidR="00C621B1">
              <w:rPr>
                <w:rFonts w:eastAsia="Times New Roman"/>
                <w:szCs w:val="24"/>
                <w:lang w:eastAsia="ru-RU"/>
              </w:rPr>
              <w:t>/15</w:t>
            </w:r>
          </w:p>
        </w:tc>
      </w:tr>
      <w:tr w:rsidR="00DB597C" w:rsidRPr="00C066E1"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1418BD" w:rsidP="002C4868">
            <w:pPr>
              <w:spacing w:after="0" w:line="240" w:lineRule="auto"/>
              <w:jc w:val="both"/>
              <w:rPr>
                <w:rFonts w:eastAsia="Times New Roman"/>
                <w:szCs w:val="24"/>
                <w:lang w:eastAsia="ru-RU"/>
              </w:rPr>
            </w:pPr>
            <w:r w:rsidRPr="00C066E1">
              <w:rPr>
                <w:rFonts w:eastAsia="Times New Roman"/>
                <w:szCs w:val="24"/>
                <w:lang w:eastAsia="ru-RU"/>
              </w:rPr>
              <w:t>Экзамен</w:t>
            </w:r>
            <w:r w:rsidR="00C978C4" w:rsidRPr="00C066E1">
              <w:rPr>
                <w:rFonts w:eastAsia="Times New Roman"/>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C066E1" w:rsidRDefault="00C621B1" w:rsidP="002C4868">
            <w:pPr>
              <w:spacing w:after="0" w:line="240" w:lineRule="auto"/>
              <w:jc w:val="center"/>
              <w:rPr>
                <w:rFonts w:eastAsia="Times New Roman"/>
                <w:szCs w:val="24"/>
                <w:lang w:eastAsia="ru-RU"/>
              </w:rPr>
            </w:pPr>
            <w:r>
              <w:rPr>
                <w:rFonts w:eastAsia="Times New Roman"/>
                <w:szCs w:val="24"/>
                <w:lang w:eastAsia="ru-RU"/>
              </w:rPr>
              <w:t>-</w:t>
            </w:r>
          </w:p>
        </w:tc>
      </w:tr>
    </w:tbl>
    <w:p w:rsidR="00DB597C" w:rsidRPr="00C066E1" w:rsidRDefault="00DB597C" w:rsidP="002C4868">
      <w:pPr>
        <w:tabs>
          <w:tab w:val="left" w:pos="814"/>
        </w:tabs>
        <w:spacing w:after="0" w:line="240" w:lineRule="auto"/>
        <w:jc w:val="both"/>
        <w:rPr>
          <w:rFonts w:eastAsia="Times New Roman"/>
          <w:sz w:val="28"/>
          <w:szCs w:val="28"/>
          <w:lang w:eastAsia="ru-RU"/>
        </w:rPr>
        <w:sectPr w:rsidR="00DB597C" w:rsidRPr="00C066E1" w:rsidSect="00CF69F3">
          <w:footerReference w:type="default" r:id="rId9"/>
          <w:footerReference w:type="first" r:id="rId10"/>
          <w:pgSz w:w="11906" w:h="16838"/>
          <w:pgMar w:top="1134" w:right="851" w:bottom="1134" w:left="1701" w:header="709" w:footer="709" w:gutter="0"/>
          <w:cols w:space="708"/>
          <w:titlePg/>
          <w:docGrid w:linePitch="360"/>
        </w:sectPr>
      </w:pPr>
    </w:p>
    <w:p w:rsidR="00DB597C" w:rsidRPr="00C066E1" w:rsidRDefault="00DB597C" w:rsidP="00E27619">
      <w:pPr>
        <w:pStyle w:val="1"/>
        <w:spacing w:before="0" w:line="240" w:lineRule="auto"/>
        <w:rPr>
          <w:rFonts w:eastAsia="Times New Roman"/>
          <w:lang w:eastAsia="ru-RU"/>
        </w:rPr>
      </w:pPr>
      <w:bookmarkStart w:id="3" w:name="_Toc106269030"/>
      <w:r w:rsidRPr="00C066E1">
        <w:rPr>
          <w:rFonts w:eastAsia="Times New Roman"/>
          <w:lang w:eastAsia="ru-RU"/>
        </w:rPr>
        <w:lastRenderedPageBreak/>
        <w:t>3</w:t>
      </w:r>
      <w:r w:rsidR="009073F7" w:rsidRPr="00C066E1">
        <w:rPr>
          <w:rFonts w:eastAsia="Times New Roman"/>
          <w:lang w:eastAsia="ru-RU"/>
        </w:rPr>
        <w:t>. СТРУКТУРА МОДУЛЯ</w:t>
      </w:r>
      <w:bookmarkEnd w:id="3"/>
    </w:p>
    <w:p w:rsidR="00EB39C9" w:rsidRPr="00C066E1" w:rsidRDefault="00EB39C9" w:rsidP="00EB39C9">
      <w:pPr>
        <w:spacing w:after="0" w:line="360" w:lineRule="auto"/>
        <w:jc w:val="center"/>
        <w:rPr>
          <w:rFonts w:eastAsia="Times New Roman"/>
          <w:b/>
          <w:caps/>
          <w:szCs w:val="24"/>
          <w:lang w:eastAsia="ru-RU"/>
        </w:rPr>
      </w:pPr>
      <w:r w:rsidRPr="00C066E1">
        <w:rPr>
          <w:rFonts w:eastAsia="Times New Roman"/>
          <w:b/>
          <w:szCs w:val="24"/>
          <w:lang w:eastAsia="ru-RU"/>
        </w:rPr>
        <w:t>«</w:t>
      </w:r>
      <w:r>
        <w:rPr>
          <w:rFonts w:eastAsia="Times New Roman"/>
          <w:b/>
          <w:szCs w:val="24"/>
          <w:lang w:eastAsia="ru-RU"/>
        </w:rPr>
        <w:t xml:space="preserve">ПРЕДМЕТНО-МЕТОДИЧЕСКИЙ МОДУЛЬ. ПРОФИЛЬ </w:t>
      </w:r>
      <w:r w:rsidRPr="00C066E1">
        <w:rPr>
          <w:rFonts w:eastAsia="Times New Roman"/>
          <w:b/>
          <w:bCs/>
          <w:szCs w:val="24"/>
          <w:lang w:eastAsia="ru-RU"/>
        </w:rPr>
        <w:t>ОБЩЕСТВОЗНАНИЕ</w:t>
      </w:r>
      <w:r w:rsidRPr="00C066E1">
        <w:rPr>
          <w:rFonts w:eastAsia="Times New Roman"/>
          <w:b/>
          <w:szCs w:val="24"/>
          <w:lang w:eastAsia="ru-RU"/>
        </w:rPr>
        <w:t>»</w:t>
      </w:r>
    </w:p>
    <w:p w:rsidR="00DB597C" w:rsidRPr="00C066E1" w:rsidRDefault="00DB597C" w:rsidP="002C4868">
      <w:pPr>
        <w:tabs>
          <w:tab w:val="left" w:pos="814"/>
        </w:tabs>
        <w:spacing w:after="0" w:line="240" w:lineRule="auto"/>
        <w:ind w:left="1069"/>
        <w:rPr>
          <w:rFonts w:eastAsia="Times New Roman"/>
          <w:b/>
          <w:caps/>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041"/>
        <w:gridCol w:w="814"/>
        <w:gridCol w:w="1673"/>
        <w:gridCol w:w="1277"/>
        <w:gridCol w:w="1276"/>
        <w:gridCol w:w="1134"/>
        <w:gridCol w:w="1134"/>
        <w:gridCol w:w="1275"/>
        <w:gridCol w:w="1636"/>
      </w:tblGrid>
      <w:tr w:rsidR="00595E78" w:rsidRPr="000C4EAE" w:rsidTr="000C4EAE">
        <w:trPr>
          <w:trHeight w:val="302"/>
        </w:trPr>
        <w:tc>
          <w:tcPr>
            <w:tcW w:w="1526" w:type="dxa"/>
            <w:vMerge w:val="restart"/>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Код</w:t>
            </w:r>
          </w:p>
        </w:tc>
        <w:tc>
          <w:tcPr>
            <w:tcW w:w="3041" w:type="dxa"/>
            <w:vMerge w:val="restart"/>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Дисциплина</w:t>
            </w:r>
          </w:p>
        </w:tc>
        <w:tc>
          <w:tcPr>
            <w:tcW w:w="6174" w:type="dxa"/>
            <w:gridSpan w:val="5"/>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Трудоемкость (час.)</w:t>
            </w:r>
          </w:p>
        </w:tc>
        <w:tc>
          <w:tcPr>
            <w:tcW w:w="1134" w:type="dxa"/>
            <w:vMerge w:val="restart"/>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Трудоемкость  (з.е.)</w:t>
            </w:r>
          </w:p>
        </w:tc>
        <w:tc>
          <w:tcPr>
            <w:tcW w:w="1275" w:type="dxa"/>
            <w:vMerge w:val="restart"/>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Порядок изучения</w:t>
            </w:r>
          </w:p>
        </w:tc>
        <w:tc>
          <w:tcPr>
            <w:tcW w:w="1636" w:type="dxa"/>
            <w:vMerge w:val="restart"/>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 xml:space="preserve">Образовательные результаты </w:t>
            </w:r>
          </w:p>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(код ОР)</w:t>
            </w:r>
          </w:p>
        </w:tc>
      </w:tr>
      <w:tr w:rsidR="00595E78" w:rsidRPr="000C4EAE" w:rsidTr="000C4EAE">
        <w:tc>
          <w:tcPr>
            <w:tcW w:w="1526" w:type="dxa"/>
            <w:vMerge/>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c>
          <w:tcPr>
            <w:tcW w:w="3041" w:type="dxa"/>
            <w:vMerge/>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c>
          <w:tcPr>
            <w:tcW w:w="814" w:type="dxa"/>
            <w:vMerge w:val="restart"/>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Всего</w:t>
            </w:r>
          </w:p>
        </w:tc>
        <w:tc>
          <w:tcPr>
            <w:tcW w:w="2950" w:type="dxa"/>
            <w:gridSpan w:val="2"/>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Контактная работа</w:t>
            </w:r>
          </w:p>
        </w:tc>
        <w:tc>
          <w:tcPr>
            <w:tcW w:w="1276" w:type="dxa"/>
            <w:vMerge w:val="restart"/>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Самостоятельная работа</w:t>
            </w:r>
          </w:p>
        </w:tc>
        <w:tc>
          <w:tcPr>
            <w:tcW w:w="1134" w:type="dxa"/>
            <w:vMerge w:val="restart"/>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Формы контроля</w:t>
            </w:r>
          </w:p>
        </w:tc>
        <w:tc>
          <w:tcPr>
            <w:tcW w:w="1134" w:type="dxa"/>
            <w:vMerge/>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c>
          <w:tcPr>
            <w:tcW w:w="1275" w:type="dxa"/>
            <w:vMerge/>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c>
          <w:tcPr>
            <w:tcW w:w="1636" w:type="dxa"/>
            <w:vMerge/>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r>
      <w:tr w:rsidR="00595E78" w:rsidRPr="000C4EAE" w:rsidTr="000C4EAE">
        <w:tc>
          <w:tcPr>
            <w:tcW w:w="1526" w:type="dxa"/>
            <w:vMerge/>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c>
          <w:tcPr>
            <w:tcW w:w="3041" w:type="dxa"/>
            <w:vMerge/>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c>
          <w:tcPr>
            <w:tcW w:w="814" w:type="dxa"/>
            <w:vMerge/>
            <w:shd w:val="clear" w:color="auto" w:fill="auto"/>
          </w:tcPr>
          <w:p w:rsidR="00595E78" w:rsidRPr="000C4EAE" w:rsidRDefault="00595E78" w:rsidP="000C4EAE">
            <w:pPr>
              <w:tabs>
                <w:tab w:val="left" w:pos="814"/>
              </w:tabs>
              <w:spacing w:after="0" w:line="240" w:lineRule="auto"/>
              <w:rPr>
                <w:rFonts w:eastAsia="Times New Roman"/>
                <w:caps/>
                <w:sz w:val="22"/>
                <w:lang w:eastAsia="ru-RU"/>
              </w:rPr>
            </w:pPr>
          </w:p>
        </w:tc>
        <w:tc>
          <w:tcPr>
            <w:tcW w:w="1673" w:type="dxa"/>
            <w:shd w:val="clear" w:color="auto" w:fill="auto"/>
          </w:tcPr>
          <w:p w:rsidR="00595E78" w:rsidRPr="000C4EAE" w:rsidRDefault="00595E78" w:rsidP="000C4EAE">
            <w:pPr>
              <w:tabs>
                <w:tab w:val="left" w:pos="814"/>
              </w:tabs>
              <w:spacing w:after="0" w:line="240" w:lineRule="auto"/>
              <w:jc w:val="center"/>
              <w:rPr>
                <w:rFonts w:eastAsia="Times New Roman"/>
                <w:caps/>
                <w:sz w:val="22"/>
                <w:lang w:eastAsia="ru-RU"/>
              </w:rPr>
            </w:pPr>
            <w:r w:rsidRPr="000C4EAE">
              <w:rPr>
                <w:rFonts w:eastAsia="Times New Roman"/>
                <w:sz w:val="22"/>
                <w:lang w:eastAsia="ru-RU"/>
              </w:rPr>
              <w:t>Аудиторная работа (в т.ч. практическая подготовка)</w:t>
            </w:r>
          </w:p>
        </w:tc>
        <w:tc>
          <w:tcPr>
            <w:tcW w:w="1277" w:type="dxa"/>
            <w:shd w:val="clear" w:color="auto" w:fill="auto"/>
          </w:tcPr>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 xml:space="preserve">Контактная СР (в т.ч. </w:t>
            </w:r>
          </w:p>
          <w:p w:rsidR="00595E78" w:rsidRPr="000C4EAE" w:rsidRDefault="00595E7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в ЭИОС)</w:t>
            </w:r>
          </w:p>
        </w:tc>
        <w:tc>
          <w:tcPr>
            <w:tcW w:w="1276" w:type="dxa"/>
            <w:vMerge/>
            <w:shd w:val="clear" w:color="auto" w:fill="auto"/>
          </w:tcPr>
          <w:p w:rsidR="00595E78" w:rsidRPr="000C4EAE" w:rsidRDefault="00595E78" w:rsidP="000C4EAE">
            <w:pPr>
              <w:tabs>
                <w:tab w:val="left" w:pos="814"/>
              </w:tabs>
              <w:spacing w:after="0" w:line="240" w:lineRule="auto"/>
              <w:rPr>
                <w:rFonts w:eastAsia="Times New Roman"/>
                <w:caps/>
                <w:sz w:val="22"/>
                <w:lang w:eastAsia="ru-RU"/>
              </w:rPr>
            </w:pPr>
          </w:p>
        </w:tc>
        <w:tc>
          <w:tcPr>
            <w:tcW w:w="1134" w:type="dxa"/>
            <w:vMerge/>
            <w:shd w:val="clear" w:color="auto" w:fill="auto"/>
          </w:tcPr>
          <w:p w:rsidR="00595E78" w:rsidRPr="000C4EAE" w:rsidRDefault="00595E78" w:rsidP="000C4EAE">
            <w:pPr>
              <w:tabs>
                <w:tab w:val="left" w:pos="814"/>
              </w:tabs>
              <w:spacing w:after="0" w:line="240" w:lineRule="auto"/>
              <w:rPr>
                <w:rFonts w:eastAsia="Times New Roman"/>
                <w:caps/>
                <w:sz w:val="22"/>
                <w:lang w:eastAsia="ru-RU"/>
              </w:rPr>
            </w:pPr>
          </w:p>
        </w:tc>
        <w:tc>
          <w:tcPr>
            <w:tcW w:w="1134" w:type="dxa"/>
            <w:vMerge/>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c>
          <w:tcPr>
            <w:tcW w:w="1275" w:type="dxa"/>
            <w:vMerge/>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c>
          <w:tcPr>
            <w:tcW w:w="1636" w:type="dxa"/>
            <w:vMerge/>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r>
      <w:tr w:rsidR="009A6B7C" w:rsidRPr="000C4EAE" w:rsidTr="005E6D49">
        <w:trPr>
          <w:trHeight w:val="264"/>
        </w:trPr>
        <w:tc>
          <w:tcPr>
            <w:tcW w:w="14786" w:type="dxa"/>
            <w:gridSpan w:val="10"/>
            <w:shd w:val="clear" w:color="auto" w:fill="auto"/>
            <w:vAlign w:val="center"/>
          </w:tcPr>
          <w:p w:rsidR="009A6B7C" w:rsidRPr="000C4EAE" w:rsidRDefault="009A6B7C" w:rsidP="000C4EAE">
            <w:pPr>
              <w:tabs>
                <w:tab w:val="left" w:pos="814"/>
              </w:tabs>
              <w:spacing w:after="0" w:line="240" w:lineRule="auto"/>
              <w:rPr>
                <w:rFonts w:eastAsia="Times New Roman"/>
                <w:caps/>
                <w:sz w:val="22"/>
                <w:lang w:eastAsia="ru-RU"/>
              </w:rPr>
            </w:pPr>
            <w:r>
              <w:rPr>
                <w:color w:val="000000"/>
                <w:sz w:val="22"/>
              </w:rPr>
              <w:t xml:space="preserve">1. </w:t>
            </w:r>
            <w:r w:rsidRPr="000C4EAE">
              <w:rPr>
                <w:rFonts w:eastAsia="Times New Roman"/>
                <w:caps/>
                <w:sz w:val="22"/>
                <w:lang w:eastAsia="ru-RU"/>
              </w:rPr>
              <w:t>Дисциплины, обязательные для изучения</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К.М.09.01.01</w:t>
            </w:r>
          </w:p>
        </w:tc>
        <w:tc>
          <w:tcPr>
            <w:tcW w:w="3041" w:type="dxa"/>
            <w:shd w:val="clear" w:color="auto" w:fill="auto"/>
            <w:vAlign w:val="center"/>
          </w:tcPr>
          <w:p w:rsidR="00C84722" w:rsidRPr="000C4EAE" w:rsidRDefault="00C84722" w:rsidP="000C4EAE">
            <w:pPr>
              <w:spacing w:after="0" w:line="240" w:lineRule="auto"/>
              <w:rPr>
                <w:sz w:val="22"/>
              </w:rPr>
            </w:pPr>
            <w:r w:rsidRPr="000C4EAE">
              <w:rPr>
                <w:sz w:val="22"/>
              </w:rPr>
              <w:t>Методика преподавания обществознания</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324</w:t>
            </w:r>
          </w:p>
        </w:tc>
        <w:tc>
          <w:tcPr>
            <w:tcW w:w="1673"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highlight w:val="yellow"/>
                <w:lang w:eastAsia="ru-RU"/>
              </w:rPr>
            </w:pPr>
            <w:r w:rsidRPr="000C4EAE">
              <w:rPr>
                <w:rFonts w:eastAsia="Times New Roman"/>
                <w:sz w:val="22"/>
                <w:lang w:eastAsia="ru-RU"/>
              </w:rPr>
              <w:t>106</w:t>
            </w:r>
          </w:p>
        </w:tc>
        <w:tc>
          <w:tcPr>
            <w:tcW w:w="1277" w:type="dxa"/>
            <w:shd w:val="clear" w:color="auto" w:fill="auto"/>
            <w:vAlign w:val="center"/>
          </w:tcPr>
          <w:p w:rsidR="00C84722" w:rsidRPr="000C4EAE" w:rsidRDefault="009E71B1" w:rsidP="000C4EAE">
            <w:pPr>
              <w:tabs>
                <w:tab w:val="left" w:pos="814"/>
              </w:tabs>
              <w:spacing w:after="0" w:line="240" w:lineRule="auto"/>
              <w:jc w:val="center"/>
              <w:rPr>
                <w:rFonts w:eastAsia="Times New Roman"/>
                <w:sz w:val="22"/>
                <w:highlight w:val="yellow"/>
                <w:lang w:eastAsia="ru-RU"/>
              </w:rPr>
            </w:pPr>
            <w:r w:rsidRPr="000C4EAE">
              <w:rPr>
                <w:rFonts w:eastAsia="Times New Roman"/>
                <w:sz w:val="22"/>
                <w:lang w:eastAsia="ru-RU"/>
              </w:rPr>
              <w:t>56</w:t>
            </w:r>
          </w:p>
        </w:tc>
        <w:tc>
          <w:tcPr>
            <w:tcW w:w="1276" w:type="dxa"/>
            <w:shd w:val="clear" w:color="auto" w:fill="auto"/>
            <w:vAlign w:val="center"/>
          </w:tcPr>
          <w:p w:rsidR="00C84722" w:rsidRPr="000C4EAE" w:rsidRDefault="00C84722" w:rsidP="000C4EAE">
            <w:pPr>
              <w:spacing w:after="0" w:line="240" w:lineRule="auto"/>
              <w:jc w:val="center"/>
              <w:rPr>
                <w:color w:val="000000" w:themeColor="text1"/>
                <w:sz w:val="22"/>
              </w:rPr>
            </w:pPr>
            <w:r w:rsidRPr="000C4EAE">
              <w:rPr>
                <w:color w:val="000000" w:themeColor="text1"/>
                <w:sz w:val="22"/>
              </w:rPr>
              <w:t>162</w:t>
            </w:r>
          </w:p>
        </w:tc>
        <w:tc>
          <w:tcPr>
            <w:tcW w:w="1134" w:type="dxa"/>
            <w:shd w:val="clear" w:color="auto" w:fill="auto"/>
            <w:vAlign w:val="center"/>
          </w:tcPr>
          <w:p w:rsidR="00C84722" w:rsidRPr="000C4EAE" w:rsidRDefault="00C84722" w:rsidP="00DE3712">
            <w:pPr>
              <w:spacing w:after="0" w:line="240" w:lineRule="auto"/>
              <w:jc w:val="center"/>
              <w:rPr>
                <w:rFonts w:eastAsia="Times New Roman"/>
                <w:sz w:val="22"/>
              </w:rPr>
            </w:pPr>
            <w:r w:rsidRPr="000C4EAE">
              <w:rPr>
                <w:rFonts w:eastAsia="Times New Roman"/>
                <w:sz w:val="22"/>
              </w:rPr>
              <w:t>экзамен</w:t>
            </w:r>
          </w:p>
        </w:tc>
        <w:tc>
          <w:tcPr>
            <w:tcW w:w="1134"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9</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8</w:t>
            </w:r>
            <w:r w:rsidR="00EC4AD6">
              <w:rPr>
                <w:rFonts w:eastAsia="Times New Roman"/>
                <w:sz w:val="22"/>
              </w:rPr>
              <w:t>-</w:t>
            </w:r>
            <w:r w:rsidR="009E71B1" w:rsidRPr="000C4EAE">
              <w:rPr>
                <w:rFonts w:eastAsia="Times New Roman"/>
                <w:sz w:val="22"/>
              </w:rPr>
              <w:t>9</w:t>
            </w:r>
          </w:p>
        </w:tc>
        <w:tc>
          <w:tcPr>
            <w:tcW w:w="1636" w:type="dxa"/>
            <w:shd w:val="clear" w:color="auto" w:fill="auto"/>
            <w:vAlign w:val="center"/>
          </w:tcPr>
          <w:p w:rsidR="00C84722" w:rsidRPr="000C4EAE" w:rsidRDefault="00882BF7" w:rsidP="000C4EAE">
            <w:pPr>
              <w:spacing w:after="0" w:line="240" w:lineRule="auto"/>
              <w:jc w:val="center"/>
              <w:rPr>
                <w:rFonts w:eastAsia="Times New Roman"/>
                <w:sz w:val="22"/>
                <w:lang w:eastAsia="ru-RU"/>
              </w:rPr>
            </w:pPr>
            <w:r>
              <w:rPr>
                <w:rFonts w:eastAsia="Times New Roman"/>
                <w:caps/>
                <w:sz w:val="22"/>
                <w:lang w:eastAsia="ru-RU"/>
              </w:rPr>
              <w:t xml:space="preserve">ОР.1 </w:t>
            </w:r>
            <w:r w:rsidR="00C84722" w:rsidRPr="000C4EAE">
              <w:rPr>
                <w:rFonts w:eastAsia="Times New Roman"/>
                <w:caps/>
                <w:sz w:val="22"/>
                <w:lang w:eastAsia="ru-RU"/>
              </w:rPr>
              <w:t xml:space="preserve">ОР.2 ОР.3 </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К.М.09.01.02</w:t>
            </w:r>
          </w:p>
        </w:tc>
        <w:tc>
          <w:tcPr>
            <w:tcW w:w="3041" w:type="dxa"/>
            <w:shd w:val="clear" w:color="auto" w:fill="auto"/>
          </w:tcPr>
          <w:p w:rsidR="00C84722" w:rsidRPr="000C4EAE" w:rsidRDefault="00C84722" w:rsidP="000C4EAE">
            <w:pPr>
              <w:spacing w:after="0" w:line="240" w:lineRule="auto"/>
              <w:rPr>
                <w:sz w:val="22"/>
              </w:rPr>
            </w:pPr>
            <w:r w:rsidRPr="000C4EAE">
              <w:rPr>
                <w:sz w:val="22"/>
              </w:rPr>
              <w:t>Средства оценивания результатов обучения обществознанию</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72</w:t>
            </w:r>
          </w:p>
        </w:tc>
        <w:tc>
          <w:tcPr>
            <w:tcW w:w="1673"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30</w:t>
            </w:r>
          </w:p>
        </w:tc>
        <w:tc>
          <w:tcPr>
            <w:tcW w:w="1277"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6</w:t>
            </w:r>
          </w:p>
        </w:tc>
        <w:tc>
          <w:tcPr>
            <w:tcW w:w="1276" w:type="dxa"/>
            <w:shd w:val="clear" w:color="auto" w:fill="auto"/>
            <w:vAlign w:val="center"/>
          </w:tcPr>
          <w:p w:rsidR="00C84722" w:rsidRPr="000C4EAE" w:rsidRDefault="00C84722" w:rsidP="000C4EAE">
            <w:pPr>
              <w:spacing w:after="0" w:line="240" w:lineRule="auto"/>
              <w:jc w:val="center"/>
              <w:rPr>
                <w:color w:val="000000" w:themeColor="text1"/>
                <w:sz w:val="22"/>
              </w:rPr>
            </w:pPr>
            <w:r w:rsidRPr="000C4EAE">
              <w:rPr>
                <w:color w:val="000000" w:themeColor="text1"/>
                <w:sz w:val="22"/>
              </w:rPr>
              <w:t>36</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зачет</w:t>
            </w:r>
          </w:p>
        </w:tc>
        <w:tc>
          <w:tcPr>
            <w:tcW w:w="1134"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2</w:t>
            </w:r>
          </w:p>
        </w:tc>
        <w:tc>
          <w:tcPr>
            <w:tcW w:w="1275" w:type="dxa"/>
            <w:shd w:val="clear" w:color="auto" w:fill="auto"/>
            <w:vAlign w:val="center"/>
          </w:tcPr>
          <w:p w:rsidR="00C84722" w:rsidRPr="000C4EAE" w:rsidRDefault="00C84722" w:rsidP="000C4EAE">
            <w:pPr>
              <w:spacing w:after="0" w:line="240" w:lineRule="auto"/>
              <w:jc w:val="center"/>
              <w:rPr>
                <w:sz w:val="22"/>
              </w:rPr>
            </w:pPr>
            <w:r w:rsidRPr="000C4EAE">
              <w:rPr>
                <w:sz w:val="22"/>
              </w:rPr>
              <w:t>9</w:t>
            </w:r>
          </w:p>
        </w:tc>
        <w:tc>
          <w:tcPr>
            <w:tcW w:w="1636" w:type="dxa"/>
            <w:shd w:val="clear" w:color="auto" w:fill="auto"/>
            <w:vAlign w:val="center"/>
          </w:tcPr>
          <w:p w:rsidR="00C84722" w:rsidRPr="000C4EAE" w:rsidRDefault="00C84722" w:rsidP="000C4EAE">
            <w:pPr>
              <w:spacing w:after="0" w:line="240" w:lineRule="auto"/>
              <w:jc w:val="center"/>
              <w:rPr>
                <w:rFonts w:eastAsia="Times New Roman"/>
                <w:sz w:val="22"/>
                <w:lang w:eastAsia="ru-RU"/>
              </w:rPr>
            </w:pPr>
            <w:r w:rsidRPr="000C4EAE">
              <w:rPr>
                <w:rFonts w:eastAsia="Times New Roman"/>
                <w:sz w:val="22"/>
                <w:lang w:eastAsia="ru-RU"/>
              </w:rPr>
              <w:t>ОР.2</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К.М.09.02.01</w:t>
            </w:r>
          </w:p>
        </w:tc>
        <w:tc>
          <w:tcPr>
            <w:tcW w:w="3041" w:type="dxa"/>
            <w:shd w:val="clear" w:color="auto" w:fill="auto"/>
            <w:vAlign w:val="center"/>
          </w:tcPr>
          <w:p w:rsidR="00C84722" w:rsidRPr="000C4EAE" w:rsidRDefault="00C84722" w:rsidP="000C4EAE">
            <w:pPr>
              <w:spacing w:after="0" w:line="240" w:lineRule="auto"/>
              <w:textAlignment w:val="baseline"/>
              <w:rPr>
                <w:rFonts w:eastAsia="Times New Roman"/>
                <w:sz w:val="22"/>
                <w:lang w:eastAsia="ru-RU"/>
              </w:rPr>
            </w:pPr>
            <w:r w:rsidRPr="000C4EAE">
              <w:rPr>
                <w:rFonts w:eastAsia="Times New Roman"/>
                <w:sz w:val="22"/>
                <w:lang w:eastAsia="ru-RU"/>
              </w:rPr>
              <w:t>Религиоведение</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108</w:t>
            </w:r>
          </w:p>
        </w:tc>
        <w:tc>
          <w:tcPr>
            <w:tcW w:w="1673"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42</w:t>
            </w:r>
          </w:p>
        </w:tc>
        <w:tc>
          <w:tcPr>
            <w:tcW w:w="1277"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12</w:t>
            </w:r>
          </w:p>
        </w:tc>
        <w:tc>
          <w:tcPr>
            <w:tcW w:w="1276"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54</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экзамен</w:t>
            </w:r>
          </w:p>
          <w:p w:rsidR="00C84722" w:rsidRPr="000C4EAE" w:rsidRDefault="00C84722" w:rsidP="000C4EAE">
            <w:pPr>
              <w:spacing w:after="0" w:line="240" w:lineRule="auto"/>
              <w:jc w:val="center"/>
              <w:rPr>
                <w:rFonts w:eastAsia="Times New Roman"/>
                <w:sz w:val="22"/>
              </w:rPr>
            </w:pPr>
          </w:p>
        </w:tc>
        <w:tc>
          <w:tcPr>
            <w:tcW w:w="113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3</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4</w:t>
            </w:r>
          </w:p>
        </w:tc>
        <w:tc>
          <w:tcPr>
            <w:tcW w:w="1636"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ОР.1</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К.М.09.02.02</w:t>
            </w:r>
          </w:p>
        </w:tc>
        <w:tc>
          <w:tcPr>
            <w:tcW w:w="3041" w:type="dxa"/>
            <w:shd w:val="clear" w:color="auto" w:fill="auto"/>
            <w:vAlign w:val="center"/>
          </w:tcPr>
          <w:p w:rsidR="00C84722" w:rsidRPr="000C4EAE" w:rsidRDefault="00C84722" w:rsidP="000C4EAE">
            <w:pPr>
              <w:spacing w:after="0" w:line="240" w:lineRule="auto"/>
              <w:textAlignment w:val="baseline"/>
              <w:rPr>
                <w:rFonts w:eastAsia="Times New Roman"/>
                <w:sz w:val="22"/>
                <w:lang w:eastAsia="ru-RU"/>
              </w:rPr>
            </w:pPr>
            <w:r w:rsidRPr="000C4EAE">
              <w:rPr>
                <w:rFonts w:eastAsia="Times New Roman"/>
                <w:sz w:val="22"/>
                <w:lang w:eastAsia="ru-RU"/>
              </w:rPr>
              <w:t>Логика</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108</w:t>
            </w:r>
          </w:p>
        </w:tc>
        <w:tc>
          <w:tcPr>
            <w:tcW w:w="1673"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42</w:t>
            </w:r>
          </w:p>
        </w:tc>
        <w:tc>
          <w:tcPr>
            <w:tcW w:w="1277"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12</w:t>
            </w:r>
          </w:p>
        </w:tc>
        <w:tc>
          <w:tcPr>
            <w:tcW w:w="1276"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54</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экзамен</w:t>
            </w:r>
          </w:p>
          <w:p w:rsidR="00C84722" w:rsidRPr="000C4EAE" w:rsidRDefault="00C84722" w:rsidP="000C4EAE">
            <w:pPr>
              <w:spacing w:after="0" w:line="240" w:lineRule="auto"/>
              <w:jc w:val="center"/>
              <w:rPr>
                <w:rFonts w:eastAsia="Times New Roman"/>
                <w:sz w:val="22"/>
              </w:rPr>
            </w:pPr>
          </w:p>
        </w:tc>
        <w:tc>
          <w:tcPr>
            <w:tcW w:w="113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3</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4</w:t>
            </w:r>
          </w:p>
        </w:tc>
        <w:tc>
          <w:tcPr>
            <w:tcW w:w="1636"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ОР.3</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К.М.09.02.03</w:t>
            </w:r>
          </w:p>
        </w:tc>
        <w:tc>
          <w:tcPr>
            <w:tcW w:w="3041" w:type="dxa"/>
            <w:shd w:val="clear" w:color="auto" w:fill="auto"/>
            <w:vAlign w:val="center"/>
          </w:tcPr>
          <w:p w:rsidR="00C84722" w:rsidRPr="000C4EAE" w:rsidRDefault="00C84722" w:rsidP="000C4EAE">
            <w:pPr>
              <w:spacing w:after="0" w:line="240" w:lineRule="auto"/>
              <w:textAlignment w:val="baseline"/>
              <w:rPr>
                <w:rFonts w:eastAsia="Times New Roman"/>
                <w:sz w:val="22"/>
                <w:lang w:eastAsia="ru-RU"/>
              </w:rPr>
            </w:pPr>
            <w:r w:rsidRPr="000C4EAE">
              <w:rPr>
                <w:rFonts w:eastAsia="Times New Roman"/>
                <w:sz w:val="22"/>
              </w:rPr>
              <w:t>Этнология и социальная антропология</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108</w:t>
            </w:r>
          </w:p>
        </w:tc>
        <w:tc>
          <w:tcPr>
            <w:tcW w:w="1673"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36</w:t>
            </w:r>
          </w:p>
        </w:tc>
        <w:tc>
          <w:tcPr>
            <w:tcW w:w="1277"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18</w:t>
            </w:r>
          </w:p>
        </w:tc>
        <w:tc>
          <w:tcPr>
            <w:tcW w:w="1276"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54</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зач.с оц.</w:t>
            </w:r>
          </w:p>
          <w:p w:rsidR="00C84722" w:rsidRPr="000C4EAE" w:rsidRDefault="00C84722" w:rsidP="000C4EAE">
            <w:pPr>
              <w:spacing w:after="0" w:line="240" w:lineRule="auto"/>
              <w:jc w:val="center"/>
              <w:rPr>
                <w:rFonts w:eastAsia="Times New Roman"/>
                <w:sz w:val="22"/>
              </w:rPr>
            </w:pPr>
          </w:p>
        </w:tc>
        <w:tc>
          <w:tcPr>
            <w:tcW w:w="113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3</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7</w:t>
            </w:r>
          </w:p>
        </w:tc>
        <w:tc>
          <w:tcPr>
            <w:tcW w:w="1636"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ОР.1 ОР.3</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К.М.09.02.04</w:t>
            </w:r>
          </w:p>
        </w:tc>
        <w:tc>
          <w:tcPr>
            <w:tcW w:w="3041" w:type="dxa"/>
            <w:shd w:val="clear" w:color="auto" w:fill="auto"/>
            <w:vAlign w:val="center"/>
          </w:tcPr>
          <w:p w:rsidR="00C84722" w:rsidRPr="000C4EAE" w:rsidRDefault="00C84722" w:rsidP="000C4EAE">
            <w:pPr>
              <w:spacing w:after="0" w:line="240" w:lineRule="auto"/>
              <w:textAlignment w:val="baseline"/>
              <w:rPr>
                <w:rFonts w:eastAsia="Times New Roman"/>
                <w:sz w:val="22"/>
                <w:lang w:eastAsia="ru-RU"/>
              </w:rPr>
            </w:pPr>
            <w:r w:rsidRPr="000C4EAE">
              <w:rPr>
                <w:rFonts w:eastAsia="Times New Roman"/>
                <w:sz w:val="22"/>
              </w:rPr>
              <w:t>Культурология</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108</w:t>
            </w:r>
          </w:p>
        </w:tc>
        <w:tc>
          <w:tcPr>
            <w:tcW w:w="1673"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36</w:t>
            </w:r>
          </w:p>
        </w:tc>
        <w:tc>
          <w:tcPr>
            <w:tcW w:w="1277"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18</w:t>
            </w:r>
          </w:p>
        </w:tc>
        <w:tc>
          <w:tcPr>
            <w:tcW w:w="1276"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54</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экзамен</w:t>
            </w:r>
          </w:p>
        </w:tc>
        <w:tc>
          <w:tcPr>
            <w:tcW w:w="113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3</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4</w:t>
            </w:r>
          </w:p>
        </w:tc>
        <w:tc>
          <w:tcPr>
            <w:tcW w:w="1636"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ОР.1</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К.М.09.02.05</w:t>
            </w:r>
          </w:p>
        </w:tc>
        <w:tc>
          <w:tcPr>
            <w:tcW w:w="3041" w:type="dxa"/>
            <w:shd w:val="clear" w:color="auto" w:fill="auto"/>
            <w:vAlign w:val="center"/>
          </w:tcPr>
          <w:p w:rsidR="00C84722" w:rsidRPr="000C4EAE" w:rsidRDefault="00C84722" w:rsidP="000C4EAE">
            <w:pPr>
              <w:spacing w:after="0" w:line="240" w:lineRule="auto"/>
              <w:textAlignment w:val="baseline"/>
              <w:rPr>
                <w:rFonts w:eastAsia="Times New Roman"/>
                <w:sz w:val="22"/>
                <w:lang w:eastAsia="ru-RU"/>
              </w:rPr>
            </w:pPr>
            <w:r w:rsidRPr="000C4EAE">
              <w:rPr>
                <w:rFonts w:eastAsia="Times New Roman"/>
                <w:sz w:val="22"/>
              </w:rPr>
              <w:t>История философии</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180</w:t>
            </w:r>
          </w:p>
        </w:tc>
        <w:tc>
          <w:tcPr>
            <w:tcW w:w="1673"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70</w:t>
            </w:r>
          </w:p>
        </w:tc>
        <w:tc>
          <w:tcPr>
            <w:tcW w:w="1277"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20</w:t>
            </w:r>
          </w:p>
        </w:tc>
        <w:tc>
          <w:tcPr>
            <w:tcW w:w="1276"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90</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зач.с оц.</w:t>
            </w:r>
          </w:p>
          <w:p w:rsidR="00C84722" w:rsidRPr="000C4EAE" w:rsidRDefault="00C84722" w:rsidP="000C4EAE">
            <w:pPr>
              <w:spacing w:after="0" w:line="240" w:lineRule="auto"/>
              <w:jc w:val="center"/>
              <w:rPr>
                <w:rFonts w:eastAsia="Times New Roman"/>
                <w:sz w:val="22"/>
              </w:rPr>
            </w:pPr>
          </w:p>
        </w:tc>
        <w:tc>
          <w:tcPr>
            <w:tcW w:w="113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5</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9</w:t>
            </w:r>
          </w:p>
        </w:tc>
        <w:tc>
          <w:tcPr>
            <w:tcW w:w="1636"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ОР.1</w:t>
            </w:r>
            <w:r w:rsidR="007B62C9">
              <w:rPr>
                <w:rFonts w:eastAsia="Times New Roman"/>
                <w:caps/>
                <w:sz w:val="22"/>
                <w:lang w:eastAsia="ru-RU"/>
              </w:rPr>
              <w:t xml:space="preserve"> ОР.3</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К.М.09.02.06</w:t>
            </w:r>
          </w:p>
        </w:tc>
        <w:tc>
          <w:tcPr>
            <w:tcW w:w="3041" w:type="dxa"/>
            <w:shd w:val="clear" w:color="auto" w:fill="auto"/>
            <w:vAlign w:val="center"/>
          </w:tcPr>
          <w:p w:rsidR="00C84722" w:rsidRPr="000C4EAE" w:rsidRDefault="00C84722" w:rsidP="000C4EAE">
            <w:pPr>
              <w:spacing w:after="0" w:line="240" w:lineRule="auto"/>
              <w:textAlignment w:val="baseline"/>
              <w:rPr>
                <w:rFonts w:eastAsia="Times New Roman"/>
                <w:sz w:val="22"/>
              </w:rPr>
            </w:pPr>
            <w:r w:rsidRPr="000C4EAE">
              <w:rPr>
                <w:rFonts w:eastAsia="Times New Roman"/>
                <w:sz w:val="22"/>
              </w:rPr>
              <w:t>Этика</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108</w:t>
            </w:r>
          </w:p>
        </w:tc>
        <w:tc>
          <w:tcPr>
            <w:tcW w:w="1673"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36</w:t>
            </w:r>
          </w:p>
        </w:tc>
        <w:tc>
          <w:tcPr>
            <w:tcW w:w="1277" w:type="dxa"/>
            <w:shd w:val="clear" w:color="auto" w:fill="auto"/>
            <w:vAlign w:val="center"/>
          </w:tcPr>
          <w:p w:rsidR="00C84722" w:rsidRPr="000C4EAE" w:rsidRDefault="00687BED" w:rsidP="000C4EAE">
            <w:pPr>
              <w:tabs>
                <w:tab w:val="left" w:pos="814"/>
              </w:tabs>
              <w:spacing w:after="0" w:line="240" w:lineRule="auto"/>
              <w:jc w:val="center"/>
              <w:rPr>
                <w:rFonts w:eastAsia="Times New Roman"/>
                <w:sz w:val="22"/>
                <w:lang w:eastAsia="ru-RU"/>
              </w:rPr>
            </w:pPr>
            <w:r>
              <w:rPr>
                <w:rFonts w:eastAsia="Times New Roman"/>
                <w:sz w:val="22"/>
                <w:lang w:eastAsia="ru-RU"/>
              </w:rPr>
              <w:t>18</w:t>
            </w:r>
          </w:p>
        </w:tc>
        <w:tc>
          <w:tcPr>
            <w:tcW w:w="1276"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54</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экзамен</w:t>
            </w:r>
          </w:p>
        </w:tc>
        <w:tc>
          <w:tcPr>
            <w:tcW w:w="113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3</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3</w:t>
            </w:r>
          </w:p>
        </w:tc>
        <w:tc>
          <w:tcPr>
            <w:tcW w:w="1636"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ОР.1</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К.М.09.02.07</w:t>
            </w:r>
          </w:p>
        </w:tc>
        <w:tc>
          <w:tcPr>
            <w:tcW w:w="3041" w:type="dxa"/>
            <w:shd w:val="clear" w:color="auto" w:fill="auto"/>
            <w:vAlign w:val="center"/>
          </w:tcPr>
          <w:p w:rsidR="00C84722" w:rsidRPr="000C4EAE" w:rsidRDefault="00C84722" w:rsidP="000C4EAE">
            <w:pPr>
              <w:spacing w:after="0" w:line="240" w:lineRule="auto"/>
              <w:textAlignment w:val="baseline"/>
              <w:rPr>
                <w:rFonts w:eastAsia="Times New Roman"/>
                <w:sz w:val="22"/>
              </w:rPr>
            </w:pPr>
            <w:r w:rsidRPr="000C4EAE">
              <w:rPr>
                <w:rFonts w:eastAsia="Times New Roman"/>
                <w:sz w:val="22"/>
              </w:rPr>
              <w:t>Экономика</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252</w:t>
            </w:r>
          </w:p>
        </w:tc>
        <w:tc>
          <w:tcPr>
            <w:tcW w:w="1673"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56</w:t>
            </w:r>
          </w:p>
        </w:tc>
        <w:tc>
          <w:tcPr>
            <w:tcW w:w="1277"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20</w:t>
            </w:r>
          </w:p>
        </w:tc>
        <w:tc>
          <w:tcPr>
            <w:tcW w:w="1276"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176</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зач.с оц.</w:t>
            </w:r>
          </w:p>
          <w:p w:rsidR="00C84722" w:rsidRPr="000C4EAE" w:rsidRDefault="00C84722" w:rsidP="000C4EAE">
            <w:pPr>
              <w:spacing w:after="0" w:line="240" w:lineRule="auto"/>
              <w:jc w:val="center"/>
              <w:rPr>
                <w:rFonts w:eastAsia="Times New Roman"/>
                <w:sz w:val="22"/>
              </w:rPr>
            </w:pPr>
            <w:r w:rsidRPr="000C4EAE">
              <w:rPr>
                <w:rFonts w:eastAsia="Times New Roman"/>
                <w:sz w:val="22"/>
              </w:rPr>
              <w:t xml:space="preserve"> </w:t>
            </w:r>
          </w:p>
        </w:tc>
        <w:tc>
          <w:tcPr>
            <w:tcW w:w="113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7</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8</w:t>
            </w:r>
          </w:p>
        </w:tc>
        <w:tc>
          <w:tcPr>
            <w:tcW w:w="1636"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ОР.1</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К.М.09.02.08</w:t>
            </w:r>
          </w:p>
        </w:tc>
        <w:tc>
          <w:tcPr>
            <w:tcW w:w="3041" w:type="dxa"/>
            <w:shd w:val="clear" w:color="auto" w:fill="auto"/>
            <w:vAlign w:val="center"/>
          </w:tcPr>
          <w:p w:rsidR="00C84722" w:rsidRPr="000C4EAE" w:rsidRDefault="00C84722" w:rsidP="000C4EAE">
            <w:pPr>
              <w:spacing w:after="0" w:line="240" w:lineRule="auto"/>
              <w:textAlignment w:val="baseline"/>
              <w:rPr>
                <w:rFonts w:eastAsia="Times New Roman"/>
                <w:sz w:val="22"/>
              </w:rPr>
            </w:pPr>
            <w:r w:rsidRPr="000C4EAE">
              <w:rPr>
                <w:rFonts w:eastAsia="Times New Roman"/>
                <w:sz w:val="22"/>
              </w:rPr>
              <w:t>Политология</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144</w:t>
            </w:r>
          </w:p>
        </w:tc>
        <w:tc>
          <w:tcPr>
            <w:tcW w:w="1673"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56</w:t>
            </w:r>
          </w:p>
        </w:tc>
        <w:tc>
          <w:tcPr>
            <w:tcW w:w="1277"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16</w:t>
            </w:r>
          </w:p>
        </w:tc>
        <w:tc>
          <w:tcPr>
            <w:tcW w:w="1276"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72</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зач.с оц.</w:t>
            </w:r>
          </w:p>
          <w:p w:rsidR="00C84722" w:rsidRPr="000C4EAE" w:rsidRDefault="00C84722" w:rsidP="000C4EAE">
            <w:pPr>
              <w:spacing w:after="0" w:line="240" w:lineRule="auto"/>
              <w:jc w:val="center"/>
              <w:rPr>
                <w:rFonts w:eastAsia="Times New Roman"/>
                <w:sz w:val="22"/>
              </w:rPr>
            </w:pPr>
          </w:p>
        </w:tc>
        <w:tc>
          <w:tcPr>
            <w:tcW w:w="113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4</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10</w:t>
            </w:r>
          </w:p>
        </w:tc>
        <w:tc>
          <w:tcPr>
            <w:tcW w:w="1636"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ОР.1 ОР.3</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К.М.09.02.09</w:t>
            </w:r>
          </w:p>
        </w:tc>
        <w:tc>
          <w:tcPr>
            <w:tcW w:w="3041" w:type="dxa"/>
            <w:shd w:val="clear" w:color="auto" w:fill="auto"/>
            <w:vAlign w:val="center"/>
          </w:tcPr>
          <w:p w:rsidR="00C84722" w:rsidRPr="000C4EAE" w:rsidRDefault="00C84722" w:rsidP="000C4EAE">
            <w:pPr>
              <w:spacing w:after="0" w:line="240" w:lineRule="auto"/>
              <w:textAlignment w:val="baseline"/>
              <w:rPr>
                <w:rFonts w:eastAsia="Times New Roman"/>
                <w:sz w:val="22"/>
              </w:rPr>
            </w:pPr>
            <w:r w:rsidRPr="000C4EAE">
              <w:rPr>
                <w:rFonts w:eastAsia="Times New Roman"/>
                <w:sz w:val="22"/>
              </w:rPr>
              <w:t>Правоведение</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180</w:t>
            </w:r>
          </w:p>
        </w:tc>
        <w:tc>
          <w:tcPr>
            <w:tcW w:w="1673"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78</w:t>
            </w:r>
          </w:p>
        </w:tc>
        <w:tc>
          <w:tcPr>
            <w:tcW w:w="1277"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12</w:t>
            </w:r>
          </w:p>
        </w:tc>
        <w:tc>
          <w:tcPr>
            <w:tcW w:w="1276"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90</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зач.с оц.</w:t>
            </w:r>
          </w:p>
          <w:p w:rsidR="00C84722" w:rsidRPr="000C4EAE" w:rsidRDefault="00C84722" w:rsidP="000C4EAE">
            <w:pPr>
              <w:spacing w:after="0" w:line="240" w:lineRule="auto"/>
              <w:jc w:val="center"/>
              <w:rPr>
                <w:rFonts w:eastAsia="Times New Roman"/>
                <w:sz w:val="22"/>
              </w:rPr>
            </w:pPr>
          </w:p>
        </w:tc>
        <w:tc>
          <w:tcPr>
            <w:tcW w:w="113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5</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8</w:t>
            </w:r>
          </w:p>
        </w:tc>
        <w:tc>
          <w:tcPr>
            <w:tcW w:w="1636"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ОР.1 ОР.3</w:t>
            </w:r>
          </w:p>
        </w:tc>
      </w:tr>
      <w:tr w:rsidR="00C84722" w:rsidRPr="000C4EAE" w:rsidTr="000C4EAE">
        <w:tc>
          <w:tcPr>
            <w:tcW w:w="1526" w:type="dxa"/>
            <w:shd w:val="clear" w:color="auto" w:fill="auto"/>
            <w:vAlign w:val="center"/>
          </w:tcPr>
          <w:p w:rsidR="00C84722" w:rsidRPr="000C4EAE" w:rsidRDefault="00C84722" w:rsidP="000C4EAE">
            <w:pPr>
              <w:spacing w:after="0" w:line="240" w:lineRule="auto"/>
              <w:rPr>
                <w:color w:val="000000"/>
                <w:sz w:val="22"/>
              </w:rPr>
            </w:pPr>
            <w:r w:rsidRPr="000C4EAE">
              <w:rPr>
                <w:color w:val="000000"/>
                <w:sz w:val="22"/>
              </w:rPr>
              <w:t>К.М.09.02.10</w:t>
            </w:r>
          </w:p>
        </w:tc>
        <w:tc>
          <w:tcPr>
            <w:tcW w:w="3041" w:type="dxa"/>
            <w:shd w:val="clear" w:color="auto" w:fill="auto"/>
            <w:vAlign w:val="center"/>
          </w:tcPr>
          <w:p w:rsidR="00C84722" w:rsidRPr="000C4EAE" w:rsidRDefault="00C84722" w:rsidP="000C4EAE">
            <w:pPr>
              <w:spacing w:after="0" w:line="240" w:lineRule="auto"/>
              <w:textAlignment w:val="baseline"/>
              <w:rPr>
                <w:rFonts w:eastAsia="Times New Roman"/>
                <w:sz w:val="22"/>
              </w:rPr>
            </w:pPr>
            <w:r w:rsidRPr="000C4EAE">
              <w:rPr>
                <w:rFonts w:eastAsia="Times New Roman"/>
                <w:sz w:val="22"/>
              </w:rPr>
              <w:t>Социология</w:t>
            </w:r>
          </w:p>
        </w:tc>
        <w:tc>
          <w:tcPr>
            <w:tcW w:w="81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180</w:t>
            </w:r>
          </w:p>
        </w:tc>
        <w:tc>
          <w:tcPr>
            <w:tcW w:w="1673"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66</w:t>
            </w:r>
          </w:p>
        </w:tc>
        <w:tc>
          <w:tcPr>
            <w:tcW w:w="1277" w:type="dxa"/>
            <w:shd w:val="clear" w:color="auto" w:fill="auto"/>
            <w:vAlign w:val="center"/>
          </w:tcPr>
          <w:p w:rsidR="00C84722" w:rsidRPr="000C4EAE" w:rsidRDefault="00C84722"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24</w:t>
            </w:r>
          </w:p>
        </w:tc>
        <w:tc>
          <w:tcPr>
            <w:tcW w:w="1276"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90</w:t>
            </w:r>
          </w:p>
        </w:tc>
        <w:tc>
          <w:tcPr>
            <w:tcW w:w="1134"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зач.с оц.</w:t>
            </w:r>
          </w:p>
          <w:p w:rsidR="00C84722" w:rsidRPr="000C4EAE" w:rsidRDefault="00C84722" w:rsidP="000C4EAE">
            <w:pPr>
              <w:spacing w:after="0" w:line="240" w:lineRule="auto"/>
              <w:jc w:val="center"/>
              <w:rPr>
                <w:rFonts w:eastAsia="Times New Roman"/>
                <w:sz w:val="22"/>
              </w:rPr>
            </w:pPr>
          </w:p>
        </w:tc>
        <w:tc>
          <w:tcPr>
            <w:tcW w:w="1134" w:type="dxa"/>
            <w:shd w:val="clear" w:color="auto" w:fill="auto"/>
            <w:vAlign w:val="center"/>
          </w:tcPr>
          <w:p w:rsidR="00C84722" w:rsidRPr="000C4EAE" w:rsidRDefault="00C84722" w:rsidP="000C4EAE">
            <w:pPr>
              <w:spacing w:after="0" w:line="240" w:lineRule="auto"/>
              <w:jc w:val="center"/>
              <w:rPr>
                <w:color w:val="000000"/>
                <w:sz w:val="22"/>
              </w:rPr>
            </w:pPr>
            <w:r w:rsidRPr="000C4EAE">
              <w:rPr>
                <w:color w:val="000000"/>
                <w:sz w:val="22"/>
              </w:rPr>
              <w:t>5</w:t>
            </w:r>
          </w:p>
        </w:tc>
        <w:tc>
          <w:tcPr>
            <w:tcW w:w="1275" w:type="dxa"/>
            <w:shd w:val="clear" w:color="auto" w:fill="auto"/>
            <w:vAlign w:val="center"/>
          </w:tcPr>
          <w:p w:rsidR="00C84722" w:rsidRPr="000C4EAE" w:rsidRDefault="00C84722" w:rsidP="000C4EAE">
            <w:pPr>
              <w:spacing w:after="0" w:line="240" w:lineRule="auto"/>
              <w:jc w:val="center"/>
              <w:rPr>
                <w:rFonts w:eastAsia="Times New Roman"/>
                <w:sz w:val="22"/>
              </w:rPr>
            </w:pPr>
            <w:r w:rsidRPr="000C4EAE">
              <w:rPr>
                <w:rFonts w:eastAsia="Times New Roman"/>
                <w:sz w:val="22"/>
              </w:rPr>
              <w:t>10</w:t>
            </w:r>
          </w:p>
        </w:tc>
        <w:tc>
          <w:tcPr>
            <w:tcW w:w="1636" w:type="dxa"/>
            <w:shd w:val="clear" w:color="auto" w:fill="auto"/>
            <w:vAlign w:val="center"/>
          </w:tcPr>
          <w:p w:rsidR="00C84722" w:rsidRPr="000C4EAE" w:rsidRDefault="00C84722"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ОР.1 ОР3</w:t>
            </w:r>
          </w:p>
        </w:tc>
      </w:tr>
      <w:tr w:rsidR="00595E78" w:rsidRPr="000C4EAE" w:rsidTr="00E06B04">
        <w:tc>
          <w:tcPr>
            <w:tcW w:w="14786" w:type="dxa"/>
            <w:gridSpan w:val="10"/>
            <w:shd w:val="clear" w:color="auto" w:fill="auto"/>
            <w:vAlign w:val="center"/>
          </w:tcPr>
          <w:p w:rsidR="00595E78" w:rsidRPr="000C4EAE" w:rsidRDefault="00595E78" w:rsidP="009A6B7C">
            <w:pPr>
              <w:tabs>
                <w:tab w:val="left" w:pos="814"/>
              </w:tabs>
              <w:spacing w:after="0" w:line="240" w:lineRule="auto"/>
              <w:rPr>
                <w:rFonts w:eastAsia="Times New Roman"/>
                <w:caps/>
                <w:sz w:val="22"/>
                <w:lang w:eastAsia="ru-RU"/>
              </w:rPr>
            </w:pPr>
            <w:r w:rsidRPr="000C4EAE">
              <w:rPr>
                <w:rFonts w:eastAsia="Times New Roman"/>
                <w:caps/>
                <w:sz w:val="22"/>
                <w:lang w:eastAsia="ru-RU"/>
              </w:rPr>
              <w:t>2. Дисциплины по выбору 1</w:t>
            </w:r>
            <w:r w:rsidR="009A6B7C">
              <w:rPr>
                <w:rFonts w:eastAsia="Times New Roman"/>
                <w:caps/>
                <w:sz w:val="22"/>
                <w:lang w:eastAsia="ru-RU"/>
              </w:rPr>
              <w:t xml:space="preserve"> (ВЫБРАТЬ 1 ИЗ 2)</w:t>
            </w:r>
          </w:p>
        </w:tc>
      </w:tr>
      <w:tr w:rsidR="00017721" w:rsidRPr="000C4EAE" w:rsidTr="000C4EAE">
        <w:tc>
          <w:tcPr>
            <w:tcW w:w="1526"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t>К.М.09.ДВ.01</w:t>
            </w:r>
            <w:r w:rsidRPr="000C4EAE">
              <w:rPr>
                <w:color w:val="000000"/>
                <w:sz w:val="22"/>
              </w:rPr>
              <w:lastRenderedPageBreak/>
              <w:t>.01</w:t>
            </w:r>
          </w:p>
        </w:tc>
        <w:tc>
          <w:tcPr>
            <w:tcW w:w="3041"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lastRenderedPageBreak/>
              <w:t xml:space="preserve">Региональная и локальная </w:t>
            </w:r>
            <w:r w:rsidRPr="000C4EAE">
              <w:rPr>
                <w:color w:val="000000"/>
                <w:sz w:val="22"/>
              </w:rPr>
              <w:lastRenderedPageBreak/>
              <w:t>социально-политическая история</w:t>
            </w:r>
          </w:p>
        </w:tc>
        <w:tc>
          <w:tcPr>
            <w:tcW w:w="814" w:type="dxa"/>
            <w:shd w:val="clear" w:color="auto" w:fill="auto"/>
            <w:vAlign w:val="center"/>
          </w:tcPr>
          <w:p w:rsidR="00017721" w:rsidRPr="000C4EAE" w:rsidRDefault="00017721" w:rsidP="000C4EAE">
            <w:pPr>
              <w:spacing w:after="0" w:line="240" w:lineRule="auto"/>
              <w:jc w:val="center"/>
              <w:rPr>
                <w:color w:val="000000"/>
                <w:sz w:val="22"/>
              </w:rPr>
            </w:pPr>
            <w:r w:rsidRPr="000C4EAE">
              <w:rPr>
                <w:color w:val="000000"/>
                <w:sz w:val="22"/>
              </w:rPr>
              <w:lastRenderedPageBreak/>
              <w:t>324</w:t>
            </w:r>
          </w:p>
        </w:tc>
        <w:tc>
          <w:tcPr>
            <w:tcW w:w="1673"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116</w:t>
            </w:r>
          </w:p>
        </w:tc>
        <w:tc>
          <w:tcPr>
            <w:tcW w:w="1277"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24</w:t>
            </w:r>
          </w:p>
        </w:tc>
        <w:tc>
          <w:tcPr>
            <w:tcW w:w="1276"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184</w:t>
            </w:r>
          </w:p>
        </w:tc>
        <w:tc>
          <w:tcPr>
            <w:tcW w:w="1134" w:type="dxa"/>
            <w:shd w:val="clear" w:color="auto" w:fill="auto"/>
            <w:vAlign w:val="center"/>
          </w:tcPr>
          <w:p w:rsidR="00017721" w:rsidRPr="000C4EAE" w:rsidRDefault="00017721" w:rsidP="000C4EAE">
            <w:pPr>
              <w:spacing w:after="0" w:line="240" w:lineRule="auto"/>
              <w:jc w:val="center"/>
              <w:rPr>
                <w:rFonts w:eastAsia="Times New Roman"/>
                <w:sz w:val="22"/>
              </w:rPr>
            </w:pPr>
            <w:r w:rsidRPr="000C4EAE">
              <w:rPr>
                <w:rFonts w:eastAsia="Times New Roman"/>
                <w:sz w:val="22"/>
              </w:rPr>
              <w:t>зач.с оц.</w:t>
            </w:r>
          </w:p>
          <w:p w:rsidR="00017721" w:rsidRPr="000C4EAE" w:rsidRDefault="00017721" w:rsidP="000C4EAE">
            <w:pPr>
              <w:tabs>
                <w:tab w:val="left" w:pos="814"/>
              </w:tabs>
              <w:spacing w:after="0" w:line="240" w:lineRule="auto"/>
              <w:jc w:val="center"/>
              <w:rPr>
                <w:rFonts w:eastAsia="Times New Roman"/>
                <w:sz w:val="22"/>
                <w:lang w:eastAsia="ru-RU"/>
              </w:rPr>
            </w:pPr>
          </w:p>
        </w:tc>
        <w:tc>
          <w:tcPr>
            <w:tcW w:w="1134" w:type="dxa"/>
            <w:shd w:val="clear" w:color="auto" w:fill="auto"/>
            <w:vAlign w:val="center"/>
          </w:tcPr>
          <w:p w:rsidR="00017721" w:rsidRPr="000C4EAE" w:rsidRDefault="00017721"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lastRenderedPageBreak/>
              <w:t>9</w:t>
            </w:r>
          </w:p>
        </w:tc>
        <w:tc>
          <w:tcPr>
            <w:tcW w:w="1275" w:type="dxa"/>
            <w:shd w:val="clear" w:color="auto" w:fill="auto"/>
            <w:vAlign w:val="center"/>
          </w:tcPr>
          <w:p w:rsidR="00017721" w:rsidRPr="000C4EAE" w:rsidRDefault="00017721"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5-6</w:t>
            </w:r>
          </w:p>
        </w:tc>
        <w:tc>
          <w:tcPr>
            <w:tcW w:w="1636" w:type="dxa"/>
            <w:shd w:val="clear" w:color="auto" w:fill="auto"/>
            <w:vAlign w:val="center"/>
          </w:tcPr>
          <w:p w:rsidR="00017721" w:rsidRPr="000C4EAE" w:rsidRDefault="00935695" w:rsidP="000C4EAE">
            <w:pPr>
              <w:spacing w:after="0" w:line="240" w:lineRule="auto"/>
              <w:jc w:val="center"/>
              <w:rPr>
                <w:sz w:val="22"/>
              </w:rPr>
            </w:pPr>
            <w:r w:rsidRPr="000C4EAE">
              <w:rPr>
                <w:rFonts w:eastAsia="Times New Roman"/>
                <w:caps/>
                <w:sz w:val="22"/>
                <w:lang w:eastAsia="ru-RU"/>
              </w:rPr>
              <w:t>ОР.1</w:t>
            </w:r>
          </w:p>
        </w:tc>
      </w:tr>
      <w:tr w:rsidR="00017721" w:rsidRPr="000C4EAE" w:rsidTr="000C4EAE">
        <w:tc>
          <w:tcPr>
            <w:tcW w:w="1526"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lastRenderedPageBreak/>
              <w:t>К.М.09.ДВ.01.02</w:t>
            </w:r>
          </w:p>
        </w:tc>
        <w:tc>
          <w:tcPr>
            <w:tcW w:w="3041"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t>История государства и права</w:t>
            </w:r>
          </w:p>
        </w:tc>
        <w:tc>
          <w:tcPr>
            <w:tcW w:w="814" w:type="dxa"/>
            <w:shd w:val="clear" w:color="auto" w:fill="auto"/>
            <w:vAlign w:val="center"/>
          </w:tcPr>
          <w:p w:rsidR="00017721" w:rsidRPr="000C4EAE" w:rsidRDefault="00017721" w:rsidP="000C4EAE">
            <w:pPr>
              <w:spacing w:after="0" w:line="240" w:lineRule="auto"/>
              <w:jc w:val="center"/>
              <w:rPr>
                <w:color w:val="000000"/>
                <w:sz w:val="22"/>
              </w:rPr>
            </w:pPr>
            <w:r w:rsidRPr="000C4EAE">
              <w:rPr>
                <w:color w:val="000000"/>
                <w:sz w:val="22"/>
              </w:rPr>
              <w:t>324</w:t>
            </w:r>
          </w:p>
        </w:tc>
        <w:tc>
          <w:tcPr>
            <w:tcW w:w="1673"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116</w:t>
            </w:r>
          </w:p>
        </w:tc>
        <w:tc>
          <w:tcPr>
            <w:tcW w:w="1277"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24</w:t>
            </w:r>
          </w:p>
        </w:tc>
        <w:tc>
          <w:tcPr>
            <w:tcW w:w="1276"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184</w:t>
            </w:r>
          </w:p>
        </w:tc>
        <w:tc>
          <w:tcPr>
            <w:tcW w:w="1134" w:type="dxa"/>
            <w:shd w:val="clear" w:color="auto" w:fill="auto"/>
            <w:vAlign w:val="center"/>
          </w:tcPr>
          <w:p w:rsidR="00017721" w:rsidRPr="000C4EAE" w:rsidRDefault="00017721" w:rsidP="000C4EAE">
            <w:pPr>
              <w:spacing w:after="0" w:line="240" w:lineRule="auto"/>
              <w:jc w:val="center"/>
              <w:rPr>
                <w:rFonts w:eastAsia="Times New Roman"/>
                <w:sz w:val="22"/>
              </w:rPr>
            </w:pPr>
            <w:r w:rsidRPr="000C4EAE">
              <w:rPr>
                <w:rFonts w:eastAsia="Times New Roman"/>
                <w:sz w:val="22"/>
              </w:rPr>
              <w:t>зач.с оц.</w:t>
            </w:r>
          </w:p>
          <w:p w:rsidR="00017721" w:rsidRPr="000C4EAE" w:rsidRDefault="00017721" w:rsidP="000C4EAE">
            <w:pPr>
              <w:tabs>
                <w:tab w:val="left" w:pos="814"/>
              </w:tabs>
              <w:spacing w:after="0" w:line="240" w:lineRule="auto"/>
              <w:jc w:val="center"/>
              <w:rPr>
                <w:rFonts w:eastAsia="Times New Roman"/>
                <w:sz w:val="22"/>
                <w:lang w:eastAsia="ru-RU"/>
              </w:rPr>
            </w:pPr>
          </w:p>
        </w:tc>
        <w:tc>
          <w:tcPr>
            <w:tcW w:w="1134" w:type="dxa"/>
            <w:shd w:val="clear" w:color="auto" w:fill="auto"/>
            <w:vAlign w:val="center"/>
          </w:tcPr>
          <w:p w:rsidR="00017721" w:rsidRPr="000C4EAE" w:rsidRDefault="00017721"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9</w:t>
            </w:r>
          </w:p>
        </w:tc>
        <w:tc>
          <w:tcPr>
            <w:tcW w:w="1275" w:type="dxa"/>
            <w:shd w:val="clear" w:color="auto" w:fill="auto"/>
            <w:vAlign w:val="center"/>
          </w:tcPr>
          <w:p w:rsidR="00017721" w:rsidRPr="000C4EAE" w:rsidRDefault="00017721"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5-6</w:t>
            </w:r>
          </w:p>
        </w:tc>
        <w:tc>
          <w:tcPr>
            <w:tcW w:w="1636" w:type="dxa"/>
            <w:shd w:val="clear" w:color="auto" w:fill="auto"/>
            <w:vAlign w:val="center"/>
          </w:tcPr>
          <w:p w:rsidR="00017721" w:rsidRPr="000C4EAE" w:rsidRDefault="00935695" w:rsidP="000C4EAE">
            <w:pPr>
              <w:spacing w:after="0" w:line="240" w:lineRule="auto"/>
              <w:jc w:val="center"/>
              <w:rPr>
                <w:sz w:val="22"/>
              </w:rPr>
            </w:pPr>
            <w:r w:rsidRPr="000C4EAE">
              <w:rPr>
                <w:rFonts w:eastAsia="Times New Roman"/>
                <w:caps/>
                <w:sz w:val="22"/>
                <w:lang w:eastAsia="ru-RU"/>
              </w:rPr>
              <w:t>ОР.1</w:t>
            </w:r>
          </w:p>
        </w:tc>
      </w:tr>
      <w:tr w:rsidR="000C4EAE" w:rsidRPr="000C4EAE" w:rsidTr="005E6D49">
        <w:tc>
          <w:tcPr>
            <w:tcW w:w="14786" w:type="dxa"/>
            <w:gridSpan w:val="10"/>
            <w:shd w:val="clear" w:color="auto" w:fill="auto"/>
            <w:vAlign w:val="center"/>
          </w:tcPr>
          <w:p w:rsidR="000C4EAE" w:rsidRPr="000C4EAE" w:rsidRDefault="009A6B7C" w:rsidP="000C4EAE">
            <w:pPr>
              <w:spacing w:after="0" w:line="240" w:lineRule="auto"/>
              <w:rPr>
                <w:rFonts w:eastAsia="Times New Roman"/>
                <w:caps/>
                <w:sz w:val="22"/>
                <w:lang w:eastAsia="ru-RU"/>
              </w:rPr>
            </w:pPr>
            <w:r>
              <w:rPr>
                <w:rFonts w:eastAsia="Times New Roman"/>
                <w:caps/>
                <w:sz w:val="22"/>
                <w:lang w:eastAsia="ru-RU"/>
              </w:rPr>
              <w:t xml:space="preserve">2. </w:t>
            </w:r>
            <w:r w:rsidR="000C4EAE" w:rsidRPr="000C4EAE">
              <w:rPr>
                <w:rFonts w:eastAsia="Times New Roman"/>
                <w:caps/>
                <w:sz w:val="22"/>
                <w:lang w:eastAsia="ru-RU"/>
              </w:rPr>
              <w:t>Дисциплины по выбору 2</w:t>
            </w:r>
            <w:r>
              <w:rPr>
                <w:rFonts w:eastAsia="Times New Roman"/>
                <w:caps/>
                <w:sz w:val="22"/>
                <w:lang w:eastAsia="ru-RU"/>
              </w:rPr>
              <w:t xml:space="preserve"> (ВЫБРАТЬ 1 ИЗ 2)</w:t>
            </w:r>
          </w:p>
        </w:tc>
      </w:tr>
      <w:tr w:rsidR="00017721" w:rsidRPr="000C4EAE" w:rsidTr="000C4EAE">
        <w:tc>
          <w:tcPr>
            <w:tcW w:w="1526"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t>К.М.09.ДВ.02.01</w:t>
            </w:r>
          </w:p>
        </w:tc>
        <w:tc>
          <w:tcPr>
            <w:tcW w:w="3041"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t>История социально-политической мысли в России</w:t>
            </w:r>
          </w:p>
        </w:tc>
        <w:tc>
          <w:tcPr>
            <w:tcW w:w="814"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color w:val="000000"/>
                <w:sz w:val="22"/>
              </w:rPr>
              <w:t>324</w:t>
            </w:r>
          </w:p>
        </w:tc>
        <w:tc>
          <w:tcPr>
            <w:tcW w:w="1673"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116</w:t>
            </w:r>
          </w:p>
        </w:tc>
        <w:tc>
          <w:tcPr>
            <w:tcW w:w="1277"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24</w:t>
            </w:r>
          </w:p>
        </w:tc>
        <w:tc>
          <w:tcPr>
            <w:tcW w:w="1276"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184</w:t>
            </w:r>
          </w:p>
        </w:tc>
        <w:tc>
          <w:tcPr>
            <w:tcW w:w="1134" w:type="dxa"/>
            <w:shd w:val="clear" w:color="auto" w:fill="auto"/>
            <w:vAlign w:val="center"/>
          </w:tcPr>
          <w:p w:rsidR="00017721" w:rsidRPr="000C4EAE" w:rsidRDefault="00017721" w:rsidP="000C4EAE">
            <w:pPr>
              <w:spacing w:after="0" w:line="240" w:lineRule="auto"/>
              <w:jc w:val="center"/>
              <w:rPr>
                <w:rFonts w:eastAsia="Times New Roman"/>
                <w:sz w:val="22"/>
              </w:rPr>
            </w:pPr>
            <w:r w:rsidRPr="000C4EAE">
              <w:rPr>
                <w:rFonts w:eastAsia="Times New Roman"/>
                <w:sz w:val="22"/>
              </w:rPr>
              <w:t>зач.с оц.</w:t>
            </w:r>
          </w:p>
          <w:p w:rsidR="00017721" w:rsidRPr="000C4EAE" w:rsidRDefault="00017721" w:rsidP="000C4EAE">
            <w:pPr>
              <w:tabs>
                <w:tab w:val="left" w:pos="814"/>
              </w:tabs>
              <w:spacing w:after="0" w:line="240" w:lineRule="auto"/>
              <w:jc w:val="center"/>
              <w:rPr>
                <w:rFonts w:eastAsia="Times New Roman"/>
                <w:sz w:val="22"/>
                <w:lang w:eastAsia="ru-RU"/>
              </w:rPr>
            </w:pPr>
          </w:p>
        </w:tc>
        <w:tc>
          <w:tcPr>
            <w:tcW w:w="1134" w:type="dxa"/>
            <w:shd w:val="clear" w:color="auto" w:fill="auto"/>
            <w:vAlign w:val="center"/>
          </w:tcPr>
          <w:p w:rsidR="00017721" w:rsidRPr="000C4EAE" w:rsidRDefault="00017721"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9</w:t>
            </w:r>
          </w:p>
        </w:tc>
        <w:tc>
          <w:tcPr>
            <w:tcW w:w="1275" w:type="dxa"/>
            <w:shd w:val="clear" w:color="auto" w:fill="auto"/>
            <w:vAlign w:val="center"/>
          </w:tcPr>
          <w:p w:rsidR="00017721" w:rsidRPr="000C4EAE" w:rsidRDefault="00EC4AD6" w:rsidP="000C4EAE">
            <w:pPr>
              <w:tabs>
                <w:tab w:val="left" w:pos="814"/>
              </w:tabs>
              <w:spacing w:after="0" w:line="240" w:lineRule="auto"/>
              <w:jc w:val="center"/>
              <w:rPr>
                <w:rFonts w:eastAsia="Times New Roman"/>
                <w:caps/>
                <w:sz w:val="22"/>
                <w:lang w:eastAsia="ru-RU"/>
              </w:rPr>
            </w:pPr>
            <w:r>
              <w:rPr>
                <w:rFonts w:eastAsia="Times New Roman"/>
                <w:caps/>
                <w:sz w:val="22"/>
                <w:lang w:eastAsia="ru-RU"/>
              </w:rPr>
              <w:t>9-10</w:t>
            </w:r>
          </w:p>
        </w:tc>
        <w:tc>
          <w:tcPr>
            <w:tcW w:w="1636" w:type="dxa"/>
            <w:shd w:val="clear" w:color="auto" w:fill="auto"/>
            <w:vAlign w:val="center"/>
          </w:tcPr>
          <w:p w:rsidR="00017721" w:rsidRPr="000C4EAE" w:rsidRDefault="00935695" w:rsidP="000C4EAE">
            <w:pPr>
              <w:spacing w:after="0" w:line="240" w:lineRule="auto"/>
              <w:jc w:val="center"/>
              <w:rPr>
                <w:sz w:val="22"/>
              </w:rPr>
            </w:pPr>
            <w:r w:rsidRPr="000C4EAE">
              <w:rPr>
                <w:rFonts w:eastAsia="Times New Roman"/>
                <w:caps/>
                <w:sz w:val="22"/>
                <w:lang w:eastAsia="ru-RU"/>
              </w:rPr>
              <w:t>ОР.1</w:t>
            </w:r>
          </w:p>
        </w:tc>
      </w:tr>
      <w:tr w:rsidR="00017721" w:rsidRPr="000C4EAE" w:rsidTr="000C4EAE">
        <w:tc>
          <w:tcPr>
            <w:tcW w:w="1526"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t>К.М.09.ДВ.02.02</w:t>
            </w:r>
          </w:p>
        </w:tc>
        <w:tc>
          <w:tcPr>
            <w:tcW w:w="3041"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t>История социально-политической мысли зарубежных стран</w:t>
            </w:r>
          </w:p>
        </w:tc>
        <w:tc>
          <w:tcPr>
            <w:tcW w:w="814"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color w:val="000000"/>
                <w:sz w:val="22"/>
              </w:rPr>
              <w:t>324</w:t>
            </w:r>
          </w:p>
        </w:tc>
        <w:tc>
          <w:tcPr>
            <w:tcW w:w="1673"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116</w:t>
            </w:r>
          </w:p>
        </w:tc>
        <w:tc>
          <w:tcPr>
            <w:tcW w:w="1277"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24</w:t>
            </w:r>
          </w:p>
        </w:tc>
        <w:tc>
          <w:tcPr>
            <w:tcW w:w="1276"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184</w:t>
            </w:r>
          </w:p>
        </w:tc>
        <w:tc>
          <w:tcPr>
            <w:tcW w:w="1134" w:type="dxa"/>
            <w:shd w:val="clear" w:color="auto" w:fill="auto"/>
            <w:vAlign w:val="center"/>
          </w:tcPr>
          <w:p w:rsidR="00017721" w:rsidRPr="000C4EAE" w:rsidRDefault="00017721" w:rsidP="000C4EAE">
            <w:pPr>
              <w:spacing w:after="0" w:line="240" w:lineRule="auto"/>
              <w:jc w:val="center"/>
              <w:rPr>
                <w:rFonts w:eastAsia="Times New Roman"/>
                <w:sz w:val="22"/>
              </w:rPr>
            </w:pPr>
            <w:r w:rsidRPr="000C4EAE">
              <w:rPr>
                <w:rFonts w:eastAsia="Times New Roman"/>
                <w:sz w:val="22"/>
              </w:rPr>
              <w:t>зач.с оц.</w:t>
            </w:r>
          </w:p>
          <w:p w:rsidR="00017721" w:rsidRPr="000C4EAE" w:rsidRDefault="00017721" w:rsidP="000C4EAE">
            <w:pPr>
              <w:tabs>
                <w:tab w:val="left" w:pos="814"/>
              </w:tabs>
              <w:spacing w:after="0" w:line="240" w:lineRule="auto"/>
              <w:jc w:val="center"/>
              <w:rPr>
                <w:rFonts w:eastAsia="Times New Roman"/>
                <w:sz w:val="22"/>
                <w:lang w:eastAsia="ru-RU"/>
              </w:rPr>
            </w:pPr>
          </w:p>
        </w:tc>
        <w:tc>
          <w:tcPr>
            <w:tcW w:w="1134" w:type="dxa"/>
            <w:shd w:val="clear" w:color="auto" w:fill="auto"/>
            <w:vAlign w:val="center"/>
          </w:tcPr>
          <w:p w:rsidR="00017721" w:rsidRPr="000C4EAE" w:rsidRDefault="00017721"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9</w:t>
            </w:r>
          </w:p>
        </w:tc>
        <w:tc>
          <w:tcPr>
            <w:tcW w:w="1275" w:type="dxa"/>
            <w:shd w:val="clear" w:color="auto" w:fill="auto"/>
            <w:vAlign w:val="center"/>
          </w:tcPr>
          <w:p w:rsidR="00017721" w:rsidRPr="000C4EAE" w:rsidRDefault="00EC4AD6" w:rsidP="000C4EAE">
            <w:pPr>
              <w:tabs>
                <w:tab w:val="left" w:pos="814"/>
              </w:tabs>
              <w:spacing w:after="0" w:line="240" w:lineRule="auto"/>
              <w:jc w:val="center"/>
              <w:rPr>
                <w:rFonts w:eastAsia="Times New Roman"/>
                <w:caps/>
                <w:sz w:val="22"/>
                <w:lang w:eastAsia="ru-RU"/>
              </w:rPr>
            </w:pPr>
            <w:r>
              <w:rPr>
                <w:rFonts w:eastAsia="Times New Roman"/>
                <w:caps/>
                <w:sz w:val="22"/>
                <w:lang w:eastAsia="ru-RU"/>
              </w:rPr>
              <w:t>9-10</w:t>
            </w:r>
          </w:p>
        </w:tc>
        <w:tc>
          <w:tcPr>
            <w:tcW w:w="1636" w:type="dxa"/>
            <w:shd w:val="clear" w:color="auto" w:fill="auto"/>
            <w:vAlign w:val="center"/>
          </w:tcPr>
          <w:p w:rsidR="00017721" w:rsidRPr="000C4EAE" w:rsidRDefault="00935695" w:rsidP="000C4EAE">
            <w:pPr>
              <w:spacing w:after="0" w:line="240" w:lineRule="auto"/>
              <w:jc w:val="center"/>
              <w:rPr>
                <w:sz w:val="22"/>
              </w:rPr>
            </w:pPr>
            <w:r w:rsidRPr="000C4EAE">
              <w:rPr>
                <w:rFonts w:eastAsia="Times New Roman"/>
                <w:caps/>
                <w:sz w:val="22"/>
                <w:lang w:eastAsia="ru-RU"/>
              </w:rPr>
              <w:t>ОР.1</w:t>
            </w:r>
          </w:p>
        </w:tc>
      </w:tr>
      <w:tr w:rsidR="00595E78" w:rsidRPr="000C4EAE" w:rsidTr="00E06B04">
        <w:tc>
          <w:tcPr>
            <w:tcW w:w="14786" w:type="dxa"/>
            <w:gridSpan w:val="10"/>
            <w:shd w:val="clear" w:color="auto" w:fill="auto"/>
            <w:vAlign w:val="center"/>
          </w:tcPr>
          <w:p w:rsidR="00595E78" w:rsidRPr="000C4EAE" w:rsidRDefault="00595E78" w:rsidP="009A6B7C">
            <w:pPr>
              <w:tabs>
                <w:tab w:val="left" w:pos="814"/>
              </w:tabs>
              <w:spacing w:after="0" w:line="240" w:lineRule="auto"/>
              <w:rPr>
                <w:rFonts w:eastAsia="Times New Roman"/>
                <w:caps/>
                <w:sz w:val="22"/>
                <w:lang w:eastAsia="ru-RU"/>
              </w:rPr>
            </w:pPr>
            <w:r w:rsidRPr="000C4EAE">
              <w:rPr>
                <w:rFonts w:eastAsia="Times New Roman"/>
                <w:caps/>
                <w:sz w:val="22"/>
                <w:lang w:eastAsia="ru-RU"/>
              </w:rPr>
              <w:t>3. Практика</w:t>
            </w:r>
          </w:p>
        </w:tc>
      </w:tr>
      <w:tr w:rsidR="00017721" w:rsidRPr="000C4EAE" w:rsidTr="000C4EAE">
        <w:tc>
          <w:tcPr>
            <w:tcW w:w="1526"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t>К.М.09.03(У)</w:t>
            </w:r>
          </w:p>
        </w:tc>
        <w:tc>
          <w:tcPr>
            <w:tcW w:w="3041"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t>Учебная практика (ознакомительная)</w:t>
            </w:r>
          </w:p>
        </w:tc>
        <w:tc>
          <w:tcPr>
            <w:tcW w:w="814" w:type="dxa"/>
            <w:shd w:val="clear" w:color="auto" w:fill="auto"/>
            <w:vAlign w:val="center"/>
          </w:tcPr>
          <w:p w:rsidR="00017721" w:rsidRPr="000C4EAE" w:rsidRDefault="00017721" w:rsidP="000C4EAE">
            <w:pPr>
              <w:spacing w:after="0" w:line="240" w:lineRule="auto"/>
              <w:jc w:val="center"/>
              <w:rPr>
                <w:color w:val="000000"/>
                <w:sz w:val="22"/>
              </w:rPr>
            </w:pPr>
            <w:r w:rsidRPr="000C4EAE">
              <w:rPr>
                <w:color w:val="000000"/>
                <w:sz w:val="22"/>
              </w:rPr>
              <w:t>216</w:t>
            </w:r>
          </w:p>
        </w:tc>
        <w:tc>
          <w:tcPr>
            <w:tcW w:w="1673"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p>
        </w:tc>
        <w:tc>
          <w:tcPr>
            <w:tcW w:w="1277" w:type="dxa"/>
            <w:shd w:val="clear" w:color="auto" w:fill="auto"/>
            <w:vAlign w:val="center"/>
          </w:tcPr>
          <w:p w:rsidR="00017721" w:rsidRPr="000C4EAE" w:rsidRDefault="006E06C9" w:rsidP="000C4EAE">
            <w:pPr>
              <w:tabs>
                <w:tab w:val="left" w:pos="814"/>
              </w:tabs>
              <w:spacing w:after="0" w:line="240" w:lineRule="auto"/>
              <w:jc w:val="center"/>
              <w:rPr>
                <w:rFonts w:eastAsia="Times New Roman"/>
                <w:sz w:val="22"/>
                <w:lang w:eastAsia="ru-RU"/>
              </w:rPr>
            </w:pPr>
            <w:r>
              <w:rPr>
                <w:rFonts w:eastAsia="Times New Roman"/>
                <w:sz w:val="22"/>
                <w:lang w:eastAsia="ru-RU"/>
              </w:rPr>
              <w:t>6</w:t>
            </w:r>
          </w:p>
        </w:tc>
        <w:tc>
          <w:tcPr>
            <w:tcW w:w="1276" w:type="dxa"/>
            <w:shd w:val="clear" w:color="auto" w:fill="auto"/>
            <w:vAlign w:val="center"/>
          </w:tcPr>
          <w:p w:rsidR="00017721" w:rsidRPr="000C4EAE" w:rsidRDefault="006E06C9" w:rsidP="000C4EAE">
            <w:pPr>
              <w:tabs>
                <w:tab w:val="left" w:pos="814"/>
              </w:tabs>
              <w:spacing w:after="0" w:line="240" w:lineRule="auto"/>
              <w:jc w:val="center"/>
              <w:rPr>
                <w:rFonts w:eastAsia="Times New Roman"/>
                <w:sz w:val="22"/>
                <w:lang w:eastAsia="ru-RU"/>
              </w:rPr>
            </w:pPr>
            <w:r>
              <w:rPr>
                <w:rFonts w:eastAsia="Times New Roman"/>
                <w:sz w:val="22"/>
                <w:lang w:eastAsia="ru-RU"/>
              </w:rPr>
              <w:t>210</w:t>
            </w:r>
          </w:p>
        </w:tc>
        <w:tc>
          <w:tcPr>
            <w:tcW w:w="1134" w:type="dxa"/>
            <w:shd w:val="clear" w:color="auto" w:fill="auto"/>
            <w:vAlign w:val="center"/>
          </w:tcPr>
          <w:p w:rsidR="00017721" w:rsidRPr="000C4EAE" w:rsidRDefault="00017721" w:rsidP="000C4EAE">
            <w:pPr>
              <w:spacing w:after="0" w:line="240" w:lineRule="auto"/>
              <w:jc w:val="center"/>
              <w:rPr>
                <w:sz w:val="22"/>
              </w:rPr>
            </w:pPr>
            <w:r w:rsidRPr="000C4EAE">
              <w:rPr>
                <w:rFonts w:eastAsia="Times New Roman"/>
                <w:sz w:val="22"/>
              </w:rPr>
              <w:t>зач.с оц.</w:t>
            </w:r>
          </w:p>
        </w:tc>
        <w:tc>
          <w:tcPr>
            <w:tcW w:w="1134" w:type="dxa"/>
            <w:shd w:val="clear" w:color="auto" w:fill="auto"/>
            <w:vAlign w:val="center"/>
          </w:tcPr>
          <w:p w:rsidR="00017721" w:rsidRPr="000C4EAE" w:rsidRDefault="00017721"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6</w:t>
            </w:r>
          </w:p>
        </w:tc>
        <w:tc>
          <w:tcPr>
            <w:tcW w:w="1275" w:type="dxa"/>
            <w:shd w:val="clear" w:color="auto" w:fill="auto"/>
            <w:vAlign w:val="center"/>
          </w:tcPr>
          <w:p w:rsidR="00017721" w:rsidRPr="000C4EAE" w:rsidRDefault="00017721"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8</w:t>
            </w:r>
          </w:p>
        </w:tc>
        <w:tc>
          <w:tcPr>
            <w:tcW w:w="1636" w:type="dxa"/>
            <w:shd w:val="clear" w:color="auto" w:fill="auto"/>
            <w:vAlign w:val="center"/>
          </w:tcPr>
          <w:p w:rsidR="00935695" w:rsidRPr="000C4EAE" w:rsidRDefault="00935695" w:rsidP="00D37414">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ОР.1</w:t>
            </w:r>
            <w:r w:rsidR="00D37414">
              <w:rPr>
                <w:rFonts w:eastAsia="Times New Roman"/>
                <w:caps/>
                <w:sz w:val="22"/>
                <w:lang w:eastAsia="ru-RU"/>
              </w:rPr>
              <w:t xml:space="preserve"> ОР.2 </w:t>
            </w:r>
            <w:r w:rsidRPr="000C4EAE">
              <w:rPr>
                <w:rFonts w:eastAsia="Times New Roman"/>
                <w:caps/>
                <w:sz w:val="22"/>
                <w:lang w:eastAsia="ru-RU"/>
              </w:rPr>
              <w:t>ОР.3</w:t>
            </w:r>
          </w:p>
        </w:tc>
      </w:tr>
      <w:tr w:rsidR="00017721" w:rsidRPr="000C4EAE" w:rsidTr="000C4EAE">
        <w:tc>
          <w:tcPr>
            <w:tcW w:w="1526"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t>К.М.09.04(П)</w:t>
            </w:r>
          </w:p>
        </w:tc>
        <w:tc>
          <w:tcPr>
            <w:tcW w:w="3041" w:type="dxa"/>
            <w:shd w:val="clear" w:color="auto" w:fill="auto"/>
            <w:vAlign w:val="center"/>
          </w:tcPr>
          <w:p w:rsidR="00017721" w:rsidRPr="000C4EAE" w:rsidRDefault="00017721" w:rsidP="000C4EAE">
            <w:pPr>
              <w:spacing w:after="0" w:line="240" w:lineRule="auto"/>
              <w:rPr>
                <w:color w:val="000000"/>
                <w:sz w:val="22"/>
              </w:rPr>
            </w:pPr>
            <w:r w:rsidRPr="000C4EAE">
              <w:rPr>
                <w:color w:val="000000"/>
                <w:sz w:val="22"/>
              </w:rPr>
              <w:t>Производственная практика Педагогическая практика (в школе)</w:t>
            </w:r>
          </w:p>
        </w:tc>
        <w:tc>
          <w:tcPr>
            <w:tcW w:w="814" w:type="dxa"/>
            <w:shd w:val="clear" w:color="auto" w:fill="auto"/>
            <w:vAlign w:val="center"/>
          </w:tcPr>
          <w:p w:rsidR="00017721" w:rsidRPr="000C4EAE" w:rsidRDefault="00017721" w:rsidP="000C4EAE">
            <w:pPr>
              <w:spacing w:after="0" w:line="240" w:lineRule="auto"/>
              <w:jc w:val="center"/>
              <w:rPr>
                <w:color w:val="000000"/>
                <w:sz w:val="22"/>
              </w:rPr>
            </w:pPr>
            <w:r w:rsidRPr="000C4EAE">
              <w:rPr>
                <w:color w:val="000000"/>
                <w:sz w:val="22"/>
              </w:rPr>
              <w:t>324</w:t>
            </w:r>
          </w:p>
        </w:tc>
        <w:tc>
          <w:tcPr>
            <w:tcW w:w="1673" w:type="dxa"/>
            <w:shd w:val="clear" w:color="auto" w:fill="auto"/>
            <w:vAlign w:val="center"/>
          </w:tcPr>
          <w:p w:rsidR="00017721" w:rsidRPr="000C4EAE" w:rsidRDefault="00017721" w:rsidP="000C4EAE">
            <w:pPr>
              <w:tabs>
                <w:tab w:val="left" w:pos="814"/>
              </w:tabs>
              <w:spacing w:after="0" w:line="240" w:lineRule="auto"/>
              <w:jc w:val="center"/>
              <w:rPr>
                <w:rFonts w:eastAsia="Times New Roman"/>
                <w:sz w:val="22"/>
                <w:lang w:eastAsia="ru-RU"/>
              </w:rPr>
            </w:pPr>
          </w:p>
        </w:tc>
        <w:tc>
          <w:tcPr>
            <w:tcW w:w="1277" w:type="dxa"/>
            <w:shd w:val="clear" w:color="auto" w:fill="auto"/>
            <w:vAlign w:val="center"/>
          </w:tcPr>
          <w:p w:rsidR="00017721" w:rsidRPr="000C4EAE" w:rsidRDefault="006E06C9" w:rsidP="000C4EAE">
            <w:pPr>
              <w:tabs>
                <w:tab w:val="left" w:pos="814"/>
              </w:tabs>
              <w:spacing w:after="0" w:line="240" w:lineRule="auto"/>
              <w:jc w:val="center"/>
              <w:rPr>
                <w:rFonts w:eastAsia="Times New Roman"/>
                <w:sz w:val="22"/>
                <w:lang w:eastAsia="ru-RU"/>
              </w:rPr>
            </w:pPr>
            <w:r>
              <w:rPr>
                <w:rFonts w:eastAsia="Times New Roman"/>
                <w:sz w:val="22"/>
                <w:lang w:eastAsia="ru-RU"/>
              </w:rPr>
              <w:t>6</w:t>
            </w:r>
          </w:p>
        </w:tc>
        <w:tc>
          <w:tcPr>
            <w:tcW w:w="1276" w:type="dxa"/>
            <w:shd w:val="clear" w:color="auto" w:fill="auto"/>
            <w:vAlign w:val="center"/>
          </w:tcPr>
          <w:p w:rsidR="00017721" w:rsidRPr="000C4EAE" w:rsidRDefault="006E06C9" w:rsidP="000C4EAE">
            <w:pPr>
              <w:tabs>
                <w:tab w:val="left" w:pos="814"/>
              </w:tabs>
              <w:spacing w:after="0" w:line="240" w:lineRule="auto"/>
              <w:jc w:val="center"/>
              <w:rPr>
                <w:rFonts w:eastAsia="Times New Roman"/>
                <w:sz w:val="22"/>
                <w:lang w:eastAsia="ru-RU"/>
              </w:rPr>
            </w:pPr>
            <w:r>
              <w:rPr>
                <w:rFonts w:eastAsia="Times New Roman"/>
                <w:sz w:val="22"/>
                <w:lang w:eastAsia="ru-RU"/>
              </w:rPr>
              <w:t>312</w:t>
            </w:r>
          </w:p>
        </w:tc>
        <w:tc>
          <w:tcPr>
            <w:tcW w:w="1134" w:type="dxa"/>
            <w:shd w:val="clear" w:color="auto" w:fill="auto"/>
            <w:vAlign w:val="center"/>
          </w:tcPr>
          <w:p w:rsidR="00017721" w:rsidRPr="000C4EAE" w:rsidRDefault="00017721" w:rsidP="000C4EAE">
            <w:pPr>
              <w:spacing w:after="0" w:line="240" w:lineRule="auto"/>
              <w:jc w:val="center"/>
              <w:rPr>
                <w:sz w:val="22"/>
              </w:rPr>
            </w:pPr>
            <w:r w:rsidRPr="000C4EAE">
              <w:rPr>
                <w:rFonts w:eastAsia="Times New Roman"/>
                <w:sz w:val="22"/>
              </w:rPr>
              <w:t>зач.с оц.</w:t>
            </w:r>
          </w:p>
        </w:tc>
        <w:tc>
          <w:tcPr>
            <w:tcW w:w="1134" w:type="dxa"/>
            <w:shd w:val="clear" w:color="auto" w:fill="auto"/>
            <w:vAlign w:val="center"/>
          </w:tcPr>
          <w:p w:rsidR="00017721" w:rsidRPr="000C4EAE" w:rsidRDefault="00017721"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9</w:t>
            </w:r>
          </w:p>
        </w:tc>
        <w:tc>
          <w:tcPr>
            <w:tcW w:w="1275" w:type="dxa"/>
            <w:shd w:val="clear" w:color="auto" w:fill="auto"/>
            <w:vAlign w:val="center"/>
          </w:tcPr>
          <w:p w:rsidR="00017721" w:rsidRPr="000C4EAE" w:rsidRDefault="00017721"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7-8</w:t>
            </w:r>
          </w:p>
        </w:tc>
        <w:tc>
          <w:tcPr>
            <w:tcW w:w="1636" w:type="dxa"/>
            <w:shd w:val="clear" w:color="auto" w:fill="auto"/>
            <w:vAlign w:val="center"/>
          </w:tcPr>
          <w:p w:rsidR="00935695" w:rsidRPr="000C4EAE" w:rsidRDefault="00D37414" w:rsidP="00D37414">
            <w:pPr>
              <w:tabs>
                <w:tab w:val="left" w:pos="814"/>
              </w:tabs>
              <w:spacing w:after="0" w:line="240" w:lineRule="auto"/>
              <w:jc w:val="center"/>
              <w:rPr>
                <w:rFonts w:eastAsia="Times New Roman"/>
                <w:caps/>
                <w:sz w:val="22"/>
                <w:lang w:eastAsia="ru-RU"/>
              </w:rPr>
            </w:pPr>
            <w:r>
              <w:rPr>
                <w:rFonts w:eastAsia="Times New Roman"/>
                <w:caps/>
                <w:sz w:val="22"/>
                <w:lang w:eastAsia="ru-RU"/>
              </w:rPr>
              <w:t xml:space="preserve">ОР.1 </w:t>
            </w:r>
            <w:r w:rsidR="00935695" w:rsidRPr="000C4EAE">
              <w:rPr>
                <w:rFonts w:eastAsia="Times New Roman"/>
                <w:caps/>
                <w:sz w:val="22"/>
                <w:lang w:eastAsia="ru-RU"/>
              </w:rPr>
              <w:t>ОР.2</w:t>
            </w:r>
          </w:p>
          <w:p w:rsidR="00017721" w:rsidRPr="000C4EAE" w:rsidRDefault="00935695"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ОР.3</w:t>
            </w:r>
          </w:p>
        </w:tc>
      </w:tr>
      <w:tr w:rsidR="00595E78" w:rsidRPr="000C4EAE" w:rsidTr="00E06B04">
        <w:tc>
          <w:tcPr>
            <w:tcW w:w="14786" w:type="dxa"/>
            <w:gridSpan w:val="10"/>
            <w:shd w:val="clear" w:color="auto" w:fill="auto"/>
            <w:vAlign w:val="center"/>
          </w:tcPr>
          <w:p w:rsidR="00595E78" w:rsidRPr="000C4EAE" w:rsidRDefault="00595E78" w:rsidP="009A6B7C">
            <w:pPr>
              <w:tabs>
                <w:tab w:val="left" w:pos="814"/>
              </w:tabs>
              <w:spacing w:after="0" w:line="240" w:lineRule="auto"/>
              <w:rPr>
                <w:rFonts w:eastAsia="Times New Roman"/>
                <w:caps/>
                <w:sz w:val="22"/>
                <w:lang w:eastAsia="ru-RU"/>
              </w:rPr>
            </w:pPr>
            <w:r w:rsidRPr="000C4EAE">
              <w:rPr>
                <w:rFonts w:eastAsia="Times New Roman"/>
                <w:caps/>
                <w:sz w:val="22"/>
                <w:lang w:eastAsia="ru-RU"/>
              </w:rPr>
              <w:t>4. ЭКЗАМЕН ПО МОДУЛЮ</w:t>
            </w:r>
          </w:p>
        </w:tc>
      </w:tr>
      <w:tr w:rsidR="00595E78" w:rsidRPr="000C4EAE" w:rsidTr="000C4EAE">
        <w:tc>
          <w:tcPr>
            <w:tcW w:w="1526" w:type="dxa"/>
            <w:shd w:val="clear" w:color="auto" w:fill="auto"/>
          </w:tcPr>
          <w:p w:rsidR="00595E78" w:rsidRPr="000C4EAE" w:rsidRDefault="00572949" w:rsidP="000C4EAE">
            <w:pPr>
              <w:spacing w:after="0" w:line="240" w:lineRule="auto"/>
              <w:rPr>
                <w:sz w:val="22"/>
              </w:rPr>
            </w:pPr>
            <w:r w:rsidRPr="000C4EAE">
              <w:rPr>
                <w:sz w:val="22"/>
              </w:rPr>
              <w:t>К.М.09</w:t>
            </w:r>
          </w:p>
        </w:tc>
        <w:tc>
          <w:tcPr>
            <w:tcW w:w="3041" w:type="dxa"/>
            <w:shd w:val="clear" w:color="auto" w:fill="auto"/>
          </w:tcPr>
          <w:p w:rsidR="00595E78" w:rsidRPr="000C4EAE" w:rsidRDefault="00595E78" w:rsidP="000C4EAE">
            <w:pPr>
              <w:spacing w:after="0" w:line="240" w:lineRule="auto"/>
              <w:rPr>
                <w:sz w:val="22"/>
              </w:rPr>
            </w:pPr>
            <w:r w:rsidRPr="000C4EAE">
              <w:rPr>
                <w:sz w:val="22"/>
              </w:rPr>
              <w:t>Экзамен по модулю «Предметно-методический</w:t>
            </w:r>
            <w:r w:rsidR="00931659" w:rsidRPr="000C4EAE">
              <w:rPr>
                <w:sz w:val="22"/>
              </w:rPr>
              <w:t xml:space="preserve"> модуль. Профиль Обществознание</w:t>
            </w:r>
            <w:r w:rsidR="00D022AE">
              <w:rPr>
                <w:sz w:val="22"/>
              </w:rPr>
              <w:t>»</w:t>
            </w:r>
          </w:p>
        </w:tc>
        <w:tc>
          <w:tcPr>
            <w:tcW w:w="814" w:type="dxa"/>
            <w:shd w:val="clear" w:color="auto" w:fill="auto"/>
            <w:vAlign w:val="center"/>
          </w:tcPr>
          <w:p w:rsidR="00595E78" w:rsidRPr="000C4EAE" w:rsidRDefault="00595E78" w:rsidP="000C4EAE">
            <w:pPr>
              <w:tabs>
                <w:tab w:val="left" w:pos="814"/>
              </w:tabs>
              <w:spacing w:after="0" w:line="240" w:lineRule="auto"/>
              <w:jc w:val="center"/>
              <w:rPr>
                <w:rFonts w:eastAsia="Times New Roman"/>
                <w:sz w:val="22"/>
                <w:lang w:eastAsia="ru-RU"/>
              </w:rPr>
            </w:pPr>
          </w:p>
        </w:tc>
        <w:tc>
          <w:tcPr>
            <w:tcW w:w="1673" w:type="dxa"/>
            <w:shd w:val="clear" w:color="auto" w:fill="auto"/>
            <w:vAlign w:val="center"/>
          </w:tcPr>
          <w:p w:rsidR="00595E78" w:rsidRPr="000C4EAE" w:rsidRDefault="00595E78" w:rsidP="000C4EAE">
            <w:pPr>
              <w:tabs>
                <w:tab w:val="left" w:pos="814"/>
              </w:tabs>
              <w:spacing w:after="0" w:line="240" w:lineRule="auto"/>
              <w:jc w:val="center"/>
              <w:rPr>
                <w:rFonts w:eastAsia="Times New Roman"/>
                <w:sz w:val="22"/>
                <w:lang w:eastAsia="ru-RU"/>
              </w:rPr>
            </w:pPr>
          </w:p>
        </w:tc>
        <w:tc>
          <w:tcPr>
            <w:tcW w:w="1277" w:type="dxa"/>
            <w:shd w:val="clear" w:color="auto" w:fill="auto"/>
            <w:vAlign w:val="center"/>
          </w:tcPr>
          <w:p w:rsidR="00595E78" w:rsidRPr="000C4EAE" w:rsidRDefault="00595E78" w:rsidP="000C4EAE">
            <w:pPr>
              <w:tabs>
                <w:tab w:val="left" w:pos="814"/>
              </w:tabs>
              <w:spacing w:after="0" w:line="240" w:lineRule="auto"/>
              <w:jc w:val="center"/>
              <w:rPr>
                <w:rFonts w:eastAsia="Times New Roman"/>
                <w:sz w:val="22"/>
                <w:lang w:eastAsia="ru-RU"/>
              </w:rPr>
            </w:pPr>
          </w:p>
        </w:tc>
        <w:tc>
          <w:tcPr>
            <w:tcW w:w="1276" w:type="dxa"/>
            <w:shd w:val="clear" w:color="auto" w:fill="auto"/>
            <w:vAlign w:val="center"/>
          </w:tcPr>
          <w:p w:rsidR="00595E78" w:rsidRPr="000C4EAE" w:rsidRDefault="00595E78" w:rsidP="000C4EAE">
            <w:pPr>
              <w:tabs>
                <w:tab w:val="left" w:pos="814"/>
              </w:tabs>
              <w:spacing w:after="0" w:line="240" w:lineRule="auto"/>
              <w:jc w:val="center"/>
              <w:rPr>
                <w:rFonts w:eastAsia="Times New Roman"/>
                <w:sz w:val="22"/>
                <w:lang w:eastAsia="ru-RU"/>
              </w:rPr>
            </w:pPr>
          </w:p>
        </w:tc>
        <w:tc>
          <w:tcPr>
            <w:tcW w:w="1134" w:type="dxa"/>
            <w:shd w:val="clear" w:color="auto" w:fill="auto"/>
            <w:vAlign w:val="center"/>
          </w:tcPr>
          <w:p w:rsidR="00595E78" w:rsidRPr="000C4EAE" w:rsidRDefault="004F6D28" w:rsidP="000C4EAE">
            <w:pPr>
              <w:tabs>
                <w:tab w:val="left" w:pos="814"/>
              </w:tabs>
              <w:spacing w:after="0" w:line="240" w:lineRule="auto"/>
              <w:jc w:val="center"/>
              <w:rPr>
                <w:rFonts w:eastAsia="Times New Roman"/>
                <w:sz w:val="22"/>
                <w:lang w:eastAsia="ru-RU"/>
              </w:rPr>
            </w:pPr>
            <w:r w:rsidRPr="000C4EAE">
              <w:rPr>
                <w:rFonts w:eastAsia="Times New Roman"/>
                <w:sz w:val="22"/>
                <w:lang w:eastAsia="ru-RU"/>
              </w:rPr>
              <w:t>экзамен</w:t>
            </w:r>
          </w:p>
        </w:tc>
        <w:tc>
          <w:tcPr>
            <w:tcW w:w="1134" w:type="dxa"/>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p>
        </w:tc>
        <w:tc>
          <w:tcPr>
            <w:tcW w:w="1275" w:type="dxa"/>
            <w:shd w:val="clear" w:color="auto" w:fill="auto"/>
            <w:vAlign w:val="center"/>
          </w:tcPr>
          <w:p w:rsidR="00595E78" w:rsidRPr="000C4EAE" w:rsidRDefault="00595E78"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10</w:t>
            </w:r>
          </w:p>
        </w:tc>
        <w:tc>
          <w:tcPr>
            <w:tcW w:w="1636" w:type="dxa"/>
            <w:shd w:val="clear" w:color="auto" w:fill="auto"/>
            <w:vAlign w:val="center"/>
          </w:tcPr>
          <w:p w:rsidR="00935695" w:rsidRPr="000C4EAE" w:rsidRDefault="00D37414" w:rsidP="00D37414">
            <w:pPr>
              <w:tabs>
                <w:tab w:val="left" w:pos="814"/>
              </w:tabs>
              <w:spacing w:after="0" w:line="240" w:lineRule="auto"/>
              <w:jc w:val="center"/>
              <w:rPr>
                <w:rFonts w:eastAsia="Times New Roman"/>
                <w:caps/>
                <w:sz w:val="22"/>
                <w:lang w:eastAsia="ru-RU"/>
              </w:rPr>
            </w:pPr>
            <w:r>
              <w:rPr>
                <w:rFonts w:eastAsia="Times New Roman"/>
                <w:caps/>
                <w:sz w:val="22"/>
                <w:lang w:eastAsia="ru-RU"/>
              </w:rPr>
              <w:t xml:space="preserve">ОР.1 </w:t>
            </w:r>
            <w:r w:rsidR="00935695" w:rsidRPr="000C4EAE">
              <w:rPr>
                <w:rFonts w:eastAsia="Times New Roman"/>
                <w:caps/>
                <w:sz w:val="22"/>
                <w:lang w:eastAsia="ru-RU"/>
              </w:rPr>
              <w:t>ОР.2</w:t>
            </w:r>
          </w:p>
          <w:p w:rsidR="00ED1847" w:rsidRPr="000C4EAE" w:rsidRDefault="00935695" w:rsidP="000C4EAE">
            <w:pPr>
              <w:tabs>
                <w:tab w:val="left" w:pos="814"/>
              </w:tabs>
              <w:spacing w:after="0" w:line="240" w:lineRule="auto"/>
              <w:jc w:val="center"/>
              <w:rPr>
                <w:rFonts w:eastAsia="Times New Roman"/>
                <w:caps/>
                <w:sz w:val="22"/>
                <w:lang w:eastAsia="ru-RU"/>
              </w:rPr>
            </w:pPr>
            <w:r w:rsidRPr="000C4EAE">
              <w:rPr>
                <w:rFonts w:eastAsia="Times New Roman"/>
                <w:caps/>
                <w:sz w:val="22"/>
                <w:lang w:eastAsia="ru-RU"/>
              </w:rPr>
              <w:t>ОР.3</w:t>
            </w:r>
          </w:p>
        </w:tc>
      </w:tr>
    </w:tbl>
    <w:p w:rsidR="00CF69F3" w:rsidRPr="00C066E1" w:rsidRDefault="00CF69F3" w:rsidP="002C4868">
      <w:pPr>
        <w:suppressAutoHyphens/>
        <w:spacing w:after="0" w:line="240" w:lineRule="auto"/>
        <w:jc w:val="both"/>
        <w:rPr>
          <w:rFonts w:eastAsia="Times New Roman"/>
          <w:szCs w:val="24"/>
          <w:lang w:eastAsia="ru-RU"/>
        </w:rPr>
        <w:sectPr w:rsidR="00CF69F3" w:rsidRPr="00C066E1" w:rsidSect="00294CBA">
          <w:pgSz w:w="16838" w:h="11906" w:orient="landscape"/>
          <w:pgMar w:top="1134" w:right="1134" w:bottom="851" w:left="1134" w:header="709" w:footer="709" w:gutter="0"/>
          <w:cols w:space="708"/>
          <w:docGrid w:linePitch="360"/>
        </w:sectPr>
      </w:pPr>
    </w:p>
    <w:p w:rsidR="00DB597C" w:rsidRPr="00C066E1" w:rsidRDefault="00DB597C" w:rsidP="00537F47">
      <w:pPr>
        <w:pStyle w:val="1"/>
        <w:spacing w:before="0" w:line="240" w:lineRule="auto"/>
      </w:pPr>
      <w:bookmarkStart w:id="4" w:name="_Toc106269031"/>
      <w:r w:rsidRPr="00C066E1">
        <w:rPr>
          <w:rFonts w:eastAsia="Times New Roman"/>
          <w:lang w:eastAsia="ru-RU"/>
        </w:rPr>
        <w:lastRenderedPageBreak/>
        <w:t xml:space="preserve">4. </w:t>
      </w:r>
      <w:r w:rsidR="009073F7" w:rsidRPr="00C066E1">
        <w:t>МЕТОДИЧЕСКИЕ УКАЗАНИЯ ДЛЯ ОБУЧАЮЩИХСЯ</w:t>
      </w:r>
      <w:bookmarkEnd w:id="4"/>
      <w:r w:rsidR="009073F7" w:rsidRPr="00C066E1">
        <w:t xml:space="preserve"> </w:t>
      </w:r>
    </w:p>
    <w:p w:rsidR="00DB597C" w:rsidRPr="00C066E1" w:rsidRDefault="009073F7" w:rsidP="00537F47">
      <w:pPr>
        <w:pStyle w:val="1"/>
        <w:spacing w:before="0" w:line="240" w:lineRule="auto"/>
      </w:pPr>
      <w:bookmarkStart w:id="5" w:name="_Toc106269032"/>
      <w:r w:rsidRPr="00C066E1">
        <w:t>ПО ОСВОЕНИЮ МОДУЛЯ</w:t>
      </w:r>
      <w:bookmarkEnd w:id="5"/>
    </w:p>
    <w:p w:rsidR="009073F7" w:rsidRPr="00C066E1" w:rsidRDefault="009073F7" w:rsidP="00537F47">
      <w:pPr>
        <w:spacing w:after="0" w:line="240" w:lineRule="auto"/>
      </w:pPr>
    </w:p>
    <w:p w:rsidR="00376F85" w:rsidRPr="00C066E1" w:rsidRDefault="00376F85" w:rsidP="00537F47">
      <w:pPr>
        <w:spacing w:after="0" w:line="240" w:lineRule="auto"/>
        <w:ind w:firstLine="709"/>
        <w:jc w:val="both"/>
        <w:rPr>
          <w:rFonts w:eastAsia="Times New Roman"/>
          <w:szCs w:val="24"/>
          <w:lang w:eastAsia="ru-RU"/>
        </w:rPr>
      </w:pPr>
      <w:r w:rsidRPr="00C066E1">
        <w:rPr>
          <w:rFonts w:eastAsia="Times New Roman"/>
          <w:szCs w:val="24"/>
          <w:lang w:eastAsia="ru-RU"/>
        </w:rPr>
        <w:t>Предме</w:t>
      </w:r>
      <w:r w:rsidR="00F807C6" w:rsidRPr="00C066E1">
        <w:rPr>
          <w:rFonts w:eastAsia="Times New Roman"/>
          <w:szCs w:val="24"/>
          <w:lang w:eastAsia="ru-RU"/>
        </w:rPr>
        <w:t>тно-методический модуль</w:t>
      </w:r>
      <w:r w:rsidRPr="00C066E1">
        <w:rPr>
          <w:rFonts w:eastAsia="Times New Roman"/>
          <w:szCs w:val="24"/>
          <w:lang w:eastAsia="ru-RU"/>
        </w:rPr>
        <w:t xml:space="preserve"> Обществознание изучается студентами в соответствии с Федеральным государственным стандартом высшего образования. Для изучения дисциплин модуля используются имеющиеся в библиотеке университета учебники и учебные пособия, а также разработанные на кафедрах учебно-методические комплексы дисциплин. </w:t>
      </w:r>
    </w:p>
    <w:p w:rsidR="00376F85" w:rsidRPr="00C066E1" w:rsidRDefault="00376F85" w:rsidP="00537F47">
      <w:pPr>
        <w:spacing w:after="0" w:line="240" w:lineRule="auto"/>
        <w:ind w:firstLine="709"/>
        <w:jc w:val="both"/>
        <w:rPr>
          <w:rFonts w:eastAsia="Times New Roman"/>
          <w:szCs w:val="24"/>
          <w:lang w:eastAsia="ru-RU"/>
        </w:rPr>
      </w:pPr>
      <w:r w:rsidRPr="00C066E1">
        <w:rPr>
          <w:rFonts w:eastAsia="Times New Roman"/>
          <w:szCs w:val="24"/>
          <w:lang w:eastAsia="ru-RU"/>
        </w:rPr>
        <w:t>Основными видами занятий являются лекции, семинары, самостоятельная работа сту</w:t>
      </w:r>
      <w:r w:rsidRPr="00C066E1">
        <w:rPr>
          <w:rFonts w:eastAsia="Times New Roman"/>
          <w:szCs w:val="24"/>
          <w:lang w:eastAsia="ru-RU"/>
        </w:rPr>
        <w:softHyphen/>
        <w:t>дентов (как контактная, так и самостоятельная). Лекции призваны дать общее представление о содержании модуля.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В течение обучения проводятся контрольные работы, тестирования. По завершении изучения ди</w:t>
      </w:r>
      <w:r w:rsidR="00396C92" w:rsidRPr="00C066E1">
        <w:rPr>
          <w:rFonts w:eastAsia="Times New Roman"/>
          <w:szCs w:val="24"/>
          <w:lang w:eastAsia="ru-RU"/>
        </w:rPr>
        <w:t>сциплин сдаются зачеты, экзамены</w:t>
      </w:r>
      <w:r w:rsidRPr="00C066E1">
        <w:rPr>
          <w:rFonts w:eastAsia="Times New Roman"/>
          <w:szCs w:val="24"/>
          <w:lang w:eastAsia="ru-RU"/>
        </w:rPr>
        <w:t>.</w:t>
      </w:r>
    </w:p>
    <w:p w:rsidR="00376F85" w:rsidRPr="00C066E1" w:rsidRDefault="00376F85" w:rsidP="00537F47">
      <w:pPr>
        <w:spacing w:after="0" w:line="240" w:lineRule="auto"/>
        <w:ind w:firstLine="709"/>
        <w:jc w:val="both"/>
        <w:rPr>
          <w:szCs w:val="24"/>
        </w:rPr>
      </w:pPr>
      <w:r w:rsidRPr="00C066E1">
        <w:rPr>
          <w:szCs w:val="24"/>
        </w:rPr>
        <w:t xml:space="preserve">При изучении </w:t>
      </w:r>
      <w:r w:rsidR="00923508" w:rsidRPr="00C066E1">
        <w:rPr>
          <w:szCs w:val="24"/>
        </w:rPr>
        <w:t>дисциплин модуля</w:t>
      </w:r>
      <w:r w:rsidRPr="00C066E1">
        <w:rPr>
          <w:szCs w:val="24"/>
        </w:rPr>
        <w:t xml:space="preserve"> рекомендуется пользоваться в первую очередь методами сравнительного анализа, </w:t>
      </w:r>
      <w:r w:rsidR="00EE4E41" w:rsidRPr="00C066E1">
        <w:rPr>
          <w:szCs w:val="24"/>
        </w:rPr>
        <w:t xml:space="preserve">синтеза, </w:t>
      </w:r>
      <w:r w:rsidR="00EF2959" w:rsidRPr="00C066E1">
        <w:rPr>
          <w:szCs w:val="24"/>
        </w:rPr>
        <w:t>классификации, текстового анализа, методологией гипотетичес</w:t>
      </w:r>
      <w:r w:rsidR="00C86CF1" w:rsidRPr="00C066E1">
        <w:rPr>
          <w:szCs w:val="24"/>
        </w:rPr>
        <w:t>кого,</w:t>
      </w:r>
      <w:r w:rsidR="00EF2959" w:rsidRPr="00C066E1">
        <w:rPr>
          <w:szCs w:val="24"/>
        </w:rPr>
        <w:t xml:space="preserve"> </w:t>
      </w:r>
      <w:r w:rsidR="00C86CF1" w:rsidRPr="00C066E1">
        <w:rPr>
          <w:szCs w:val="24"/>
        </w:rPr>
        <w:t xml:space="preserve">логического </w:t>
      </w:r>
      <w:r w:rsidR="00EF2959" w:rsidRPr="00C066E1">
        <w:rPr>
          <w:szCs w:val="24"/>
        </w:rPr>
        <w:t xml:space="preserve">и </w:t>
      </w:r>
      <w:r w:rsidR="00C86CF1" w:rsidRPr="00C066E1">
        <w:rPr>
          <w:szCs w:val="24"/>
        </w:rPr>
        <w:t>прогностического подходов</w:t>
      </w:r>
      <w:r w:rsidR="00EF2959" w:rsidRPr="00C066E1">
        <w:rPr>
          <w:szCs w:val="24"/>
        </w:rPr>
        <w:t>.</w:t>
      </w:r>
      <w:r w:rsidRPr="00C066E1">
        <w:rPr>
          <w:szCs w:val="24"/>
        </w:rPr>
        <w:t xml:space="preserve"> Необходимо обращать внимание на дискуссионные вопросы, которые обсуждаются учеными различных направлений. Подготовка к практическим занятиям по дисциплинам модуля требует применения знаний, пр</w:t>
      </w:r>
      <w:r w:rsidR="005F712A" w:rsidRPr="00C066E1">
        <w:rPr>
          <w:szCs w:val="24"/>
        </w:rPr>
        <w:t xml:space="preserve">иобретенных при изучении Обществознания </w:t>
      </w:r>
      <w:r w:rsidRPr="00C066E1">
        <w:rPr>
          <w:szCs w:val="24"/>
        </w:rPr>
        <w:t>в школе, а также других гуманитарных дисциплин.</w:t>
      </w:r>
    </w:p>
    <w:p w:rsidR="009D7B56" w:rsidRDefault="00376F85" w:rsidP="00537F47">
      <w:pPr>
        <w:spacing w:after="0" w:line="240" w:lineRule="auto"/>
        <w:ind w:firstLine="709"/>
        <w:jc w:val="both"/>
        <w:rPr>
          <w:szCs w:val="24"/>
        </w:rPr>
      </w:pPr>
      <w:r w:rsidRPr="00C066E1">
        <w:rPr>
          <w:szCs w:val="24"/>
        </w:rPr>
        <w:t>Самостоятельная работа студентов предполагает тщатель</w:t>
      </w:r>
      <w:r w:rsidR="00923508" w:rsidRPr="00C066E1">
        <w:rPr>
          <w:szCs w:val="24"/>
        </w:rPr>
        <w:t>ное изучение научных</w:t>
      </w:r>
      <w:r w:rsidRPr="00C066E1">
        <w:rPr>
          <w:szCs w:val="24"/>
        </w:rPr>
        <w:t xml:space="preserve"> источников с целью развития навыков самостоятельного анализа документального материала. Необходимо изучение монографической литературы по изучаемым темам, это обогатит знания студента, даст дополнительную информацию по обсуждаемой теме, познакомит с различными точками зрен</w:t>
      </w:r>
      <w:r w:rsidR="00923508" w:rsidRPr="00C066E1">
        <w:rPr>
          <w:szCs w:val="24"/>
        </w:rPr>
        <w:t>ия, существующими в научной</w:t>
      </w:r>
      <w:r w:rsidRPr="00C066E1">
        <w:rPr>
          <w:szCs w:val="24"/>
        </w:rPr>
        <w:t xml:space="preserve"> литературе. Помимо перечисленных видов деятельности самостоятельная работа предполагае</w:t>
      </w:r>
      <w:r w:rsidR="007A7E9B" w:rsidRPr="00C066E1">
        <w:rPr>
          <w:szCs w:val="24"/>
        </w:rPr>
        <w:t>т подготовку докладов, написание эссе, работу с интернет-источниками</w:t>
      </w:r>
      <w:r w:rsidRPr="00C066E1">
        <w:rPr>
          <w:szCs w:val="24"/>
        </w:rPr>
        <w:t>, аннотирование научной литературы и другие. Преподаватель организует проверку всех форм самостоятельной работы студентов.</w:t>
      </w: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Default="00537F47" w:rsidP="00537F47">
      <w:pPr>
        <w:spacing w:after="0" w:line="240" w:lineRule="auto"/>
        <w:ind w:firstLine="709"/>
        <w:jc w:val="both"/>
        <w:rPr>
          <w:szCs w:val="24"/>
        </w:rPr>
      </w:pPr>
    </w:p>
    <w:p w:rsidR="00537F47" w:rsidRPr="00C066E1" w:rsidRDefault="00537F47" w:rsidP="00537F47">
      <w:pPr>
        <w:spacing w:after="0" w:line="240" w:lineRule="auto"/>
        <w:ind w:firstLine="709"/>
        <w:jc w:val="both"/>
        <w:rPr>
          <w:szCs w:val="24"/>
        </w:rPr>
      </w:pPr>
    </w:p>
    <w:p w:rsidR="00DB597C" w:rsidRPr="00C066E1" w:rsidRDefault="00DB597C" w:rsidP="00537F47">
      <w:pPr>
        <w:pStyle w:val="1"/>
        <w:spacing w:before="0" w:line="240" w:lineRule="auto"/>
        <w:rPr>
          <w:rFonts w:eastAsia="Times New Roman"/>
          <w:lang w:eastAsia="ru-RU"/>
        </w:rPr>
      </w:pPr>
      <w:bookmarkStart w:id="6" w:name="_Toc106269033"/>
      <w:r w:rsidRPr="00C066E1">
        <w:rPr>
          <w:rFonts w:eastAsia="Times New Roman"/>
          <w:lang w:eastAsia="ru-RU"/>
        </w:rPr>
        <w:lastRenderedPageBreak/>
        <w:t>5. ПРОГРАММЫ ДИСЦИПЛИН МОДУЛЯ</w:t>
      </w:r>
      <w:r w:rsidR="0082592F" w:rsidRPr="00C066E1">
        <w:rPr>
          <w:rFonts w:eastAsia="Times New Roman"/>
          <w:lang w:eastAsia="ru-RU"/>
        </w:rPr>
        <w:t xml:space="preserve"> </w:t>
      </w:r>
      <w:bookmarkEnd w:id="6"/>
    </w:p>
    <w:p w:rsidR="00DB597C" w:rsidRPr="00C066E1" w:rsidRDefault="00537F47" w:rsidP="00537F47">
      <w:pPr>
        <w:pStyle w:val="2"/>
        <w:spacing w:before="0" w:line="240" w:lineRule="auto"/>
        <w:rPr>
          <w:rFonts w:eastAsia="Times New Roman"/>
          <w:lang w:eastAsia="ru-RU"/>
        </w:rPr>
      </w:pPr>
      <w:bookmarkStart w:id="7" w:name="_Toc106269034"/>
      <w:r w:rsidRPr="00C066E1">
        <w:rPr>
          <w:rFonts w:eastAsia="Times New Roman"/>
          <w:lang w:eastAsia="ru-RU"/>
        </w:rPr>
        <w:t>5.1. П</w:t>
      </w:r>
      <w:r>
        <w:rPr>
          <w:rFonts w:eastAsia="Times New Roman"/>
          <w:lang w:eastAsia="ru-RU"/>
        </w:rPr>
        <w:t>РОГРАММА ДИСЦ</w:t>
      </w:r>
      <w:r w:rsidRPr="00C066E1">
        <w:rPr>
          <w:rFonts w:eastAsia="Times New Roman"/>
          <w:lang w:eastAsia="ru-RU"/>
        </w:rPr>
        <w:t>ИПЛИНЫ</w:t>
      </w:r>
      <w:bookmarkEnd w:id="7"/>
    </w:p>
    <w:p w:rsidR="00DB597C" w:rsidRPr="00C066E1" w:rsidRDefault="00537F47" w:rsidP="00537F47">
      <w:pPr>
        <w:pStyle w:val="2"/>
        <w:spacing w:before="0" w:line="240" w:lineRule="auto"/>
        <w:rPr>
          <w:rFonts w:eastAsia="Times New Roman"/>
          <w:lang w:eastAsia="ru-RU"/>
        </w:rPr>
      </w:pPr>
      <w:bookmarkStart w:id="8" w:name="_Toc106269035"/>
      <w:r w:rsidRPr="00C066E1">
        <w:rPr>
          <w:rFonts w:ascii="Times New Roman CYR" w:eastAsia="Times New Roman" w:hAnsi="Times New Roman CYR" w:cs="Times New Roman CYR"/>
          <w:lang w:eastAsia="ru-RU"/>
        </w:rPr>
        <w:t>«</w:t>
      </w:r>
      <w:r w:rsidRPr="00C066E1">
        <w:t>МЕТОДИКА ПРЕПОДАВАНИЯ ОБЩЕСТВОЗНАНИЯ</w:t>
      </w:r>
      <w:r w:rsidRPr="00C066E1">
        <w:rPr>
          <w:rFonts w:eastAsia="Times New Roman"/>
          <w:lang w:eastAsia="ru-RU"/>
        </w:rPr>
        <w:t>»</w:t>
      </w:r>
      <w:bookmarkEnd w:id="8"/>
    </w:p>
    <w:p w:rsidR="009D7B56" w:rsidRPr="00C066E1" w:rsidRDefault="009D7B56" w:rsidP="00537F47">
      <w:pPr>
        <w:autoSpaceDE w:val="0"/>
        <w:autoSpaceDN w:val="0"/>
        <w:adjustRightInd w:val="0"/>
        <w:spacing w:after="0" w:line="240" w:lineRule="auto"/>
        <w:ind w:firstLine="709"/>
        <w:jc w:val="center"/>
        <w:rPr>
          <w:rFonts w:eastAsia="Times New Roman"/>
          <w:bCs/>
          <w:i/>
          <w:sz w:val="18"/>
          <w:szCs w:val="18"/>
          <w:lang w:eastAsia="ru-RU"/>
        </w:rPr>
      </w:pPr>
    </w:p>
    <w:p w:rsidR="00A461A0" w:rsidRPr="00C066E1" w:rsidRDefault="00A461A0" w:rsidP="00537F47">
      <w:pPr>
        <w:tabs>
          <w:tab w:val="left" w:pos="720"/>
        </w:tabs>
        <w:autoSpaceDE w:val="0"/>
        <w:autoSpaceDN w:val="0"/>
        <w:adjustRightInd w:val="0"/>
        <w:spacing w:after="0" w:line="240" w:lineRule="auto"/>
        <w:ind w:firstLine="709"/>
        <w:jc w:val="center"/>
        <w:rPr>
          <w:rFonts w:eastAsia="Times New Roman"/>
          <w:b/>
          <w:bCs/>
          <w:szCs w:val="24"/>
          <w:lang w:eastAsia="ru-RU"/>
        </w:rPr>
      </w:pPr>
      <w:r w:rsidRPr="00C066E1">
        <w:rPr>
          <w:rFonts w:eastAsia="Times New Roman"/>
          <w:b/>
          <w:bCs/>
          <w:szCs w:val="24"/>
          <w:lang w:eastAsia="ru-RU"/>
        </w:rPr>
        <w:t>1. Пояснительная записка</w:t>
      </w:r>
    </w:p>
    <w:p w:rsidR="00A461A0" w:rsidRPr="00C066E1" w:rsidRDefault="00A461A0" w:rsidP="00537F47">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Программа дисциплины «Методика преподавания обществознания» включает лекционный курс, практические занятия с использованием интерактивных методов освоения материала, подготовку проектов, презентаций, проблемных семинаров. Промежуточный контроль осуществляется путём выполнения кейс-заданий, проектов, творческих заданий.  Итоговая проверка качества полученных знаний по дисциплине реализуется в процессе проведения экзамена.</w:t>
      </w:r>
    </w:p>
    <w:p w:rsidR="00A461A0" w:rsidRPr="00C066E1" w:rsidRDefault="00A461A0" w:rsidP="00537F47">
      <w:pPr>
        <w:autoSpaceDE w:val="0"/>
        <w:autoSpaceDN w:val="0"/>
        <w:adjustRightInd w:val="0"/>
        <w:spacing w:after="0" w:line="240" w:lineRule="auto"/>
        <w:ind w:firstLine="709"/>
        <w:jc w:val="both"/>
        <w:rPr>
          <w:rFonts w:eastAsia="Times New Roman"/>
          <w:bCs/>
          <w:szCs w:val="24"/>
          <w:lang w:eastAsia="ru-RU"/>
        </w:rPr>
      </w:pPr>
    </w:p>
    <w:p w:rsidR="00A461A0" w:rsidRPr="00C066E1" w:rsidRDefault="00A461A0" w:rsidP="00537F47">
      <w:pPr>
        <w:autoSpaceDE w:val="0"/>
        <w:autoSpaceDN w:val="0"/>
        <w:adjustRightInd w:val="0"/>
        <w:spacing w:after="0" w:line="240" w:lineRule="auto"/>
        <w:ind w:firstLine="709"/>
        <w:jc w:val="center"/>
        <w:rPr>
          <w:rFonts w:eastAsia="Times New Roman"/>
          <w:b/>
          <w:bCs/>
          <w:szCs w:val="24"/>
          <w:lang w:eastAsia="ru-RU"/>
        </w:rPr>
      </w:pPr>
      <w:r w:rsidRPr="00C066E1">
        <w:rPr>
          <w:rFonts w:eastAsia="Times New Roman"/>
          <w:b/>
          <w:bCs/>
          <w:szCs w:val="24"/>
          <w:lang w:eastAsia="ru-RU"/>
        </w:rPr>
        <w:t>2. Место в структуре модуля</w:t>
      </w:r>
    </w:p>
    <w:p w:rsidR="00537F47" w:rsidRDefault="00A461A0" w:rsidP="00537F47">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Освоение дисциплины «Методика преподавания обществознания» происходит параллельно с дисциплиной «Методика обучения истории»</w:t>
      </w:r>
      <w:r w:rsidR="00537F47">
        <w:rPr>
          <w:rFonts w:eastAsia="Times New Roman"/>
          <w:szCs w:val="24"/>
          <w:lang w:eastAsia="ru-RU"/>
        </w:rPr>
        <w:t>.</w:t>
      </w:r>
    </w:p>
    <w:p w:rsidR="00A461A0" w:rsidRPr="00C066E1" w:rsidRDefault="00A461A0" w:rsidP="00537F47">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szCs w:val="24"/>
          <w:lang w:eastAsia="ru-RU"/>
        </w:rPr>
        <w:t>Дисциплина «Методика преподавания обществознания» является необходимой основой для прохождения педагогической практики, прохождению дисциплин,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w:t>
      </w:r>
    </w:p>
    <w:p w:rsidR="00A461A0" w:rsidRPr="00C066E1" w:rsidRDefault="00A461A0" w:rsidP="00537F47">
      <w:pPr>
        <w:autoSpaceDE w:val="0"/>
        <w:autoSpaceDN w:val="0"/>
        <w:adjustRightInd w:val="0"/>
        <w:spacing w:after="0" w:line="240" w:lineRule="auto"/>
        <w:ind w:firstLine="709"/>
        <w:jc w:val="center"/>
        <w:rPr>
          <w:rFonts w:eastAsia="Times New Roman"/>
          <w:b/>
          <w:bCs/>
          <w:szCs w:val="24"/>
          <w:lang w:eastAsia="ru-RU"/>
        </w:rPr>
      </w:pPr>
    </w:p>
    <w:p w:rsidR="00A461A0" w:rsidRPr="00C066E1" w:rsidRDefault="00A461A0" w:rsidP="00537F47">
      <w:pPr>
        <w:autoSpaceDE w:val="0"/>
        <w:autoSpaceDN w:val="0"/>
        <w:adjustRightInd w:val="0"/>
        <w:spacing w:after="0" w:line="240" w:lineRule="auto"/>
        <w:ind w:firstLine="709"/>
        <w:jc w:val="center"/>
        <w:rPr>
          <w:rFonts w:eastAsia="Times New Roman"/>
          <w:b/>
          <w:bCs/>
          <w:szCs w:val="24"/>
          <w:lang w:eastAsia="ru-RU"/>
        </w:rPr>
      </w:pPr>
      <w:r w:rsidRPr="00C066E1">
        <w:rPr>
          <w:rFonts w:eastAsia="Times New Roman"/>
          <w:b/>
          <w:bCs/>
          <w:szCs w:val="24"/>
          <w:lang w:eastAsia="ru-RU"/>
        </w:rPr>
        <w:t>3. Цели и задачи</w:t>
      </w:r>
    </w:p>
    <w:p w:rsidR="00A461A0" w:rsidRPr="00C066E1" w:rsidRDefault="00795ADE" w:rsidP="00537F47">
      <w:pPr>
        <w:autoSpaceDE w:val="0"/>
        <w:autoSpaceDN w:val="0"/>
        <w:adjustRightInd w:val="0"/>
        <w:spacing w:after="0" w:line="240" w:lineRule="auto"/>
        <w:ind w:firstLine="709"/>
        <w:jc w:val="both"/>
        <w:rPr>
          <w:rFonts w:eastAsia="Times New Roman"/>
          <w:b/>
          <w:bCs/>
          <w:szCs w:val="24"/>
          <w:lang w:eastAsia="ru-RU"/>
        </w:rPr>
      </w:pPr>
      <w:r w:rsidRPr="00537F47">
        <w:rPr>
          <w:rFonts w:eastAsia="Times New Roman"/>
          <w:i/>
          <w:szCs w:val="24"/>
          <w:lang w:eastAsia="ru-RU"/>
        </w:rPr>
        <w:t>Целью</w:t>
      </w:r>
      <w:r w:rsidRPr="00C066E1">
        <w:rPr>
          <w:rFonts w:eastAsia="Times New Roman"/>
          <w:szCs w:val="24"/>
          <w:lang w:eastAsia="ru-RU"/>
        </w:rPr>
        <w:t xml:space="preserve"> </w:t>
      </w:r>
      <w:r w:rsidRPr="00537F47">
        <w:rPr>
          <w:rFonts w:eastAsia="Times New Roman"/>
          <w:i/>
          <w:szCs w:val="24"/>
          <w:lang w:eastAsia="ru-RU"/>
        </w:rPr>
        <w:t>освоения дисциплины</w:t>
      </w:r>
      <w:r w:rsidR="00C962FD" w:rsidRPr="00C066E1">
        <w:rPr>
          <w:rFonts w:eastAsia="Times New Roman"/>
          <w:szCs w:val="24"/>
          <w:lang w:eastAsia="ru-RU"/>
        </w:rPr>
        <w:t xml:space="preserve"> </w:t>
      </w:r>
      <w:r w:rsidRPr="00C066E1">
        <w:rPr>
          <w:rFonts w:eastAsia="Times New Roman"/>
          <w:szCs w:val="24"/>
          <w:lang w:eastAsia="ru-RU"/>
        </w:rPr>
        <w:t xml:space="preserve">«Методика преподавания обществознания» является </w:t>
      </w:r>
      <w:r w:rsidR="00A461A0" w:rsidRPr="00C066E1">
        <w:rPr>
          <w:rFonts w:eastAsia="Times New Roman"/>
          <w:szCs w:val="24"/>
          <w:lang w:eastAsia="ru-RU"/>
        </w:rPr>
        <w:t xml:space="preserve">формирование у студентов базовых знаний в области методики обучения обществознанию, формирование способности применять знания, умения и навыки для успешной деятельности в области преподавания обществознания, контроля и оценивания учебных достижений учащихся. </w:t>
      </w:r>
    </w:p>
    <w:p w:rsidR="00A461A0" w:rsidRPr="00C066E1" w:rsidRDefault="00A461A0" w:rsidP="00537F47">
      <w:pPr>
        <w:widowControl w:val="0"/>
        <w:autoSpaceDE w:val="0"/>
        <w:autoSpaceDN w:val="0"/>
        <w:adjustRightInd w:val="0"/>
        <w:spacing w:after="0" w:line="240" w:lineRule="auto"/>
        <w:ind w:firstLine="708"/>
        <w:jc w:val="both"/>
        <w:rPr>
          <w:rFonts w:eastAsia="Times New Roman"/>
          <w:i/>
          <w:szCs w:val="24"/>
          <w:lang w:eastAsia="ru-RU"/>
        </w:rPr>
      </w:pPr>
      <w:r w:rsidRPr="00C066E1">
        <w:rPr>
          <w:rFonts w:eastAsia="Times New Roman"/>
          <w:i/>
          <w:szCs w:val="24"/>
          <w:lang w:eastAsia="ru-RU"/>
        </w:rPr>
        <w:t>Задачи дисциплины:</w:t>
      </w:r>
    </w:p>
    <w:p w:rsidR="00C962FD" w:rsidRPr="00C066E1" w:rsidRDefault="00C962FD" w:rsidP="00537F47">
      <w:pPr>
        <w:pStyle w:val="a4"/>
        <w:widowControl w:val="0"/>
        <w:numPr>
          <w:ilvl w:val="0"/>
          <w:numId w:val="4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Cs w:val="24"/>
          <w:lang w:eastAsia="ru-RU"/>
        </w:rPr>
      </w:pPr>
      <w:r w:rsidRPr="00C066E1">
        <w:rPr>
          <w:rFonts w:ascii="Times New Roman" w:eastAsia="Times New Roman" w:hAnsi="Times New Roman" w:cs="Times New Roman"/>
          <w:szCs w:val="24"/>
          <w:lang w:eastAsia="ru-RU"/>
        </w:rPr>
        <w:t>П</w:t>
      </w:r>
      <w:r w:rsidR="00A461A0" w:rsidRPr="00C066E1">
        <w:rPr>
          <w:rFonts w:ascii="Times New Roman" w:eastAsia="Times New Roman" w:hAnsi="Times New Roman" w:cs="Times New Roman"/>
          <w:szCs w:val="24"/>
          <w:lang w:eastAsia="ru-RU"/>
        </w:rPr>
        <w:t>одготовка студентов к профессиональной деятельности в педагогической сфере по профилю «История и Обществознание»;</w:t>
      </w:r>
    </w:p>
    <w:p w:rsidR="00C962FD" w:rsidRPr="00C066E1" w:rsidRDefault="00C962FD" w:rsidP="00537F47">
      <w:pPr>
        <w:pStyle w:val="a4"/>
        <w:widowControl w:val="0"/>
        <w:numPr>
          <w:ilvl w:val="0"/>
          <w:numId w:val="4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Cs w:val="24"/>
          <w:lang w:eastAsia="ru-RU"/>
        </w:rPr>
      </w:pPr>
      <w:r w:rsidRPr="00C066E1">
        <w:rPr>
          <w:rFonts w:ascii="Times New Roman" w:eastAsia="Times New Roman" w:hAnsi="Times New Roman" w:cs="Times New Roman"/>
          <w:szCs w:val="24"/>
          <w:lang w:eastAsia="ru-RU"/>
        </w:rPr>
        <w:t>П</w:t>
      </w:r>
      <w:r w:rsidR="00A461A0" w:rsidRPr="00C066E1">
        <w:rPr>
          <w:rFonts w:ascii="Times New Roman" w:eastAsia="Times New Roman" w:hAnsi="Times New Roman" w:cs="Times New Roman"/>
          <w:szCs w:val="24"/>
          <w:lang w:eastAsia="ru-RU"/>
        </w:rPr>
        <w:t>роектирование учебного процесса по обществознанию;</w:t>
      </w:r>
    </w:p>
    <w:p w:rsidR="00C962FD" w:rsidRPr="00C066E1" w:rsidRDefault="00C962FD" w:rsidP="00537F47">
      <w:pPr>
        <w:pStyle w:val="a4"/>
        <w:widowControl w:val="0"/>
        <w:numPr>
          <w:ilvl w:val="0"/>
          <w:numId w:val="43"/>
        </w:numPr>
        <w:tabs>
          <w:tab w:val="left" w:pos="993"/>
        </w:tabs>
        <w:autoSpaceDE w:val="0"/>
        <w:autoSpaceDN w:val="0"/>
        <w:adjustRightInd w:val="0"/>
        <w:spacing w:after="0" w:line="240" w:lineRule="auto"/>
        <w:ind w:left="0" w:firstLine="709"/>
        <w:jc w:val="both"/>
        <w:rPr>
          <w:rFonts w:eastAsia="Times New Roman"/>
          <w:szCs w:val="24"/>
          <w:lang w:eastAsia="ru-RU"/>
        </w:rPr>
      </w:pPr>
      <w:r w:rsidRPr="00C066E1">
        <w:rPr>
          <w:rFonts w:ascii="Times New Roman" w:eastAsia="Times New Roman" w:hAnsi="Times New Roman"/>
          <w:szCs w:val="24"/>
          <w:lang w:eastAsia="ru-RU"/>
        </w:rPr>
        <w:t>О</w:t>
      </w:r>
      <w:r w:rsidR="00A461A0" w:rsidRPr="00C066E1">
        <w:rPr>
          <w:rFonts w:ascii="Times New Roman" w:eastAsia="Times New Roman" w:hAnsi="Times New Roman"/>
          <w:szCs w:val="24"/>
          <w:lang w:eastAsia="ru-RU"/>
        </w:rPr>
        <w:t>рганизация обучения и воспитания учащихся по обществознанию с использованием различных технологий обучения;</w:t>
      </w:r>
    </w:p>
    <w:p w:rsidR="00A461A0" w:rsidRPr="00C066E1" w:rsidRDefault="00C962FD" w:rsidP="00537F47">
      <w:pPr>
        <w:pStyle w:val="a4"/>
        <w:widowControl w:val="0"/>
        <w:numPr>
          <w:ilvl w:val="0"/>
          <w:numId w:val="43"/>
        </w:numPr>
        <w:tabs>
          <w:tab w:val="left" w:pos="993"/>
        </w:tabs>
        <w:autoSpaceDE w:val="0"/>
        <w:autoSpaceDN w:val="0"/>
        <w:adjustRightInd w:val="0"/>
        <w:spacing w:after="0" w:line="240" w:lineRule="auto"/>
        <w:ind w:left="0" w:firstLine="709"/>
        <w:jc w:val="both"/>
        <w:rPr>
          <w:rFonts w:eastAsia="Times New Roman"/>
          <w:szCs w:val="24"/>
          <w:lang w:eastAsia="ru-RU"/>
        </w:rPr>
      </w:pPr>
      <w:r w:rsidRPr="00C066E1">
        <w:rPr>
          <w:rFonts w:ascii="Times New Roman" w:eastAsia="Times New Roman" w:hAnsi="Times New Roman"/>
          <w:szCs w:val="24"/>
          <w:lang w:eastAsia="ru-RU"/>
        </w:rPr>
        <w:t>Ф</w:t>
      </w:r>
      <w:r w:rsidR="00A461A0" w:rsidRPr="00C066E1">
        <w:rPr>
          <w:rFonts w:ascii="Times New Roman" w:eastAsia="Times New Roman" w:hAnsi="Times New Roman"/>
          <w:szCs w:val="24"/>
          <w:lang w:eastAsia="ru-RU"/>
        </w:rPr>
        <w:t>ормирование у студентов профессиональных компетенций, необходимых для педагогической деятельности.</w:t>
      </w:r>
    </w:p>
    <w:p w:rsidR="007B7469" w:rsidRDefault="007B7469" w:rsidP="002C4868">
      <w:pPr>
        <w:autoSpaceDE w:val="0"/>
        <w:autoSpaceDN w:val="0"/>
        <w:adjustRightInd w:val="0"/>
        <w:spacing w:after="0"/>
        <w:ind w:firstLine="709"/>
        <w:jc w:val="center"/>
        <w:rPr>
          <w:rFonts w:eastAsia="Times New Roman"/>
          <w:b/>
          <w:bCs/>
          <w:szCs w:val="24"/>
          <w:lang w:eastAsia="ru-RU"/>
        </w:rPr>
      </w:pPr>
    </w:p>
    <w:p w:rsidR="00A461A0" w:rsidRPr="00C066E1" w:rsidRDefault="00A461A0" w:rsidP="002C4868">
      <w:pPr>
        <w:autoSpaceDE w:val="0"/>
        <w:autoSpaceDN w:val="0"/>
        <w:adjustRightInd w:val="0"/>
        <w:spacing w:after="0"/>
        <w:ind w:firstLine="709"/>
        <w:jc w:val="center"/>
        <w:rPr>
          <w:rFonts w:eastAsia="Times New Roman"/>
          <w:b/>
          <w:bCs/>
          <w:szCs w:val="24"/>
          <w:lang w:eastAsia="ru-RU"/>
        </w:rPr>
      </w:pPr>
      <w:r w:rsidRPr="00C066E1">
        <w:rPr>
          <w:rFonts w:eastAsia="Times New Roman"/>
          <w:b/>
          <w:bCs/>
          <w:szCs w:val="24"/>
          <w:lang w:eastAsia="ru-RU"/>
        </w:rPr>
        <w:t>4. Образовательные результаты</w:t>
      </w:r>
    </w:p>
    <w:tbl>
      <w:tblPr>
        <w:tblW w:w="4892" w:type="pct"/>
        <w:tblInd w:w="108" w:type="dxa"/>
        <w:tblLayout w:type="fixed"/>
        <w:tblLook w:val="0000" w:firstRow="0" w:lastRow="0" w:firstColumn="0" w:lastColumn="0" w:noHBand="0" w:noVBand="0"/>
      </w:tblPr>
      <w:tblGrid>
        <w:gridCol w:w="972"/>
        <w:gridCol w:w="2057"/>
        <w:gridCol w:w="1245"/>
        <w:gridCol w:w="2331"/>
        <w:gridCol w:w="1192"/>
        <w:gridCol w:w="1566"/>
      </w:tblGrid>
      <w:tr w:rsidR="00A461A0" w:rsidRPr="00C066E1" w:rsidTr="00C438A3">
        <w:trPr>
          <w:trHeight w:val="385"/>
        </w:trPr>
        <w:tc>
          <w:tcPr>
            <w:tcW w:w="972" w:type="dxa"/>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Код ОР модуля</w:t>
            </w:r>
          </w:p>
        </w:tc>
        <w:tc>
          <w:tcPr>
            <w:tcW w:w="2057" w:type="dxa"/>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Образовательные результаты модуля</w:t>
            </w:r>
          </w:p>
        </w:tc>
        <w:tc>
          <w:tcPr>
            <w:tcW w:w="1245" w:type="dxa"/>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Код ОР дисциплины</w:t>
            </w:r>
          </w:p>
        </w:tc>
        <w:tc>
          <w:tcPr>
            <w:tcW w:w="2331" w:type="dxa"/>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Образовательные результаты дисциплины</w:t>
            </w:r>
          </w:p>
        </w:tc>
        <w:tc>
          <w:tcPr>
            <w:tcW w:w="1192"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Код ИДК</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Средства оценивания ОР</w:t>
            </w:r>
          </w:p>
        </w:tc>
      </w:tr>
      <w:tr w:rsidR="000869B4" w:rsidRPr="00C066E1" w:rsidTr="00174F11">
        <w:trPr>
          <w:trHeight w:val="385"/>
        </w:trPr>
        <w:tc>
          <w:tcPr>
            <w:tcW w:w="972" w:type="dxa"/>
            <w:tcBorders>
              <w:top w:val="single" w:sz="2" w:space="0" w:color="000000"/>
              <w:left w:val="single" w:sz="2" w:space="0" w:color="000000"/>
              <w:bottom w:val="single" w:sz="2" w:space="0" w:color="000000"/>
              <w:right w:val="single" w:sz="2" w:space="0" w:color="000000"/>
            </w:tcBorders>
          </w:tcPr>
          <w:p w:rsidR="000869B4" w:rsidRPr="00C066E1" w:rsidRDefault="000869B4"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Pr>
                <w:rFonts w:ascii="Times New Roman CYR" w:eastAsia="Times New Roman" w:hAnsi="Times New Roman CYR" w:cs="Times New Roman CYR"/>
                <w:szCs w:val="24"/>
                <w:lang w:eastAsia="ru-RU"/>
              </w:rPr>
              <w:t>ОР.1</w:t>
            </w:r>
          </w:p>
        </w:tc>
        <w:tc>
          <w:tcPr>
            <w:tcW w:w="2057" w:type="dxa"/>
            <w:tcBorders>
              <w:top w:val="single" w:sz="2" w:space="0" w:color="000000"/>
              <w:left w:val="single" w:sz="2" w:space="0" w:color="000000"/>
              <w:bottom w:val="single" w:sz="2" w:space="0" w:color="000000"/>
              <w:right w:val="single" w:sz="2" w:space="0" w:color="000000"/>
            </w:tcBorders>
          </w:tcPr>
          <w:p w:rsidR="000869B4" w:rsidRPr="003A3218" w:rsidRDefault="000869B4" w:rsidP="000869B4">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0869B4" w:rsidRPr="00C066E1" w:rsidRDefault="000869B4" w:rsidP="000869B4">
            <w:pPr>
              <w:suppressAutoHyphens/>
              <w:autoSpaceDE w:val="0"/>
              <w:autoSpaceDN w:val="0"/>
              <w:adjustRightInd w:val="0"/>
              <w:spacing w:after="0" w:line="240" w:lineRule="auto"/>
              <w:rPr>
                <w:rFonts w:ascii="Times New Roman CYR" w:eastAsia="Times New Roman" w:hAnsi="Times New Roman CYR" w:cs="Times New Roman CYR"/>
                <w:szCs w:val="24"/>
                <w:lang w:eastAsia="ru-RU"/>
              </w:rPr>
            </w:pPr>
            <w:r w:rsidRPr="003A3218">
              <w:rPr>
                <w:color w:val="000000"/>
                <w:szCs w:val="24"/>
              </w:rPr>
              <w:t>воспринимает межкультурное разнообразие в социально-</w:t>
            </w:r>
            <w:r w:rsidRPr="003A3218">
              <w:rPr>
                <w:color w:val="000000"/>
                <w:szCs w:val="24"/>
              </w:rPr>
              <w:lastRenderedPageBreak/>
              <w:t>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245" w:type="dxa"/>
            <w:tcBorders>
              <w:top w:val="single" w:sz="2" w:space="0" w:color="000000"/>
              <w:left w:val="single" w:sz="2" w:space="0" w:color="000000"/>
              <w:bottom w:val="single" w:sz="2" w:space="0" w:color="000000"/>
              <w:right w:val="single" w:sz="2" w:space="0" w:color="000000"/>
            </w:tcBorders>
          </w:tcPr>
          <w:p w:rsidR="000869B4" w:rsidRDefault="000869B4" w:rsidP="000869B4">
            <w:pPr>
              <w:tabs>
                <w:tab w:val="left" w:pos="160"/>
                <w:tab w:val="left" w:pos="415"/>
              </w:tabs>
              <w:spacing w:after="0" w:line="240" w:lineRule="auto"/>
              <w:rPr>
                <w:rFonts w:eastAsia="Times New Roman"/>
                <w:szCs w:val="24"/>
                <w:lang w:eastAsia="ru-RU"/>
              </w:rPr>
            </w:pPr>
            <w:r>
              <w:rPr>
                <w:rFonts w:eastAsia="Times New Roman"/>
                <w:szCs w:val="24"/>
                <w:lang w:eastAsia="ru-RU"/>
              </w:rPr>
              <w:lastRenderedPageBreak/>
              <w:t>ОР.1.1.1</w:t>
            </w:r>
          </w:p>
          <w:p w:rsidR="000869B4" w:rsidRPr="00C066E1" w:rsidRDefault="000869B4"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p>
        </w:tc>
        <w:tc>
          <w:tcPr>
            <w:tcW w:w="2331" w:type="dxa"/>
            <w:tcBorders>
              <w:top w:val="single" w:sz="2" w:space="0" w:color="000000"/>
              <w:left w:val="single" w:sz="2" w:space="0" w:color="000000"/>
              <w:bottom w:val="single" w:sz="2" w:space="0" w:color="000000"/>
              <w:right w:val="single" w:sz="2" w:space="0" w:color="000000"/>
            </w:tcBorders>
          </w:tcPr>
          <w:p w:rsidR="00D61C20" w:rsidRPr="00C066E1" w:rsidRDefault="00B92F14" w:rsidP="00D61C20">
            <w:pPr>
              <w:spacing w:after="0" w:line="240" w:lineRule="auto"/>
              <w:contextualSpacing/>
              <w:rPr>
                <w:rFonts w:eastAsia="SimSun"/>
                <w:szCs w:val="24"/>
              </w:rPr>
            </w:pPr>
            <w:r w:rsidRPr="00C066E1">
              <w:rPr>
                <w:rFonts w:eastAsia="SimSun"/>
                <w:szCs w:val="24"/>
              </w:rPr>
              <w:t>Демонстрирует знание особенностей трад</w:t>
            </w:r>
            <w:r>
              <w:rPr>
                <w:rFonts w:eastAsia="SimSun"/>
                <w:szCs w:val="24"/>
              </w:rPr>
              <w:t>иционной и современной культуры</w:t>
            </w:r>
            <w:r w:rsidR="00D61C20">
              <w:rPr>
                <w:rFonts w:eastAsiaTheme="minorEastAsia"/>
              </w:rPr>
              <w:t xml:space="preserve">, </w:t>
            </w:r>
            <w:r w:rsidR="00D61C20" w:rsidRPr="00C066E1">
              <w:rPr>
                <w:rFonts w:eastAsia="SimSun"/>
                <w:szCs w:val="24"/>
              </w:rPr>
              <w:t>применяет умения и навыки при выявлении связи</w:t>
            </w:r>
            <w:r w:rsidR="00D61C20">
              <w:rPr>
                <w:rFonts w:eastAsia="SimSun"/>
                <w:szCs w:val="24"/>
              </w:rPr>
              <w:t xml:space="preserve"> истории народа с его культурой</w:t>
            </w:r>
          </w:p>
          <w:p w:rsidR="000869B4" w:rsidRPr="00C066E1" w:rsidRDefault="000869B4" w:rsidP="007208C2">
            <w:pPr>
              <w:autoSpaceDE w:val="0"/>
              <w:autoSpaceDN w:val="0"/>
              <w:adjustRightInd w:val="0"/>
              <w:spacing w:after="0" w:line="240" w:lineRule="auto"/>
              <w:rPr>
                <w:rFonts w:ascii="Times New Roman CYR" w:eastAsia="Times New Roman" w:hAnsi="Times New Roman CYR" w:cs="Times New Roman CYR"/>
                <w:szCs w:val="24"/>
                <w:lang w:eastAsia="ru-RU"/>
              </w:rPr>
            </w:pPr>
          </w:p>
        </w:tc>
        <w:tc>
          <w:tcPr>
            <w:tcW w:w="1192" w:type="dxa"/>
            <w:tcBorders>
              <w:top w:val="single" w:sz="2" w:space="0" w:color="000000"/>
              <w:left w:val="single" w:sz="2" w:space="0" w:color="000000"/>
              <w:bottom w:val="single" w:sz="2" w:space="0" w:color="000000"/>
              <w:right w:val="single" w:sz="2" w:space="0" w:color="000000"/>
            </w:tcBorders>
            <w:shd w:val="clear" w:color="000000" w:fill="FFFFFF"/>
          </w:tcPr>
          <w:p w:rsidR="000869B4" w:rsidRPr="00C066E1" w:rsidRDefault="000869B4"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eastAsia="Times New Roman"/>
                <w:szCs w:val="24"/>
                <w:lang w:eastAsia="ru-RU"/>
              </w:rPr>
              <w:t>ОПК-4.2</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0869B4" w:rsidRPr="00C066E1" w:rsidRDefault="000869B4" w:rsidP="000869B4">
            <w:pPr>
              <w:spacing w:after="0" w:line="240" w:lineRule="auto"/>
              <w:jc w:val="both"/>
              <w:rPr>
                <w:rFonts w:eastAsia="Times New Roman"/>
                <w:szCs w:val="24"/>
                <w:lang w:eastAsia="ru-RU"/>
              </w:rPr>
            </w:pPr>
            <w:r w:rsidRPr="00C066E1">
              <w:rPr>
                <w:rFonts w:eastAsia="Times New Roman"/>
                <w:szCs w:val="24"/>
                <w:lang w:eastAsia="ru-RU"/>
              </w:rPr>
              <w:t>Формы оценки кейс-задания;</w:t>
            </w:r>
          </w:p>
          <w:p w:rsidR="000869B4" w:rsidRPr="00C066E1" w:rsidRDefault="000869B4" w:rsidP="000869B4">
            <w:pPr>
              <w:spacing w:after="0" w:line="240" w:lineRule="auto"/>
              <w:jc w:val="both"/>
              <w:rPr>
                <w:rFonts w:eastAsia="Times New Roman"/>
                <w:szCs w:val="24"/>
                <w:lang w:eastAsia="ru-RU"/>
              </w:rPr>
            </w:pPr>
            <w:r w:rsidRPr="00C066E1">
              <w:rPr>
                <w:rFonts w:eastAsia="Times New Roman"/>
                <w:szCs w:val="24"/>
                <w:lang w:eastAsia="ru-RU"/>
              </w:rPr>
              <w:t>Формы оценки проектного задания;</w:t>
            </w:r>
          </w:p>
          <w:p w:rsidR="000869B4" w:rsidRPr="00C066E1" w:rsidRDefault="000869B4" w:rsidP="000869B4">
            <w:pPr>
              <w:spacing w:after="0" w:line="240" w:lineRule="auto"/>
              <w:jc w:val="both"/>
              <w:rPr>
                <w:rFonts w:eastAsia="Times New Roman"/>
                <w:szCs w:val="24"/>
                <w:lang w:eastAsia="ru-RU"/>
              </w:rPr>
            </w:pPr>
            <w:r w:rsidRPr="00C066E1">
              <w:rPr>
                <w:rFonts w:eastAsia="Times New Roman"/>
                <w:szCs w:val="24"/>
                <w:lang w:eastAsia="ru-RU"/>
              </w:rPr>
              <w:t>Формы оценки контрольной работы</w:t>
            </w:r>
          </w:p>
          <w:p w:rsidR="000869B4" w:rsidRPr="00C066E1" w:rsidRDefault="000869B4"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p>
        </w:tc>
      </w:tr>
      <w:tr w:rsidR="00FB778D" w:rsidRPr="00C066E1" w:rsidTr="00C438A3">
        <w:trPr>
          <w:trHeight w:val="385"/>
        </w:trPr>
        <w:tc>
          <w:tcPr>
            <w:tcW w:w="972" w:type="dxa"/>
            <w:tcBorders>
              <w:top w:val="single" w:sz="2" w:space="0" w:color="000000"/>
              <w:left w:val="single" w:sz="2" w:space="0" w:color="000000"/>
              <w:bottom w:val="single" w:sz="2" w:space="0" w:color="000000"/>
              <w:right w:val="single" w:sz="2" w:space="0" w:color="000000"/>
            </w:tcBorders>
          </w:tcPr>
          <w:p w:rsidR="00FB778D" w:rsidRPr="00C066E1" w:rsidRDefault="00FB778D"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lastRenderedPageBreak/>
              <w:t>ОР.2</w:t>
            </w:r>
          </w:p>
          <w:p w:rsidR="00FB778D" w:rsidRPr="00C066E1" w:rsidRDefault="00FB778D" w:rsidP="002C4868">
            <w:pPr>
              <w:autoSpaceDE w:val="0"/>
              <w:autoSpaceDN w:val="0"/>
              <w:adjustRightInd w:val="0"/>
              <w:spacing w:after="0" w:line="240" w:lineRule="auto"/>
              <w:rPr>
                <w:rFonts w:eastAsia="Times New Roman"/>
                <w:szCs w:val="24"/>
                <w:lang w:eastAsia="ru-RU"/>
              </w:rPr>
            </w:pPr>
          </w:p>
        </w:tc>
        <w:tc>
          <w:tcPr>
            <w:tcW w:w="2057" w:type="dxa"/>
            <w:tcBorders>
              <w:top w:val="single" w:sz="2" w:space="0" w:color="000000"/>
              <w:left w:val="single" w:sz="2" w:space="0" w:color="000000"/>
              <w:bottom w:val="single" w:sz="2" w:space="0" w:color="000000"/>
              <w:right w:val="single" w:sz="2" w:space="0" w:color="000000"/>
            </w:tcBorders>
          </w:tcPr>
          <w:p w:rsidR="00AD2B9D" w:rsidRPr="003A3218" w:rsidRDefault="00AD2B9D" w:rsidP="00AD2B9D">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организации различных видов образовательной деятельности, в том числе для обучающихся с особыми образовательными потребностями, </w:t>
            </w:r>
          </w:p>
          <w:p w:rsidR="00FB778D" w:rsidRPr="00C066E1" w:rsidRDefault="00AD2B9D" w:rsidP="00AD2B9D">
            <w:pPr>
              <w:spacing w:after="0" w:line="240" w:lineRule="auto"/>
              <w:jc w:val="both"/>
              <w:rPr>
                <w:rFonts w:eastAsia="Times New Roman"/>
                <w:szCs w:val="24"/>
                <w:lang w:eastAsia="ru-RU"/>
              </w:rPr>
            </w:pPr>
            <w:r w:rsidRPr="003A3218">
              <w:rPr>
                <w:rFonts w:eastAsia="Times New Roman"/>
                <w:szCs w:val="24"/>
                <w:lang w:eastAsia="ru-RU"/>
              </w:rPr>
              <w:t>демонстрирует умения и навыки применения методических технологий в педагогической деятельности, обеспечивает объективность и достоверность оценки образовательных результатов, вырабатывает предложения по совершенствованию образовательного процесса</w:t>
            </w:r>
          </w:p>
        </w:tc>
        <w:tc>
          <w:tcPr>
            <w:tcW w:w="1245" w:type="dxa"/>
            <w:tcBorders>
              <w:top w:val="single" w:sz="2" w:space="0" w:color="000000"/>
              <w:left w:val="single" w:sz="2" w:space="0" w:color="000000"/>
              <w:bottom w:val="single" w:sz="2" w:space="0" w:color="000000"/>
              <w:right w:val="single" w:sz="2" w:space="0" w:color="000000"/>
            </w:tcBorders>
          </w:tcPr>
          <w:p w:rsidR="00FB778D" w:rsidRPr="00C066E1" w:rsidRDefault="000719E1" w:rsidP="002C4868">
            <w:pPr>
              <w:tabs>
                <w:tab w:val="left" w:pos="160"/>
                <w:tab w:val="left" w:pos="415"/>
              </w:tabs>
              <w:spacing w:after="0" w:line="240" w:lineRule="auto"/>
              <w:rPr>
                <w:rFonts w:eastAsia="Times New Roman"/>
                <w:szCs w:val="24"/>
                <w:lang w:eastAsia="ru-RU"/>
              </w:rPr>
            </w:pPr>
            <w:r>
              <w:rPr>
                <w:rFonts w:eastAsia="Times New Roman"/>
                <w:szCs w:val="24"/>
                <w:lang w:eastAsia="ru-RU"/>
              </w:rPr>
              <w:t>ОР.2</w:t>
            </w:r>
            <w:r w:rsidR="00CE4A6D">
              <w:rPr>
                <w:rFonts w:eastAsia="Times New Roman"/>
                <w:szCs w:val="24"/>
                <w:lang w:eastAsia="ru-RU"/>
              </w:rPr>
              <w:t>.1.</w:t>
            </w:r>
            <w:r>
              <w:rPr>
                <w:rFonts w:eastAsia="Times New Roman"/>
                <w:szCs w:val="24"/>
                <w:lang w:eastAsia="ru-RU"/>
              </w:rPr>
              <w:t>1</w:t>
            </w:r>
          </w:p>
        </w:tc>
        <w:tc>
          <w:tcPr>
            <w:tcW w:w="2331" w:type="dxa"/>
            <w:tcBorders>
              <w:top w:val="single" w:sz="2" w:space="0" w:color="000000"/>
              <w:left w:val="single" w:sz="2" w:space="0" w:color="000000"/>
              <w:bottom w:val="single" w:sz="2" w:space="0" w:color="000000"/>
              <w:right w:val="single" w:sz="2" w:space="0" w:color="000000"/>
            </w:tcBorders>
          </w:tcPr>
          <w:p w:rsidR="00FB778D" w:rsidRPr="00C066E1" w:rsidRDefault="00FB778D" w:rsidP="00C52D3A">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Знать</w:t>
            </w:r>
            <w:r w:rsidRPr="00C066E1">
              <w:rPr>
                <w:rFonts w:eastAsia="Times New Roman"/>
                <w:szCs w:val="24"/>
                <w:lang w:eastAsia="ru-RU"/>
              </w:rPr>
              <w:tab/>
              <w:t>требования стандартов и программ по обществознанию</w:t>
            </w:r>
          </w:p>
          <w:p w:rsidR="00FB778D" w:rsidRPr="00C066E1" w:rsidRDefault="00FB778D" w:rsidP="00C52D3A">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Уметь конструировать образовательные программы  различного уровня</w:t>
            </w:r>
          </w:p>
          <w:p w:rsidR="00FB778D" w:rsidRPr="00C066E1" w:rsidRDefault="00FB778D" w:rsidP="00C52D3A">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Владеть разнообразными приемами и методами осуществления профессиональной деятельности</w:t>
            </w:r>
          </w:p>
        </w:tc>
        <w:tc>
          <w:tcPr>
            <w:tcW w:w="1192" w:type="dxa"/>
            <w:tcBorders>
              <w:top w:val="single" w:sz="2" w:space="0" w:color="000000"/>
              <w:left w:val="single" w:sz="2" w:space="0" w:color="000000"/>
              <w:bottom w:val="single" w:sz="2" w:space="0" w:color="000000"/>
              <w:right w:val="single" w:sz="2" w:space="0" w:color="000000"/>
            </w:tcBorders>
            <w:shd w:val="clear" w:color="000000" w:fill="FFFFFF"/>
          </w:tcPr>
          <w:p w:rsidR="00FB778D" w:rsidRDefault="00A3317F" w:rsidP="002C4868">
            <w:pPr>
              <w:tabs>
                <w:tab w:val="left" w:pos="160"/>
                <w:tab w:val="left" w:pos="415"/>
              </w:tabs>
              <w:spacing w:after="0" w:line="240" w:lineRule="auto"/>
              <w:rPr>
                <w:rFonts w:eastAsia="Times New Roman"/>
                <w:szCs w:val="24"/>
                <w:lang w:eastAsia="ru-RU"/>
              </w:rPr>
            </w:pPr>
            <w:r w:rsidRPr="00C066E1">
              <w:rPr>
                <w:rFonts w:eastAsia="Times New Roman"/>
                <w:szCs w:val="24"/>
                <w:lang w:eastAsia="ru-RU"/>
              </w:rPr>
              <w:t>ОПК-3.2</w:t>
            </w:r>
            <w:r w:rsidR="00FB778D" w:rsidRPr="00C066E1">
              <w:rPr>
                <w:rFonts w:eastAsia="Times New Roman"/>
                <w:szCs w:val="24"/>
                <w:lang w:eastAsia="ru-RU"/>
              </w:rPr>
              <w:t xml:space="preserve"> </w:t>
            </w:r>
          </w:p>
          <w:p w:rsidR="002522F6" w:rsidRPr="00C066E1" w:rsidRDefault="002522F6" w:rsidP="002C4868">
            <w:pPr>
              <w:tabs>
                <w:tab w:val="left" w:pos="160"/>
                <w:tab w:val="left" w:pos="415"/>
              </w:tabs>
              <w:spacing w:after="0" w:line="240" w:lineRule="auto"/>
              <w:rPr>
                <w:rFonts w:eastAsia="Times New Roman"/>
                <w:szCs w:val="24"/>
                <w:lang w:eastAsia="ru-RU"/>
              </w:rPr>
            </w:pPr>
            <w:r>
              <w:rPr>
                <w:rFonts w:eastAsia="Times New Roman"/>
                <w:szCs w:val="24"/>
                <w:lang w:eastAsia="ru-RU"/>
              </w:rPr>
              <w:t>ОПК-3.3</w:t>
            </w:r>
          </w:p>
          <w:p w:rsidR="00FB778D" w:rsidRDefault="00FB778D" w:rsidP="002C4868">
            <w:pPr>
              <w:tabs>
                <w:tab w:val="left" w:pos="160"/>
                <w:tab w:val="left" w:pos="415"/>
              </w:tabs>
              <w:spacing w:after="0" w:line="240" w:lineRule="auto"/>
              <w:rPr>
                <w:rFonts w:eastAsia="Times New Roman"/>
                <w:szCs w:val="24"/>
                <w:lang w:eastAsia="ru-RU"/>
              </w:rPr>
            </w:pPr>
            <w:r w:rsidRPr="00C066E1">
              <w:rPr>
                <w:rFonts w:eastAsia="Times New Roman"/>
                <w:szCs w:val="24"/>
                <w:lang w:eastAsia="ru-RU"/>
              </w:rPr>
              <w:t>ОПК-5.2 ПК-3.2</w:t>
            </w:r>
          </w:p>
          <w:p w:rsidR="001A3F81" w:rsidRDefault="001A3F81" w:rsidP="002C4868">
            <w:pPr>
              <w:tabs>
                <w:tab w:val="left" w:pos="160"/>
                <w:tab w:val="left" w:pos="415"/>
              </w:tabs>
              <w:spacing w:after="0" w:line="240" w:lineRule="auto"/>
              <w:rPr>
                <w:rFonts w:eastAsia="Times New Roman"/>
                <w:szCs w:val="24"/>
                <w:lang w:eastAsia="ru-RU"/>
              </w:rPr>
            </w:pPr>
            <w:r>
              <w:rPr>
                <w:rFonts w:eastAsia="Times New Roman"/>
                <w:szCs w:val="24"/>
                <w:lang w:eastAsia="ru-RU"/>
              </w:rPr>
              <w:t>ПК-8.1</w:t>
            </w:r>
          </w:p>
          <w:p w:rsidR="001A3F81" w:rsidRPr="00C066E1" w:rsidRDefault="001A3F81" w:rsidP="002C4868">
            <w:pPr>
              <w:tabs>
                <w:tab w:val="left" w:pos="160"/>
                <w:tab w:val="left" w:pos="415"/>
              </w:tabs>
              <w:spacing w:after="0" w:line="240" w:lineRule="auto"/>
              <w:rPr>
                <w:rFonts w:eastAsia="Times New Roman"/>
                <w:szCs w:val="24"/>
                <w:lang w:eastAsia="ru-RU"/>
              </w:rPr>
            </w:pPr>
            <w:r>
              <w:rPr>
                <w:rFonts w:eastAsia="Times New Roman"/>
                <w:szCs w:val="24"/>
                <w:lang w:eastAsia="ru-RU"/>
              </w:rPr>
              <w:t>ПК-8.2</w:t>
            </w:r>
          </w:p>
        </w:tc>
        <w:tc>
          <w:tcPr>
            <w:tcW w:w="1566" w:type="dxa"/>
            <w:vMerge w:val="restart"/>
            <w:tcBorders>
              <w:top w:val="single" w:sz="2" w:space="0" w:color="000000"/>
              <w:left w:val="single" w:sz="2" w:space="0" w:color="000000"/>
              <w:right w:val="single" w:sz="2" w:space="0" w:color="000000"/>
            </w:tcBorders>
            <w:shd w:val="clear" w:color="000000" w:fill="FFFFFF"/>
          </w:tcPr>
          <w:p w:rsidR="00FB778D" w:rsidRPr="00C066E1" w:rsidRDefault="00C52D3A" w:rsidP="002C4868">
            <w:pPr>
              <w:spacing w:after="0" w:line="240" w:lineRule="auto"/>
              <w:jc w:val="both"/>
              <w:rPr>
                <w:rFonts w:eastAsia="Times New Roman"/>
                <w:szCs w:val="24"/>
                <w:lang w:eastAsia="ru-RU"/>
              </w:rPr>
            </w:pPr>
            <w:r w:rsidRPr="00C066E1">
              <w:rPr>
                <w:rFonts w:eastAsia="Times New Roman"/>
                <w:szCs w:val="24"/>
                <w:lang w:eastAsia="ru-RU"/>
              </w:rPr>
              <w:t>Формы</w:t>
            </w:r>
            <w:r w:rsidR="0016654F" w:rsidRPr="00C066E1">
              <w:rPr>
                <w:rFonts w:eastAsia="Times New Roman"/>
                <w:szCs w:val="24"/>
                <w:lang w:eastAsia="ru-RU"/>
              </w:rPr>
              <w:t xml:space="preserve"> оценки кейс-задания;</w:t>
            </w:r>
          </w:p>
          <w:p w:rsidR="00FB778D" w:rsidRPr="00C066E1" w:rsidRDefault="00C52D3A" w:rsidP="002C4868">
            <w:pPr>
              <w:spacing w:after="0" w:line="240" w:lineRule="auto"/>
              <w:jc w:val="both"/>
              <w:rPr>
                <w:rFonts w:eastAsia="Times New Roman"/>
                <w:szCs w:val="24"/>
                <w:lang w:eastAsia="ru-RU"/>
              </w:rPr>
            </w:pPr>
            <w:r w:rsidRPr="00C066E1">
              <w:rPr>
                <w:rFonts w:eastAsia="Times New Roman"/>
                <w:szCs w:val="24"/>
                <w:lang w:eastAsia="ru-RU"/>
              </w:rPr>
              <w:t>Формы</w:t>
            </w:r>
            <w:r w:rsidR="0016654F" w:rsidRPr="00C066E1">
              <w:rPr>
                <w:rFonts w:eastAsia="Times New Roman"/>
                <w:szCs w:val="24"/>
                <w:lang w:eastAsia="ru-RU"/>
              </w:rPr>
              <w:t xml:space="preserve"> оценки п</w:t>
            </w:r>
            <w:r w:rsidR="00FB778D" w:rsidRPr="00C066E1">
              <w:rPr>
                <w:rFonts w:eastAsia="Times New Roman"/>
                <w:szCs w:val="24"/>
                <w:lang w:eastAsia="ru-RU"/>
              </w:rPr>
              <w:t>роект</w:t>
            </w:r>
            <w:r w:rsidR="0016654F" w:rsidRPr="00C066E1">
              <w:rPr>
                <w:rFonts w:eastAsia="Times New Roman"/>
                <w:szCs w:val="24"/>
                <w:lang w:eastAsia="ru-RU"/>
              </w:rPr>
              <w:t>ного задания;</w:t>
            </w:r>
          </w:p>
          <w:p w:rsidR="00FB778D" w:rsidRPr="00C066E1" w:rsidRDefault="00C52D3A" w:rsidP="002C4868">
            <w:pPr>
              <w:spacing w:after="0" w:line="240" w:lineRule="auto"/>
              <w:jc w:val="both"/>
              <w:rPr>
                <w:rFonts w:eastAsia="Times New Roman"/>
                <w:szCs w:val="24"/>
                <w:lang w:eastAsia="ru-RU"/>
              </w:rPr>
            </w:pPr>
            <w:r w:rsidRPr="00C066E1">
              <w:rPr>
                <w:rFonts w:eastAsia="Times New Roman"/>
                <w:szCs w:val="24"/>
                <w:lang w:eastAsia="ru-RU"/>
              </w:rPr>
              <w:t>Формы</w:t>
            </w:r>
            <w:r w:rsidR="0016654F" w:rsidRPr="00C066E1">
              <w:rPr>
                <w:rFonts w:eastAsia="Times New Roman"/>
                <w:szCs w:val="24"/>
                <w:lang w:eastAsia="ru-RU"/>
              </w:rPr>
              <w:t xml:space="preserve"> оценки контрольной работы</w:t>
            </w:r>
          </w:p>
          <w:p w:rsidR="00FB778D" w:rsidRPr="00C066E1" w:rsidRDefault="00FB778D" w:rsidP="002C4868">
            <w:pPr>
              <w:spacing w:after="0" w:line="240" w:lineRule="auto"/>
              <w:jc w:val="both"/>
              <w:rPr>
                <w:rFonts w:eastAsia="Times New Roman"/>
                <w:b/>
                <w:szCs w:val="24"/>
              </w:rPr>
            </w:pPr>
          </w:p>
        </w:tc>
      </w:tr>
      <w:tr w:rsidR="00FB778D" w:rsidRPr="00C066E1" w:rsidTr="00C438A3">
        <w:trPr>
          <w:trHeight w:val="385"/>
        </w:trPr>
        <w:tc>
          <w:tcPr>
            <w:tcW w:w="972" w:type="dxa"/>
            <w:tcBorders>
              <w:top w:val="single" w:sz="2" w:space="0" w:color="000000"/>
              <w:left w:val="single" w:sz="2" w:space="0" w:color="000000"/>
              <w:bottom w:val="single" w:sz="2" w:space="0" w:color="000000"/>
              <w:right w:val="single" w:sz="2" w:space="0" w:color="000000"/>
            </w:tcBorders>
          </w:tcPr>
          <w:p w:rsidR="00FB778D" w:rsidRPr="00C066E1" w:rsidRDefault="00FB778D"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ОР.3</w:t>
            </w:r>
          </w:p>
        </w:tc>
        <w:tc>
          <w:tcPr>
            <w:tcW w:w="2057" w:type="dxa"/>
            <w:tcBorders>
              <w:top w:val="single" w:sz="2" w:space="0" w:color="000000"/>
              <w:left w:val="single" w:sz="2" w:space="0" w:color="000000"/>
              <w:bottom w:val="single" w:sz="2" w:space="0" w:color="000000"/>
              <w:right w:val="single" w:sz="2" w:space="0" w:color="000000"/>
            </w:tcBorders>
          </w:tcPr>
          <w:p w:rsidR="00AD2B9D" w:rsidRPr="003A3218" w:rsidRDefault="00AD2B9D" w:rsidP="00AD2B9D">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умения и навыки работы с различными </w:t>
            </w:r>
            <w:r w:rsidRPr="003A3218">
              <w:rPr>
                <w:rFonts w:eastAsia="Times New Roman"/>
                <w:szCs w:val="24"/>
                <w:lang w:eastAsia="ru-RU"/>
              </w:rPr>
              <w:lastRenderedPageBreak/>
              <w:t xml:space="preserve">видами научных источников и их применения для проектирования и реализации личностного профессионального роста и развития, а также для реализации и проектирования педагогического процесса </w:t>
            </w:r>
            <w:r w:rsidRPr="003A3218">
              <w:rPr>
                <w:szCs w:val="24"/>
              </w:rPr>
              <w:t xml:space="preserve"> с учетом потребностей различных социальных групп, в том числе</w:t>
            </w:r>
          </w:p>
          <w:p w:rsidR="00FB778D" w:rsidRPr="00C066E1" w:rsidRDefault="00AD2B9D" w:rsidP="00AD2B9D">
            <w:pPr>
              <w:spacing w:after="0" w:line="240" w:lineRule="auto"/>
              <w:jc w:val="both"/>
              <w:rPr>
                <w:rFonts w:eastAsia="Times New Roman"/>
                <w:szCs w:val="24"/>
                <w:lang w:eastAsia="ru-RU"/>
              </w:rPr>
            </w:pPr>
            <w:r w:rsidRPr="003A3218">
              <w:rPr>
                <w:szCs w:val="24"/>
              </w:rPr>
              <w:t>с использованием современных образовательных технологий</w:t>
            </w:r>
          </w:p>
        </w:tc>
        <w:tc>
          <w:tcPr>
            <w:tcW w:w="1245" w:type="dxa"/>
            <w:tcBorders>
              <w:top w:val="single" w:sz="2" w:space="0" w:color="000000"/>
              <w:left w:val="single" w:sz="2" w:space="0" w:color="000000"/>
              <w:bottom w:val="single" w:sz="2" w:space="0" w:color="000000"/>
              <w:right w:val="single" w:sz="2" w:space="0" w:color="000000"/>
            </w:tcBorders>
          </w:tcPr>
          <w:p w:rsidR="00FB778D" w:rsidRPr="00C066E1" w:rsidRDefault="00AD2B9D" w:rsidP="002C4868">
            <w:pPr>
              <w:tabs>
                <w:tab w:val="left" w:pos="160"/>
                <w:tab w:val="left" w:pos="415"/>
              </w:tabs>
              <w:spacing w:after="0" w:line="240" w:lineRule="auto"/>
              <w:rPr>
                <w:rFonts w:eastAsia="Times New Roman"/>
                <w:szCs w:val="24"/>
                <w:lang w:eastAsia="ru-RU"/>
              </w:rPr>
            </w:pPr>
            <w:r>
              <w:rPr>
                <w:rFonts w:eastAsia="Times New Roman"/>
                <w:szCs w:val="24"/>
                <w:lang w:eastAsia="ru-RU"/>
              </w:rPr>
              <w:lastRenderedPageBreak/>
              <w:t>ОР.3</w:t>
            </w:r>
            <w:r w:rsidR="00CE4A6D">
              <w:rPr>
                <w:rFonts w:eastAsia="Times New Roman"/>
                <w:szCs w:val="24"/>
                <w:lang w:eastAsia="ru-RU"/>
              </w:rPr>
              <w:t>.</w:t>
            </w:r>
            <w:r>
              <w:rPr>
                <w:rFonts w:eastAsia="Times New Roman"/>
                <w:szCs w:val="24"/>
                <w:lang w:eastAsia="ru-RU"/>
              </w:rPr>
              <w:t>1</w:t>
            </w:r>
            <w:r w:rsidR="00CE4A6D">
              <w:rPr>
                <w:rFonts w:eastAsia="Times New Roman"/>
                <w:szCs w:val="24"/>
                <w:lang w:eastAsia="ru-RU"/>
              </w:rPr>
              <w:t>.</w:t>
            </w:r>
            <w:r w:rsidR="00FB778D" w:rsidRPr="00C066E1">
              <w:rPr>
                <w:rFonts w:eastAsia="Times New Roman"/>
                <w:szCs w:val="24"/>
                <w:lang w:eastAsia="ru-RU"/>
              </w:rPr>
              <w:t>1</w:t>
            </w:r>
          </w:p>
        </w:tc>
        <w:tc>
          <w:tcPr>
            <w:tcW w:w="2331" w:type="dxa"/>
            <w:tcBorders>
              <w:top w:val="single" w:sz="2" w:space="0" w:color="000000"/>
              <w:left w:val="single" w:sz="2" w:space="0" w:color="000000"/>
              <w:bottom w:val="single" w:sz="2" w:space="0" w:color="000000"/>
              <w:right w:val="single" w:sz="2" w:space="0" w:color="000000"/>
            </w:tcBorders>
            <w:vAlign w:val="center"/>
          </w:tcPr>
          <w:p w:rsidR="00FB778D" w:rsidRPr="00C066E1" w:rsidRDefault="00FB778D"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Знать</w:t>
            </w:r>
            <w:r w:rsidRPr="00C066E1">
              <w:rPr>
                <w:rFonts w:eastAsia="Times New Roman"/>
                <w:szCs w:val="24"/>
                <w:lang w:eastAsia="ru-RU"/>
              </w:rPr>
              <w:tab/>
              <w:t xml:space="preserve">принципы построения единой образовательной среды для </w:t>
            </w:r>
            <w:r w:rsidRPr="00C066E1">
              <w:rPr>
                <w:rFonts w:eastAsia="Times New Roman"/>
                <w:szCs w:val="24"/>
                <w:lang w:eastAsia="ru-RU"/>
              </w:rPr>
              <w:lastRenderedPageBreak/>
              <w:t>различных групп обучающихся, используя средства изучаемых предметов</w:t>
            </w:r>
          </w:p>
          <w:p w:rsidR="00FB778D" w:rsidRPr="00C066E1" w:rsidRDefault="00FB778D"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Уметь организовывать   единое образовательное пространство для всех его участников, учитывая их индивидуальные особенности и потребности</w:t>
            </w:r>
          </w:p>
          <w:p w:rsidR="00FB778D" w:rsidRPr="00C066E1" w:rsidRDefault="00FB778D"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Владеть разнообразными педагогическими технологиями для организации образовательного процесса</w:t>
            </w:r>
          </w:p>
        </w:tc>
        <w:tc>
          <w:tcPr>
            <w:tcW w:w="1192" w:type="dxa"/>
            <w:tcBorders>
              <w:top w:val="single" w:sz="2" w:space="0" w:color="000000"/>
              <w:left w:val="single" w:sz="2" w:space="0" w:color="000000"/>
              <w:bottom w:val="single" w:sz="2" w:space="0" w:color="000000"/>
              <w:right w:val="single" w:sz="2" w:space="0" w:color="000000"/>
            </w:tcBorders>
            <w:shd w:val="clear" w:color="000000" w:fill="FFFFFF"/>
          </w:tcPr>
          <w:p w:rsidR="00FB778D" w:rsidRPr="00C066E1" w:rsidRDefault="00FB778D" w:rsidP="002C4868">
            <w:pPr>
              <w:tabs>
                <w:tab w:val="left" w:pos="160"/>
                <w:tab w:val="left" w:pos="415"/>
              </w:tabs>
              <w:spacing w:after="0" w:line="240" w:lineRule="auto"/>
              <w:rPr>
                <w:rFonts w:eastAsia="Times New Roman"/>
                <w:szCs w:val="24"/>
                <w:lang w:eastAsia="ru-RU"/>
              </w:rPr>
            </w:pPr>
            <w:r w:rsidRPr="00C066E1">
              <w:rPr>
                <w:rFonts w:eastAsia="Times New Roman"/>
                <w:szCs w:val="24"/>
                <w:lang w:eastAsia="ru-RU"/>
              </w:rPr>
              <w:lastRenderedPageBreak/>
              <w:t>ОПК-3.1</w:t>
            </w:r>
          </w:p>
          <w:p w:rsidR="00FB778D" w:rsidRPr="00C066E1" w:rsidRDefault="00FB778D" w:rsidP="002C4868">
            <w:pPr>
              <w:tabs>
                <w:tab w:val="left" w:pos="160"/>
                <w:tab w:val="left" w:pos="415"/>
              </w:tabs>
              <w:spacing w:after="0" w:line="240" w:lineRule="auto"/>
              <w:rPr>
                <w:rFonts w:eastAsia="Times New Roman"/>
                <w:szCs w:val="24"/>
                <w:lang w:eastAsia="ru-RU"/>
              </w:rPr>
            </w:pPr>
          </w:p>
        </w:tc>
        <w:tc>
          <w:tcPr>
            <w:tcW w:w="1566" w:type="dxa"/>
            <w:vMerge/>
            <w:tcBorders>
              <w:left w:val="single" w:sz="2" w:space="0" w:color="000000"/>
              <w:bottom w:val="single" w:sz="2" w:space="0" w:color="000000"/>
              <w:right w:val="single" w:sz="2" w:space="0" w:color="000000"/>
            </w:tcBorders>
            <w:shd w:val="clear" w:color="000000" w:fill="FFFFFF"/>
          </w:tcPr>
          <w:p w:rsidR="00FB778D" w:rsidRPr="00C066E1" w:rsidRDefault="00FB778D" w:rsidP="002C4868">
            <w:pPr>
              <w:spacing w:after="0" w:line="240" w:lineRule="auto"/>
              <w:jc w:val="both"/>
              <w:rPr>
                <w:rFonts w:eastAsia="Times New Roman"/>
                <w:b/>
                <w:szCs w:val="24"/>
              </w:rPr>
            </w:pPr>
          </w:p>
        </w:tc>
      </w:tr>
    </w:tbl>
    <w:p w:rsidR="00A461A0" w:rsidRPr="00C066E1" w:rsidRDefault="00A461A0" w:rsidP="002C4868">
      <w:pPr>
        <w:autoSpaceDE w:val="0"/>
        <w:autoSpaceDN w:val="0"/>
        <w:adjustRightInd w:val="0"/>
        <w:spacing w:after="0" w:line="240" w:lineRule="auto"/>
        <w:jc w:val="both"/>
        <w:rPr>
          <w:rFonts w:eastAsia="Times New Roman"/>
          <w:b/>
          <w:bCs/>
          <w:szCs w:val="24"/>
          <w:lang w:eastAsia="ru-RU"/>
        </w:rPr>
      </w:pPr>
    </w:p>
    <w:p w:rsidR="00A461A0" w:rsidRPr="00C066E1" w:rsidRDefault="00A461A0" w:rsidP="002C4868">
      <w:pPr>
        <w:autoSpaceDE w:val="0"/>
        <w:autoSpaceDN w:val="0"/>
        <w:adjustRightInd w:val="0"/>
        <w:spacing w:after="0" w:line="360" w:lineRule="auto"/>
        <w:ind w:firstLine="709"/>
        <w:jc w:val="center"/>
        <w:rPr>
          <w:rFonts w:ascii="Times New Roman CYR" w:eastAsia="Times New Roman" w:hAnsi="Times New Roman CYR" w:cs="Times New Roman CYR"/>
          <w:b/>
          <w:bCs/>
          <w:szCs w:val="24"/>
          <w:lang w:eastAsia="ru-RU"/>
        </w:rPr>
      </w:pPr>
      <w:r w:rsidRPr="00C066E1">
        <w:rPr>
          <w:rFonts w:eastAsia="Times New Roman"/>
          <w:b/>
          <w:bCs/>
          <w:szCs w:val="24"/>
          <w:lang w:eastAsia="ru-RU"/>
        </w:rPr>
        <w:t xml:space="preserve">5. </w:t>
      </w:r>
      <w:r w:rsidRPr="00C066E1">
        <w:rPr>
          <w:rFonts w:ascii="Times New Roman CYR" w:eastAsia="Times New Roman" w:hAnsi="Times New Roman CYR" w:cs="Times New Roman CYR"/>
          <w:b/>
          <w:bCs/>
          <w:szCs w:val="24"/>
          <w:lang w:eastAsia="ru-RU"/>
        </w:rPr>
        <w:t>Содержание дисциплины</w:t>
      </w:r>
    </w:p>
    <w:p w:rsidR="00A461A0" w:rsidRPr="00C066E1" w:rsidRDefault="00A461A0"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 (4 курс: 8 семестр)</w:t>
      </w:r>
    </w:p>
    <w:tbl>
      <w:tblPr>
        <w:tblW w:w="4891" w:type="pct"/>
        <w:tblInd w:w="108" w:type="dxa"/>
        <w:tblLayout w:type="fixed"/>
        <w:tblLook w:val="0000" w:firstRow="0" w:lastRow="0" w:firstColumn="0" w:lastColumn="0" w:noHBand="0" w:noVBand="0"/>
      </w:tblPr>
      <w:tblGrid>
        <w:gridCol w:w="4230"/>
        <w:gridCol w:w="837"/>
        <w:gridCol w:w="835"/>
        <w:gridCol w:w="1380"/>
        <w:gridCol w:w="1206"/>
        <w:gridCol w:w="873"/>
      </w:tblGrid>
      <w:tr w:rsidR="00A461A0" w:rsidRPr="00C066E1" w:rsidTr="00E57BF5">
        <w:trPr>
          <w:trHeight w:val="203"/>
        </w:trPr>
        <w:tc>
          <w:tcPr>
            <w:tcW w:w="4230" w:type="dxa"/>
            <w:vMerge w:val="restart"/>
            <w:tcBorders>
              <w:top w:val="single" w:sz="2" w:space="0" w:color="000000"/>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3052" w:type="dxa"/>
            <w:gridSpan w:val="3"/>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1206" w:type="dxa"/>
            <w:vMerge w:val="restart"/>
            <w:tcBorders>
              <w:top w:val="single" w:sz="2" w:space="0" w:color="000000"/>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873" w:type="dxa"/>
            <w:vMerge w:val="restart"/>
            <w:tcBorders>
              <w:top w:val="single" w:sz="2" w:space="0" w:color="000000"/>
              <w:left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A461A0" w:rsidRPr="00C066E1" w:rsidTr="00E57BF5">
        <w:trPr>
          <w:trHeight w:val="533"/>
        </w:trPr>
        <w:tc>
          <w:tcPr>
            <w:tcW w:w="4230" w:type="dxa"/>
            <w:vMerge/>
            <w:tcBorders>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lang w:eastAsia="ru-RU"/>
              </w:rPr>
            </w:pPr>
          </w:p>
        </w:tc>
        <w:tc>
          <w:tcPr>
            <w:tcW w:w="1672" w:type="dxa"/>
            <w:gridSpan w:val="2"/>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138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(в т.ч. </w:t>
            </w:r>
          </w:p>
          <w:p w:rsidR="00A461A0" w:rsidRPr="00C066E1" w:rsidRDefault="00A461A0" w:rsidP="002C4868">
            <w:pPr>
              <w:autoSpaceDE w:val="0"/>
              <w:autoSpaceDN w:val="0"/>
              <w:adjustRightInd w:val="0"/>
              <w:spacing w:after="0" w:line="240" w:lineRule="auto"/>
              <w:jc w:val="center"/>
              <w:rPr>
                <w:rFonts w:eastAsia="Times New Roman" w:cs="Calibri"/>
                <w:color w:val="FF0000"/>
                <w:lang w:eastAsia="ru-RU"/>
              </w:rPr>
            </w:pPr>
            <w:r w:rsidRPr="00C066E1">
              <w:rPr>
                <w:rFonts w:eastAsia="Times New Roman"/>
                <w:szCs w:val="24"/>
                <w:lang w:eastAsia="ru-RU"/>
              </w:rPr>
              <w:t>в ЭИОС)</w:t>
            </w:r>
          </w:p>
        </w:tc>
        <w:tc>
          <w:tcPr>
            <w:tcW w:w="1206" w:type="dxa"/>
            <w:vMerge/>
            <w:tcBorders>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color w:val="FF0000"/>
                <w:lang w:eastAsia="ru-RU"/>
              </w:rPr>
            </w:pPr>
          </w:p>
        </w:tc>
        <w:tc>
          <w:tcPr>
            <w:tcW w:w="873" w:type="dxa"/>
            <w:vMerge/>
            <w:tcBorders>
              <w:left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cs="Calibri"/>
                <w:lang w:eastAsia="ru-RU"/>
              </w:rPr>
            </w:pPr>
          </w:p>
        </w:tc>
      </w:tr>
      <w:tr w:rsidR="00A461A0" w:rsidRPr="00C066E1" w:rsidTr="00E57BF5">
        <w:trPr>
          <w:trHeight w:val="1"/>
        </w:trPr>
        <w:tc>
          <w:tcPr>
            <w:tcW w:w="4230" w:type="dxa"/>
            <w:vMerge/>
            <w:tcBorders>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rPr>
                <w:rFonts w:eastAsia="Times New Roman" w:cs="Calibri"/>
                <w:lang w:eastAsia="ru-RU"/>
              </w:rPr>
            </w:pPr>
          </w:p>
        </w:tc>
        <w:tc>
          <w:tcPr>
            <w:tcW w:w="837" w:type="dxa"/>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835" w:type="dxa"/>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Семинары</w:t>
            </w:r>
          </w:p>
        </w:tc>
        <w:tc>
          <w:tcPr>
            <w:tcW w:w="1380" w:type="dxa"/>
            <w:vMerge/>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rPr>
                <w:rFonts w:eastAsia="Times New Roman" w:cs="Calibri"/>
                <w:color w:val="FF0000"/>
                <w:lang w:eastAsia="ru-RU"/>
              </w:rPr>
            </w:pPr>
          </w:p>
        </w:tc>
        <w:tc>
          <w:tcPr>
            <w:tcW w:w="1206" w:type="dxa"/>
            <w:vMerge/>
            <w:tcBorders>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rPr>
                <w:rFonts w:eastAsia="Times New Roman" w:cs="Calibri"/>
                <w:color w:val="FF0000"/>
                <w:lang w:eastAsia="ru-RU"/>
              </w:rPr>
            </w:pPr>
          </w:p>
        </w:tc>
        <w:tc>
          <w:tcPr>
            <w:tcW w:w="873" w:type="dxa"/>
            <w:vMerge/>
            <w:tcBorders>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rPr>
                <w:rFonts w:eastAsia="Times New Roman" w:cs="Calibri"/>
                <w:lang w:eastAsia="ru-RU"/>
              </w:rPr>
            </w:pPr>
          </w:p>
        </w:tc>
      </w:tr>
      <w:tr w:rsidR="00A461A0" w:rsidRPr="00C066E1" w:rsidTr="00E57BF5">
        <w:trPr>
          <w:trHeight w:val="268"/>
        </w:trPr>
        <w:tc>
          <w:tcPr>
            <w:tcW w:w="4230"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both"/>
              <w:rPr>
                <w:rFonts w:eastAsia="Times New Roman"/>
                <w:b/>
                <w:bCs/>
                <w:szCs w:val="24"/>
                <w:lang w:eastAsia="ru-RU"/>
              </w:rPr>
            </w:pPr>
            <w:r w:rsidRPr="00C066E1">
              <w:rPr>
                <w:rFonts w:eastAsia="Times New Roman"/>
                <w:b/>
                <w:bCs/>
                <w:szCs w:val="24"/>
                <w:lang w:eastAsia="ru-RU"/>
              </w:rPr>
              <w:t xml:space="preserve">Раздел 1. </w:t>
            </w:r>
            <w:r w:rsidRPr="00C066E1">
              <w:rPr>
                <w:rFonts w:eastAsia="Times New Roman"/>
                <w:b/>
                <w:bCs/>
                <w:color w:val="000000"/>
                <w:szCs w:val="24"/>
                <w:lang w:eastAsia="ru-RU"/>
              </w:rPr>
              <w:t>Предмет, задачи, основные функции методики обучения обществознанию. Роль методики обучения обществознанию в системе школьного образования</w:t>
            </w:r>
          </w:p>
        </w:tc>
        <w:tc>
          <w:tcPr>
            <w:tcW w:w="837"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w:t>
            </w:r>
          </w:p>
        </w:tc>
        <w:tc>
          <w:tcPr>
            <w:tcW w:w="835"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w:t>
            </w:r>
          </w:p>
        </w:tc>
        <w:tc>
          <w:tcPr>
            <w:tcW w:w="138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1206"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w:t>
            </w:r>
          </w:p>
        </w:tc>
        <w:tc>
          <w:tcPr>
            <w:tcW w:w="87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6</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1</w:t>
            </w:r>
            <w:r w:rsidR="000365EE" w:rsidRPr="00C066E1">
              <w:rPr>
                <w:rFonts w:eastAsia="Times New Roman"/>
                <w:szCs w:val="24"/>
                <w:lang w:eastAsia="ru-RU"/>
              </w:rPr>
              <w:t>.1</w:t>
            </w:r>
            <w:r w:rsidRPr="00C066E1">
              <w:rPr>
                <w:rFonts w:eastAsia="Times New Roman"/>
                <w:szCs w:val="24"/>
                <w:lang w:eastAsia="ru-RU"/>
              </w:rPr>
              <w:t xml:space="preserve"> </w:t>
            </w:r>
            <w:r w:rsidRPr="00C066E1">
              <w:rPr>
                <w:rFonts w:eastAsia="Times New Roman"/>
                <w:color w:val="000000"/>
                <w:szCs w:val="24"/>
                <w:lang w:eastAsia="ru-RU"/>
              </w:rPr>
              <w:t>Предмет, задачи, основные функции методики обучения 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E57BF5" w:rsidRDefault="000365EE" w:rsidP="002C4868">
            <w:pPr>
              <w:autoSpaceDE w:val="0"/>
              <w:autoSpaceDN w:val="0"/>
              <w:adjustRightInd w:val="0"/>
              <w:spacing w:after="0" w:line="240" w:lineRule="auto"/>
              <w:jc w:val="center"/>
              <w:rPr>
                <w:rFonts w:eastAsia="Times New Roman"/>
                <w:szCs w:val="24"/>
                <w:lang w:eastAsia="ru-RU"/>
              </w:rPr>
            </w:pPr>
            <w:r w:rsidRPr="00E57BF5">
              <w:rPr>
                <w:rFonts w:eastAsia="Times New Roman"/>
                <w:szCs w:val="24"/>
                <w:lang w:eastAsia="ru-RU"/>
              </w:rPr>
              <w:t>1</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E57BF5" w:rsidRDefault="000365EE" w:rsidP="002C4868">
            <w:pPr>
              <w:autoSpaceDE w:val="0"/>
              <w:autoSpaceDN w:val="0"/>
              <w:adjustRightInd w:val="0"/>
              <w:spacing w:after="0" w:line="240" w:lineRule="auto"/>
              <w:jc w:val="center"/>
              <w:rPr>
                <w:rFonts w:eastAsia="Times New Roman"/>
                <w:szCs w:val="24"/>
                <w:lang w:eastAsia="ru-RU"/>
              </w:rPr>
            </w:pPr>
            <w:r w:rsidRPr="00E57BF5">
              <w:rPr>
                <w:rFonts w:eastAsia="Times New Roman"/>
                <w:szCs w:val="24"/>
                <w:lang w:eastAsia="ru-RU"/>
              </w:rPr>
              <w:t>1</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E57BF5" w:rsidRDefault="00A461A0" w:rsidP="002C4868">
            <w:pPr>
              <w:autoSpaceDE w:val="0"/>
              <w:autoSpaceDN w:val="0"/>
              <w:adjustRightInd w:val="0"/>
              <w:spacing w:after="0" w:line="240" w:lineRule="auto"/>
              <w:jc w:val="center"/>
              <w:rPr>
                <w:rFonts w:eastAsia="Times New Roman"/>
                <w:szCs w:val="24"/>
                <w:lang w:eastAsia="ru-RU"/>
              </w:rPr>
            </w:pP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E57BF5" w:rsidRDefault="000365EE" w:rsidP="002C4868">
            <w:pPr>
              <w:autoSpaceDE w:val="0"/>
              <w:autoSpaceDN w:val="0"/>
              <w:adjustRightInd w:val="0"/>
              <w:spacing w:after="0" w:line="240" w:lineRule="auto"/>
              <w:jc w:val="center"/>
              <w:rPr>
                <w:rFonts w:eastAsia="Times New Roman"/>
                <w:szCs w:val="24"/>
                <w:lang w:eastAsia="ru-RU"/>
              </w:rPr>
            </w:pPr>
            <w:r w:rsidRPr="00E57BF5">
              <w:rPr>
                <w:rFonts w:eastAsia="Times New Roman"/>
                <w:szCs w:val="24"/>
                <w:lang w:eastAsia="ru-RU"/>
              </w:rPr>
              <w:t>1</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E57BF5" w:rsidRDefault="00E57BF5"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3</w:t>
            </w:r>
          </w:p>
        </w:tc>
      </w:tr>
      <w:tr w:rsidR="000365EE"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0365EE" w:rsidRPr="00C066E1" w:rsidRDefault="000365EE"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1.2 Роль методики обучения обществознанию в системе школьного образования</w:t>
            </w:r>
          </w:p>
        </w:tc>
        <w:tc>
          <w:tcPr>
            <w:tcW w:w="837" w:type="dxa"/>
            <w:tcBorders>
              <w:top w:val="single" w:sz="2" w:space="0" w:color="000000"/>
              <w:left w:val="single" w:sz="2" w:space="0" w:color="000000"/>
              <w:bottom w:val="single" w:sz="2" w:space="0" w:color="000000"/>
              <w:right w:val="single" w:sz="2" w:space="0" w:color="000000"/>
            </w:tcBorders>
            <w:vAlign w:val="center"/>
          </w:tcPr>
          <w:p w:rsidR="000365EE" w:rsidRPr="00E57BF5" w:rsidRDefault="000365EE" w:rsidP="002C4868">
            <w:pPr>
              <w:autoSpaceDE w:val="0"/>
              <w:autoSpaceDN w:val="0"/>
              <w:adjustRightInd w:val="0"/>
              <w:spacing w:after="0" w:line="240" w:lineRule="auto"/>
              <w:jc w:val="center"/>
              <w:rPr>
                <w:rFonts w:eastAsia="Times New Roman"/>
                <w:szCs w:val="24"/>
                <w:lang w:eastAsia="ru-RU"/>
              </w:rPr>
            </w:pPr>
            <w:r w:rsidRPr="00E57BF5">
              <w:rPr>
                <w:rFonts w:eastAsia="Times New Roman"/>
                <w:szCs w:val="24"/>
                <w:lang w:eastAsia="ru-RU"/>
              </w:rPr>
              <w:t>1</w:t>
            </w:r>
          </w:p>
        </w:tc>
        <w:tc>
          <w:tcPr>
            <w:tcW w:w="835" w:type="dxa"/>
            <w:tcBorders>
              <w:top w:val="single" w:sz="2" w:space="0" w:color="000000"/>
              <w:left w:val="single" w:sz="2" w:space="0" w:color="000000"/>
              <w:bottom w:val="single" w:sz="2" w:space="0" w:color="000000"/>
              <w:right w:val="single" w:sz="2" w:space="0" w:color="000000"/>
            </w:tcBorders>
            <w:vAlign w:val="center"/>
          </w:tcPr>
          <w:p w:rsidR="000365EE" w:rsidRPr="00E57BF5" w:rsidRDefault="000365EE" w:rsidP="002C4868">
            <w:pPr>
              <w:autoSpaceDE w:val="0"/>
              <w:autoSpaceDN w:val="0"/>
              <w:adjustRightInd w:val="0"/>
              <w:spacing w:after="0" w:line="240" w:lineRule="auto"/>
              <w:jc w:val="center"/>
              <w:rPr>
                <w:rFonts w:eastAsia="Times New Roman"/>
                <w:szCs w:val="24"/>
                <w:lang w:eastAsia="ru-RU"/>
              </w:rPr>
            </w:pPr>
            <w:r w:rsidRPr="00E57BF5">
              <w:rPr>
                <w:rFonts w:eastAsia="Times New Roman"/>
                <w:szCs w:val="24"/>
                <w:lang w:eastAsia="ru-RU"/>
              </w:rPr>
              <w:t>1</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65EE" w:rsidRPr="00E57BF5" w:rsidRDefault="000365EE" w:rsidP="002C4868">
            <w:pPr>
              <w:autoSpaceDE w:val="0"/>
              <w:autoSpaceDN w:val="0"/>
              <w:adjustRightInd w:val="0"/>
              <w:spacing w:after="0" w:line="240" w:lineRule="auto"/>
              <w:jc w:val="center"/>
              <w:rPr>
                <w:rFonts w:eastAsia="Times New Roman"/>
                <w:szCs w:val="24"/>
                <w:lang w:eastAsia="ru-RU"/>
              </w:rPr>
            </w:pP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65EE" w:rsidRPr="00E57BF5" w:rsidRDefault="000365EE" w:rsidP="002C4868">
            <w:pPr>
              <w:autoSpaceDE w:val="0"/>
              <w:autoSpaceDN w:val="0"/>
              <w:adjustRightInd w:val="0"/>
              <w:spacing w:after="0" w:line="240" w:lineRule="auto"/>
              <w:jc w:val="center"/>
              <w:rPr>
                <w:rFonts w:eastAsia="Times New Roman"/>
                <w:szCs w:val="24"/>
                <w:lang w:eastAsia="ru-RU"/>
              </w:rPr>
            </w:pPr>
            <w:r w:rsidRPr="00E57BF5">
              <w:rPr>
                <w:rFonts w:eastAsia="Times New Roman"/>
                <w:szCs w:val="24"/>
                <w:lang w:eastAsia="ru-RU"/>
              </w:rPr>
              <w:t>1</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65EE" w:rsidRPr="00E57BF5" w:rsidRDefault="00E57BF5"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3</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rPr>
                <w:rFonts w:eastAsia="Times New Roman"/>
                <w:b/>
                <w:szCs w:val="24"/>
                <w:lang w:eastAsia="ru-RU"/>
              </w:rPr>
            </w:pPr>
            <w:r w:rsidRPr="00C066E1">
              <w:rPr>
                <w:rFonts w:eastAsia="Times New Roman"/>
                <w:b/>
                <w:szCs w:val="24"/>
                <w:lang w:eastAsia="ru-RU"/>
              </w:rPr>
              <w:t>Раздел 2. Организация процесса обучения 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6</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52</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84</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2.</w:t>
            </w:r>
            <w:r w:rsidR="007B2697" w:rsidRPr="00C066E1">
              <w:rPr>
                <w:rFonts w:eastAsia="Times New Roman"/>
                <w:szCs w:val="24"/>
                <w:lang w:eastAsia="ru-RU"/>
              </w:rPr>
              <w:t>1</w:t>
            </w:r>
            <w:r w:rsidRPr="00C066E1">
              <w:rPr>
                <w:rFonts w:eastAsia="Times New Roman"/>
                <w:szCs w:val="24"/>
                <w:lang w:eastAsia="ru-RU"/>
              </w:rPr>
              <w:t xml:space="preserve"> </w:t>
            </w:r>
            <w:r w:rsidRPr="00C066E1">
              <w:rPr>
                <w:rFonts w:eastAsia="Times New Roman"/>
                <w:color w:val="000000"/>
                <w:szCs w:val="24"/>
                <w:lang w:eastAsia="ru-RU"/>
              </w:rPr>
              <w:t>Современные учебники по 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7B2697"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2</w:t>
            </w:r>
            <w:r w:rsidR="00A461A0" w:rsidRPr="00C066E1">
              <w:rPr>
                <w:rFonts w:eastAsia="Times New Roman"/>
                <w:szCs w:val="24"/>
                <w:lang w:eastAsia="ru-RU"/>
              </w:rPr>
              <w:t>.</w:t>
            </w:r>
            <w:r w:rsidRPr="00C066E1">
              <w:rPr>
                <w:rFonts w:eastAsia="Times New Roman"/>
                <w:szCs w:val="24"/>
                <w:lang w:eastAsia="ru-RU"/>
              </w:rPr>
              <w:t>2</w:t>
            </w:r>
            <w:r w:rsidR="00A461A0" w:rsidRPr="00C066E1">
              <w:rPr>
                <w:rFonts w:eastAsia="Times New Roman"/>
                <w:szCs w:val="24"/>
                <w:lang w:eastAsia="ru-RU"/>
              </w:rPr>
              <w:t xml:space="preserve"> </w:t>
            </w:r>
            <w:r w:rsidR="00A461A0" w:rsidRPr="00C066E1">
              <w:rPr>
                <w:rFonts w:eastAsia="Times New Roman"/>
                <w:color w:val="000000"/>
                <w:szCs w:val="24"/>
                <w:lang w:eastAsia="ru-RU"/>
              </w:rPr>
              <w:t>Учебное занятие по обществознанию: основные требования к нему</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7B2697"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2</w:t>
            </w:r>
            <w:r w:rsidR="00A461A0" w:rsidRPr="00C066E1">
              <w:rPr>
                <w:rFonts w:eastAsia="Times New Roman"/>
                <w:szCs w:val="24"/>
                <w:lang w:eastAsia="ru-RU"/>
              </w:rPr>
              <w:t>.</w:t>
            </w:r>
            <w:r w:rsidRPr="00C066E1">
              <w:rPr>
                <w:rFonts w:eastAsia="Times New Roman"/>
                <w:szCs w:val="24"/>
                <w:lang w:eastAsia="ru-RU"/>
              </w:rPr>
              <w:t>3</w:t>
            </w:r>
            <w:r w:rsidR="00A461A0" w:rsidRPr="00C066E1">
              <w:rPr>
                <w:rFonts w:eastAsia="Times New Roman"/>
                <w:szCs w:val="24"/>
                <w:lang w:eastAsia="ru-RU"/>
              </w:rPr>
              <w:t xml:space="preserve"> </w:t>
            </w:r>
            <w:r w:rsidR="00A461A0" w:rsidRPr="00C066E1">
              <w:rPr>
                <w:rFonts w:eastAsia="Times New Roman"/>
                <w:color w:val="000000"/>
                <w:szCs w:val="24"/>
                <w:lang w:eastAsia="ru-RU"/>
              </w:rPr>
              <w:t xml:space="preserve">Роль учителя обществознания, содержание учебного </w:t>
            </w:r>
            <w:r w:rsidR="00A461A0" w:rsidRPr="00C066E1">
              <w:rPr>
                <w:rFonts w:eastAsia="Times New Roman"/>
                <w:color w:val="000000"/>
                <w:szCs w:val="24"/>
                <w:lang w:eastAsia="ru-RU"/>
              </w:rPr>
              <w:lastRenderedPageBreak/>
              <w:t xml:space="preserve">курса </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lastRenderedPageBreak/>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7B2697"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lastRenderedPageBreak/>
              <w:t>Тема 2</w:t>
            </w:r>
            <w:r w:rsidR="00A461A0" w:rsidRPr="00C066E1">
              <w:rPr>
                <w:rFonts w:eastAsia="Times New Roman"/>
                <w:szCs w:val="24"/>
                <w:lang w:eastAsia="ru-RU"/>
              </w:rPr>
              <w:t>.</w:t>
            </w:r>
            <w:r w:rsidRPr="00C066E1">
              <w:rPr>
                <w:rFonts w:eastAsia="Times New Roman"/>
                <w:szCs w:val="24"/>
                <w:lang w:eastAsia="ru-RU"/>
              </w:rPr>
              <w:t>4</w:t>
            </w:r>
            <w:r w:rsidR="00A461A0" w:rsidRPr="00C066E1">
              <w:rPr>
                <w:rFonts w:eastAsia="Times New Roman"/>
                <w:szCs w:val="24"/>
                <w:lang w:eastAsia="ru-RU"/>
              </w:rPr>
              <w:t xml:space="preserve"> </w:t>
            </w:r>
            <w:r w:rsidR="00A461A0" w:rsidRPr="00C066E1">
              <w:rPr>
                <w:rFonts w:eastAsia="Times New Roman"/>
                <w:color w:val="000000"/>
                <w:szCs w:val="24"/>
                <w:lang w:eastAsia="ru-RU"/>
              </w:rPr>
              <w:t>Система методов, приемов, средств организации учебной деятельности</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12</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20</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7B2697"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2</w:t>
            </w:r>
            <w:r w:rsidR="00A461A0" w:rsidRPr="00C066E1">
              <w:rPr>
                <w:rFonts w:eastAsia="Times New Roman"/>
                <w:szCs w:val="24"/>
                <w:lang w:eastAsia="ru-RU"/>
              </w:rPr>
              <w:t>.</w:t>
            </w:r>
            <w:r w:rsidRPr="00C066E1">
              <w:rPr>
                <w:rFonts w:eastAsia="Times New Roman"/>
                <w:szCs w:val="24"/>
                <w:lang w:eastAsia="ru-RU"/>
              </w:rPr>
              <w:t>5</w:t>
            </w:r>
            <w:r w:rsidR="00A461A0" w:rsidRPr="00C066E1">
              <w:rPr>
                <w:rFonts w:eastAsia="Times New Roman"/>
                <w:szCs w:val="24"/>
                <w:lang w:eastAsia="ru-RU"/>
              </w:rPr>
              <w:t xml:space="preserve"> </w:t>
            </w:r>
            <w:r w:rsidR="00A461A0" w:rsidRPr="00C066E1">
              <w:rPr>
                <w:rFonts w:eastAsia="Times New Roman"/>
                <w:color w:val="000000"/>
                <w:szCs w:val="24"/>
                <w:lang w:eastAsia="ru-RU"/>
              </w:rPr>
              <w:t>Особенности самостоятельной работы обучающихся по обществознанию: цели, задачи, значение</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r>
      <w:tr w:rsidR="00A461A0" w:rsidRPr="00C066E1" w:rsidTr="00E57BF5">
        <w:trPr>
          <w:trHeight w:val="267"/>
        </w:trPr>
        <w:tc>
          <w:tcPr>
            <w:tcW w:w="4230"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rPr>
                <w:rFonts w:eastAsia="Times New Roman"/>
                <w:b/>
                <w:szCs w:val="24"/>
                <w:lang w:eastAsia="ru-RU"/>
              </w:rPr>
            </w:pPr>
            <w:r w:rsidRPr="00C066E1">
              <w:rPr>
                <w:rFonts w:eastAsia="Times New Roman"/>
                <w:b/>
                <w:szCs w:val="24"/>
                <w:lang w:eastAsia="ru-RU"/>
              </w:rPr>
              <w:t>Раздел 3. Методы обучения обществознанию</w:t>
            </w:r>
          </w:p>
        </w:tc>
        <w:tc>
          <w:tcPr>
            <w:tcW w:w="837"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8</w:t>
            </w:r>
          </w:p>
        </w:tc>
        <w:tc>
          <w:tcPr>
            <w:tcW w:w="835"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16</w:t>
            </w:r>
          </w:p>
        </w:tc>
        <w:tc>
          <w:tcPr>
            <w:tcW w:w="138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12</w:t>
            </w:r>
          </w:p>
        </w:tc>
        <w:tc>
          <w:tcPr>
            <w:tcW w:w="1206"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bCs/>
                <w:szCs w:val="24"/>
                <w:lang w:eastAsia="ru-RU"/>
              </w:rPr>
            </w:pPr>
            <w:r w:rsidRPr="00C066E1">
              <w:rPr>
                <w:rFonts w:eastAsia="Times New Roman"/>
                <w:b/>
                <w:bCs/>
                <w:szCs w:val="24"/>
                <w:lang w:eastAsia="ru-RU"/>
              </w:rPr>
              <w:t>54</w:t>
            </w:r>
          </w:p>
        </w:tc>
        <w:tc>
          <w:tcPr>
            <w:tcW w:w="87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90</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A04BB"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3</w:t>
            </w:r>
            <w:r w:rsidR="00A461A0" w:rsidRPr="00C066E1">
              <w:rPr>
                <w:rFonts w:eastAsia="Times New Roman"/>
                <w:szCs w:val="24"/>
                <w:lang w:eastAsia="ru-RU"/>
              </w:rPr>
              <w:t>.</w:t>
            </w:r>
            <w:r w:rsidRPr="00C066E1">
              <w:rPr>
                <w:rFonts w:eastAsia="Times New Roman"/>
                <w:szCs w:val="24"/>
                <w:lang w:eastAsia="ru-RU"/>
              </w:rPr>
              <w:t>1</w:t>
            </w:r>
            <w:r w:rsidR="00A461A0" w:rsidRPr="00C066E1">
              <w:rPr>
                <w:rFonts w:eastAsia="Times New Roman"/>
                <w:szCs w:val="24"/>
                <w:lang w:eastAsia="ru-RU"/>
              </w:rPr>
              <w:t xml:space="preserve"> Работа с понятиями на уроках </w:t>
            </w:r>
            <w:r w:rsidR="00A461A0" w:rsidRPr="00C066E1">
              <w:rPr>
                <w:rFonts w:eastAsia="Times New Roman"/>
                <w:color w:val="000000"/>
                <w:szCs w:val="24"/>
                <w:lang w:eastAsia="ru-RU"/>
              </w:rPr>
              <w:t>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8</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A04BB"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3</w:t>
            </w:r>
            <w:r w:rsidR="00A461A0" w:rsidRPr="00C066E1">
              <w:rPr>
                <w:rFonts w:eastAsia="Times New Roman"/>
                <w:szCs w:val="24"/>
                <w:lang w:eastAsia="ru-RU"/>
              </w:rPr>
              <w:t>.</w:t>
            </w:r>
            <w:r w:rsidRPr="00C066E1">
              <w:rPr>
                <w:rFonts w:eastAsia="Times New Roman"/>
                <w:szCs w:val="24"/>
                <w:lang w:eastAsia="ru-RU"/>
              </w:rPr>
              <w:t>2</w:t>
            </w:r>
            <w:r w:rsidR="00A461A0" w:rsidRPr="00C066E1">
              <w:rPr>
                <w:rFonts w:eastAsia="Times New Roman"/>
                <w:szCs w:val="24"/>
                <w:lang w:eastAsia="ru-RU"/>
              </w:rPr>
              <w:t xml:space="preserve"> Приемы и средства изучения теоретического материала</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8</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14</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A04BB"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3</w:t>
            </w:r>
            <w:r w:rsidR="00A461A0" w:rsidRPr="00C066E1">
              <w:rPr>
                <w:rFonts w:eastAsia="Times New Roman"/>
                <w:szCs w:val="24"/>
                <w:lang w:eastAsia="ru-RU"/>
              </w:rPr>
              <w:t>.</w:t>
            </w:r>
            <w:r w:rsidRPr="00C066E1">
              <w:rPr>
                <w:rFonts w:eastAsia="Times New Roman"/>
                <w:szCs w:val="24"/>
                <w:lang w:eastAsia="ru-RU"/>
              </w:rPr>
              <w:t>3</w:t>
            </w:r>
            <w:r w:rsidR="00A461A0" w:rsidRPr="00C066E1">
              <w:rPr>
                <w:rFonts w:eastAsia="Times New Roman"/>
                <w:szCs w:val="24"/>
                <w:lang w:eastAsia="ru-RU"/>
              </w:rPr>
              <w:t xml:space="preserve"> Наглядные средства обучения </w:t>
            </w:r>
            <w:r w:rsidR="00A461A0" w:rsidRPr="00C066E1">
              <w:rPr>
                <w:rFonts w:eastAsia="Times New Roman"/>
                <w:color w:val="000000"/>
                <w:szCs w:val="24"/>
                <w:lang w:eastAsia="ru-RU"/>
              </w:rPr>
              <w:t>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18</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A04BB"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3</w:t>
            </w:r>
            <w:r w:rsidR="00A461A0" w:rsidRPr="00C066E1">
              <w:rPr>
                <w:rFonts w:eastAsia="Times New Roman"/>
                <w:szCs w:val="24"/>
                <w:lang w:eastAsia="ru-RU"/>
              </w:rPr>
              <w:t>.</w:t>
            </w:r>
            <w:r w:rsidRPr="00C066E1">
              <w:rPr>
                <w:rFonts w:eastAsia="Times New Roman"/>
                <w:szCs w:val="24"/>
                <w:lang w:eastAsia="ru-RU"/>
              </w:rPr>
              <w:t>4</w:t>
            </w:r>
            <w:r w:rsidR="00A461A0" w:rsidRPr="00C066E1">
              <w:rPr>
                <w:rFonts w:eastAsia="Times New Roman"/>
                <w:szCs w:val="24"/>
                <w:lang w:eastAsia="ru-RU"/>
              </w:rPr>
              <w:t xml:space="preserve"> Работа с юридическими документами</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14</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A04BB"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3</w:t>
            </w:r>
            <w:r w:rsidR="00A461A0" w:rsidRPr="00C066E1">
              <w:rPr>
                <w:rFonts w:eastAsia="Times New Roman"/>
                <w:szCs w:val="24"/>
                <w:lang w:eastAsia="ru-RU"/>
              </w:rPr>
              <w:t>.</w:t>
            </w:r>
            <w:r w:rsidRPr="00C066E1">
              <w:rPr>
                <w:rFonts w:eastAsia="Times New Roman"/>
                <w:szCs w:val="24"/>
                <w:lang w:eastAsia="ru-RU"/>
              </w:rPr>
              <w:t>5</w:t>
            </w:r>
            <w:r w:rsidR="00A461A0" w:rsidRPr="00C066E1">
              <w:rPr>
                <w:rFonts w:eastAsia="Times New Roman"/>
                <w:szCs w:val="24"/>
                <w:lang w:eastAsia="ru-RU"/>
              </w:rPr>
              <w:t xml:space="preserve"> Межпредметные связи в обучении </w:t>
            </w:r>
            <w:r w:rsidR="00A461A0" w:rsidRPr="00C066E1">
              <w:rPr>
                <w:rFonts w:eastAsia="Times New Roman"/>
                <w:color w:val="000000"/>
                <w:szCs w:val="24"/>
                <w:lang w:eastAsia="ru-RU"/>
              </w:rPr>
              <w:t>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14</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A04BB"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3</w:t>
            </w:r>
            <w:r w:rsidR="00A461A0" w:rsidRPr="00C066E1">
              <w:rPr>
                <w:rFonts w:eastAsia="Times New Roman"/>
                <w:szCs w:val="24"/>
                <w:lang w:eastAsia="ru-RU"/>
              </w:rPr>
              <w:t>.</w:t>
            </w:r>
            <w:r w:rsidRPr="00C066E1">
              <w:rPr>
                <w:rFonts w:eastAsia="Times New Roman"/>
                <w:szCs w:val="24"/>
                <w:lang w:eastAsia="ru-RU"/>
              </w:rPr>
              <w:t>6</w:t>
            </w:r>
            <w:r w:rsidR="00A461A0" w:rsidRPr="00C066E1">
              <w:rPr>
                <w:rFonts w:eastAsia="Times New Roman"/>
                <w:szCs w:val="24"/>
                <w:lang w:eastAsia="ru-RU"/>
              </w:rPr>
              <w:t xml:space="preserve"> Диагностика, проверка и оценка результатов обучения 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8</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14</w:t>
            </w:r>
          </w:p>
        </w:tc>
      </w:tr>
      <w:tr w:rsidR="00A461A0" w:rsidRPr="00C066E1" w:rsidTr="00E57BF5">
        <w:trPr>
          <w:trHeight w:val="357"/>
        </w:trPr>
        <w:tc>
          <w:tcPr>
            <w:tcW w:w="4230" w:type="dxa"/>
            <w:tcBorders>
              <w:top w:val="single" w:sz="2" w:space="0" w:color="000000"/>
              <w:left w:val="single" w:sz="4" w:space="0" w:color="auto"/>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rPr>
                <w:rFonts w:eastAsia="Times New Roman"/>
                <w:b/>
                <w:szCs w:val="24"/>
                <w:lang w:eastAsia="ru-RU"/>
              </w:rPr>
            </w:pPr>
            <w:r w:rsidRPr="00C066E1">
              <w:rPr>
                <w:rFonts w:eastAsia="Times New Roman"/>
                <w:b/>
                <w:szCs w:val="24"/>
                <w:lang w:eastAsia="ru-RU"/>
              </w:rPr>
              <w:t>Итого</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16</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24</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108</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180</w:t>
            </w:r>
          </w:p>
        </w:tc>
      </w:tr>
    </w:tbl>
    <w:p w:rsidR="00A461A0" w:rsidRDefault="00A461A0" w:rsidP="002C4868">
      <w:pPr>
        <w:autoSpaceDE w:val="0"/>
        <w:autoSpaceDN w:val="0"/>
        <w:adjustRightInd w:val="0"/>
        <w:spacing w:after="0" w:line="360" w:lineRule="auto"/>
        <w:rPr>
          <w:rFonts w:eastAsia="Times New Roman"/>
          <w:bCs/>
          <w:i/>
          <w:szCs w:val="24"/>
          <w:lang w:eastAsia="ru-RU"/>
        </w:rPr>
      </w:pPr>
    </w:p>
    <w:p w:rsidR="00A461A0" w:rsidRPr="00C066E1" w:rsidRDefault="00A461A0" w:rsidP="00737EBD">
      <w:pPr>
        <w:autoSpaceDE w:val="0"/>
        <w:autoSpaceDN w:val="0"/>
        <w:adjustRightInd w:val="0"/>
        <w:spacing w:after="0" w:line="360" w:lineRule="auto"/>
        <w:ind w:firstLine="708"/>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5.2. </w:t>
      </w:r>
      <w:r w:rsidRPr="00C066E1">
        <w:rPr>
          <w:rFonts w:ascii="Times New Roman CYR" w:eastAsia="Times New Roman" w:hAnsi="Times New Roman CYR" w:cs="Times New Roman CYR"/>
          <w:bCs/>
          <w:i/>
          <w:szCs w:val="24"/>
          <w:lang w:eastAsia="ru-RU"/>
        </w:rPr>
        <w:t>Тематический план (5 курс: 9 семестр)</w:t>
      </w:r>
    </w:p>
    <w:tbl>
      <w:tblPr>
        <w:tblW w:w="4891" w:type="pct"/>
        <w:tblInd w:w="108" w:type="dxa"/>
        <w:tblLayout w:type="fixed"/>
        <w:tblLook w:val="0000" w:firstRow="0" w:lastRow="0" w:firstColumn="0" w:lastColumn="0" w:noHBand="0" w:noVBand="0"/>
      </w:tblPr>
      <w:tblGrid>
        <w:gridCol w:w="4230"/>
        <w:gridCol w:w="837"/>
        <w:gridCol w:w="835"/>
        <w:gridCol w:w="1380"/>
        <w:gridCol w:w="1206"/>
        <w:gridCol w:w="873"/>
      </w:tblGrid>
      <w:tr w:rsidR="00A461A0" w:rsidRPr="00C066E1" w:rsidTr="00E57BF5">
        <w:trPr>
          <w:trHeight w:val="203"/>
        </w:trPr>
        <w:tc>
          <w:tcPr>
            <w:tcW w:w="4230" w:type="dxa"/>
            <w:vMerge w:val="restart"/>
            <w:tcBorders>
              <w:top w:val="single" w:sz="2" w:space="0" w:color="000000"/>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3052" w:type="dxa"/>
            <w:gridSpan w:val="3"/>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1206" w:type="dxa"/>
            <w:vMerge w:val="restart"/>
            <w:tcBorders>
              <w:top w:val="single" w:sz="2" w:space="0" w:color="000000"/>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873" w:type="dxa"/>
            <w:vMerge w:val="restart"/>
            <w:tcBorders>
              <w:top w:val="single" w:sz="2" w:space="0" w:color="000000"/>
              <w:left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A461A0" w:rsidRPr="00C066E1" w:rsidTr="00E57BF5">
        <w:trPr>
          <w:trHeight w:val="533"/>
        </w:trPr>
        <w:tc>
          <w:tcPr>
            <w:tcW w:w="4230" w:type="dxa"/>
            <w:vMerge/>
            <w:tcBorders>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lang w:eastAsia="ru-RU"/>
              </w:rPr>
            </w:pPr>
          </w:p>
        </w:tc>
        <w:tc>
          <w:tcPr>
            <w:tcW w:w="1672" w:type="dxa"/>
            <w:gridSpan w:val="2"/>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138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(в т.ч. </w:t>
            </w:r>
          </w:p>
          <w:p w:rsidR="00A461A0" w:rsidRPr="00C066E1" w:rsidRDefault="00A461A0" w:rsidP="002C4868">
            <w:pPr>
              <w:autoSpaceDE w:val="0"/>
              <w:autoSpaceDN w:val="0"/>
              <w:adjustRightInd w:val="0"/>
              <w:spacing w:after="0" w:line="240" w:lineRule="auto"/>
              <w:jc w:val="center"/>
              <w:rPr>
                <w:rFonts w:eastAsia="Times New Roman" w:cs="Calibri"/>
                <w:color w:val="FF0000"/>
                <w:lang w:eastAsia="ru-RU"/>
              </w:rPr>
            </w:pPr>
            <w:r w:rsidRPr="00C066E1">
              <w:rPr>
                <w:rFonts w:eastAsia="Times New Roman"/>
                <w:szCs w:val="24"/>
                <w:lang w:eastAsia="ru-RU"/>
              </w:rPr>
              <w:t>в ЭИОС)</w:t>
            </w:r>
          </w:p>
        </w:tc>
        <w:tc>
          <w:tcPr>
            <w:tcW w:w="1206" w:type="dxa"/>
            <w:vMerge/>
            <w:tcBorders>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color w:val="FF0000"/>
                <w:lang w:eastAsia="ru-RU"/>
              </w:rPr>
            </w:pPr>
          </w:p>
        </w:tc>
        <w:tc>
          <w:tcPr>
            <w:tcW w:w="873" w:type="dxa"/>
            <w:vMerge/>
            <w:tcBorders>
              <w:left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cs="Calibri"/>
                <w:lang w:eastAsia="ru-RU"/>
              </w:rPr>
            </w:pPr>
          </w:p>
        </w:tc>
      </w:tr>
      <w:tr w:rsidR="00A461A0" w:rsidRPr="00C066E1" w:rsidTr="00E57BF5">
        <w:trPr>
          <w:trHeight w:val="1"/>
        </w:trPr>
        <w:tc>
          <w:tcPr>
            <w:tcW w:w="4230" w:type="dxa"/>
            <w:vMerge/>
            <w:tcBorders>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rPr>
                <w:rFonts w:eastAsia="Times New Roman" w:cs="Calibri"/>
                <w:lang w:eastAsia="ru-RU"/>
              </w:rPr>
            </w:pPr>
          </w:p>
        </w:tc>
        <w:tc>
          <w:tcPr>
            <w:tcW w:w="837" w:type="dxa"/>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835" w:type="dxa"/>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Семинары</w:t>
            </w:r>
          </w:p>
        </w:tc>
        <w:tc>
          <w:tcPr>
            <w:tcW w:w="1380" w:type="dxa"/>
            <w:vMerge/>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rPr>
                <w:rFonts w:eastAsia="Times New Roman" w:cs="Calibri"/>
                <w:color w:val="FF0000"/>
                <w:lang w:eastAsia="ru-RU"/>
              </w:rPr>
            </w:pPr>
          </w:p>
        </w:tc>
        <w:tc>
          <w:tcPr>
            <w:tcW w:w="1206" w:type="dxa"/>
            <w:vMerge/>
            <w:tcBorders>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rPr>
                <w:rFonts w:eastAsia="Times New Roman" w:cs="Calibri"/>
                <w:color w:val="FF0000"/>
                <w:lang w:eastAsia="ru-RU"/>
              </w:rPr>
            </w:pPr>
          </w:p>
        </w:tc>
        <w:tc>
          <w:tcPr>
            <w:tcW w:w="873" w:type="dxa"/>
            <w:vMerge/>
            <w:tcBorders>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rPr>
                <w:rFonts w:eastAsia="Times New Roman" w:cs="Calibri"/>
                <w:lang w:eastAsia="ru-RU"/>
              </w:rPr>
            </w:pPr>
          </w:p>
        </w:tc>
      </w:tr>
      <w:tr w:rsidR="00A461A0" w:rsidRPr="00C066E1" w:rsidTr="00E57BF5">
        <w:trPr>
          <w:trHeight w:val="268"/>
        </w:trPr>
        <w:tc>
          <w:tcPr>
            <w:tcW w:w="4230"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both"/>
              <w:rPr>
                <w:rFonts w:eastAsia="Times New Roman"/>
                <w:b/>
                <w:bCs/>
                <w:szCs w:val="24"/>
                <w:lang w:eastAsia="ru-RU"/>
              </w:rPr>
            </w:pPr>
            <w:r w:rsidRPr="00C066E1">
              <w:rPr>
                <w:rFonts w:eastAsia="Times New Roman"/>
                <w:b/>
                <w:bCs/>
                <w:szCs w:val="24"/>
                <w:lang w:eastAsia="ru-RU"/>
              </w:rPr>
              <w:t xml:space="preserve">Раздел 4. </w:t>
            </w:r>
            <w:r w:rsidRPr="00C066E1">
              <w:rPr>
                <w:rFonts w:eastAsia="Times New Roman"/>
                <w:b/>
                <w:color w:val="000000"/>
                <w:szCs w:val="24"/>
                <w:lang w:eastAsia="ru-RU"/>
              </w:rPr>
              <w:t>Инновационные технологии в обучающем процессе. Сочетание  традиционных и инновационных технологий в обществоведческом обучении</w:t>
            </w:r>
          </w:p>
        </w:tc>
        <w:tc>
          <w:tcPr>
            <w:tcW w:w="837"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6</w:t>
            </w:r>
          </w:p>
        </w:tc>
        <w:tc>
          <w:tcPr>
            <w:tcW w:w="835"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8</w:t>
            </w:r>
          </w:p>
        </w:tc>
        <w:tc>
          <w:tcPr>
            <w:tcW w:w="138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12</w:t>
            </w:r>
          </w:p>
        </w:tc>
        <w:tc>
          <w:tcPr>
            <w:tcW w:w="1206"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20</w:t>
            </w:r>
          </w:p>
        </w:tc>
        <w:tc>
          <w:tcPr>
            <w:tcW w:w="87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46</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941EFF"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4</w:t>
            </w:r>
            <w:r w:rsidR="00A461A0" w:rsidRPr="00C066E1">
              <w:rPr>
                <w:rFonts w:eastAsia="Times New Roman"/>
                <w:szCs w:val="24"/>
                <w:lang w:eastAsia="ru-RU"/>
              </w:rPr>
              <w:t>.</w:t>
            </w:r>
            <w:r w:rsidRPr="00C066E1">
              <w:rPr>
                <w:rFonts w:eastAsia="Times New Roman"/>
                <w:szCs w:val="24"/>
                <w:lang w:eastAsia="ru-RU"/>
              </w:rPr>
              <w:t>1</w:t>
            </w:r>
            <w:r w:rsidR="00A461A0" w:rsidRPr="00C066E1">
              <w:rPr>
                <w:rFonts w:eastAsia="Times New Roman"/>
                <w:szCs w:val="24"/>
                <w:lang w:eastAsia="ru-RU"/>
              </w:rPr>
              <w:t xml:space="preserve"> </w:t>
            </w:r>
            <w:r w:rsidR="00A461A0" w:rsidRPr="00C066E1">
              <w:rPr>
                <w:rFonts w:eastAsia="Times New Roman"/>
                <w:color w:val="000000"/>
                <w:szCs w:val="24"/>
                <w:lang w:eastAsia="ru-RU"/>
              </w:rPr>
              <w:t xml:space="preserve">Инновационные технологии в обучающем процессе. </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941EFF"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941EFF"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941EFF"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941EFF"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941EFF"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w:t>
            </w:r>
            <w:r w:rsidR="00A461A0" w:rsidRPr="00C066E1">
              <w:rPr>
                <w:rFonts w:eastAsia="Times New Roman"/>
                <w:b/>
                <w:szCs w:val="24"/>
                <w:lang w:eastAsia="ru-RU"/>
              </w:rPr>
              <w:t>6</w:t>
            </w:r>
          </w:p>
        </w:tc>
      </w:tr>
      <w:tr w:rsidR="00941EFF"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941EFF" w:rsidRPr="00C066E1" w:rsidRDefault="00941EFF"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 xml:space="preserve">Тема 4.2 </w:t>
            </w:r>
            <w:r w:rsidRPr="00C066E1">
              <w:rPr>
                <w:rFonts w:eastAsia="Times New Roman"/>
                <w:color w:val="000000"/>
                <w:szCs w:val="24"/>
                <w:lang w:eastAsia="ru-RU"/>
              </w:rPr>
              <w:t>Сочетание  традиционных и инновационных технологий в обществоведческом обучении</w:t>
            </w:r>
          </w:p>
        </w:tc>
        <w:tc>
          <w:tcPr>
            <w:tcW w:w="837" w:type="dxa"/>
            <w:tcBorders>
              <w:top w:val="single" w:sz="2" w:space="0" w:color="000000"/>
              <w:left w:val="single" w:sz="2" w:space="0" w:color="000000"/>
              <w:bottom w:val="single" w:sz="2" w:space="0" w:color="000000"/>
              <w:right w:val="single" w:sz="2" w:space="0" w:color="000000"/>
            </w:tcBorders>
            <w:vAlign w:val="center"/>
          </w:tcPr>
          <w:p w:rsidR="00941EFF" w:rsidRPr="00C066E1" w:rsidRDefault="00941EFF"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941EFF" w:rsidRPr="00C066E1" w:rsidRDefault="00941EFF"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1EFF" w:rsidRPr="00C066E1" w:rsidRDefault="00941EFF"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1EFF" w:rsidRPr="00C066E1" w:rsidRDefault="00941EFF"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1EFF" w:rsidRPr="00C066E1" w:rsidRDefault="00941EFF"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rPr>
                <w:rFonts w:eastAsia="Times New Roman"/>
                <w:b/>
                <w:szCs w:val="24"/>
                <w:lang w:eastAsia="ru-RU"/>
              </w:rPr>
            </w:pPr>
            <w:r w:rsidRPr="00C066E1">
              <w:rPr>
                <w:rFonts w:eastAsia="Times New Roman"/>
                <w:b/>
                <w:szCs w:val="24"/>
                <w:lang w:eastAsia="ru-RU"/>
              </w:rPr>
              <w:t>Раздел 5. Организация процесса обучения 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6</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8</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16</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40</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D1AF1"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5</w:t>
            </w:r>
            <w:r w:rsidR="00A461A0" w:rsidRPr="00C066E1">
              <w:rPr>
                <w:rFonts w:eastAsia="Times New Roman"/>
                <w:szCs w:val="24"/>
                <w:lang w:eastAsia="ru-RU"/>
              </w:rPr>
              <w:t>.</w:t>
            </w:r>
            <w:r w:rsidRPr="00C066E1">
              <w:rPr>
                <w:rFonts w:eastAsia="Times New Roman"/>
                <w:szCs w:val="24"/>
                <w:lang w:eastAsia="ru-RU"/>
              </w:rPr>
              <w:t>1</w:t>
            </w:r>
            <w:r w:rsidR="00A461A0" w:rsidRPr="00C066E1">
              <w:rPr>
                <w:rFonts w:eastAsia="Times New Roman"/>
                <w:szCs w:val="24"/>
                <w:lang w:eastAsia="ru-RU"/>
              </w:rPr>
              <w:t xml:space="preserve"> Роль дидактических игр в обучении 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14</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D1AF1"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5</w:t>
            </w:r>
            <w:r w:rsidR="00A461A0" w:rsidRPr="00C066E1">
              <w:rPr>
                <w:rFonts w:eastAsia="Times New Roman"/>
                <w:szCs w:val="24"/>
                <w:lang w:eastAsia="ru-RU"/>
              </w:rPr>
              <w:t>.</w:t>
            </w:r>
            <w:r w:rsidRPr="00C066E1">
              <w:rPr>
                <w:rFonts w:eastAsia="Times New Roman"/>
                <w:szCs w:val="24"/>
                <w:lang w:eastAsia="ru-RU"/>
              </w:rPr>
              <w:t>2</w:t>
            </w:r>
            <w:r w:rsidR="00A461A0" w:rsidRPr="00C066E1">
              <w:rPr>
                <w:rFonts w:eastAsia="Times New Roman"/>
                <w:szCs w:val="24"/>
                <w:lang w:eastAsia="ru-RU"/>
              </w:rPr>
              <w:t xml:space="preserve"> Роль дискуссионных технологий в обучении 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D1AF1"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5</w:t>
            </w:r>
            <w:r w:rsidR="00A461A0" w:rsidRPr="00C066E1">
              <w:rPr>
                <w:rFonts w:eastAsia="Times New Roman"/>
                <w:szCs w:val="24"/>
                <w:lang w:eastAsia="ru-RU"/>
              </w:rPr>
              <w:t>.</w:t>
            </w:r>
            <w:r w:rsidRPr="00C066E1">
              <w:rPr>
                <w:rFonts w:eastAsia="Times New Roman"/>
                <w:szCs w:val="24"/>
                <w:lang w:eastAsia="ru-RU"/>
              </w:rPr>
              <w:t>3</w:t>
            </w:r>
            <w:r w:rsidR="00A461A0" w:rsidRPr="00C066E1">
              <w:rPr>
                <w:rFonts w:eastAsia="Times New Roman"/>
                <w:szCs w:val="24"/>
                <w:lang w:eastAsia="ru-RU"/>
              </w:rPr>
              <w:t xml:space="preserve"> Методика решения правовых задач</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r>
      <w:tr w:rsidR="00A461A0" w:rsidRPr="00C066E1" w:rsidTr="00E57BF5">
        <w:trPr>
          <w:trHeight w:val="267"/>
        </w:trPr>
        <w:tc>
          <w:tcPr>
            <w:tcW w:w="4230"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rPr>
                <w:rFonts w:eastAsia="Times New Roman"/>
                <w:b/>
                <w:szCs w:val="24"/>
                <w:lang w:eastAsia="ru-RU"/>
              </w:rPr>
            </w:pPr>
            <w:r w:rsidRPr="00C066E1">
              <w:rPr>
                <w:rFonts w:eastAsia="Times New Roman"/>
                <w:b/>
                <w:szCs w:val="24"/>
                <w:lang w:eastAsia="ru-RU"/>
              </w:rPr>
              <w:lastRenderedPageBreak/>
              <w:t>Раздел 6. Внеурочная деятельность в обучении обществознанию</w:t>
            </w:r>
          </w:p>
        </w:tc>
        <w:tc>
          <w:tcPr>
            <w:tcW w:w="837"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12</w:t>
            </w:r>
          </w:p>
        </w:tc>
        <w:tc>
          <w:tcPr>
            <w:tcW w:w="835" w:type="dxa"/>
            <w:tcBorders>
              <w:top w:val="single" w:sz="4" w:space="0" w:color="auto"/>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18</w:t>
            </w:r>
          </w:p>
        </w:tc>
        <w:tc>
          <w:tcPr>
            <w:tcW w:w="138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1206"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18</w:t>
            </w:r>
          </w:p>
        </w:tc>
        <w:tc>
          <w:tcPr>
            <w:tcW w:w="87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58</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D1AF1"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6</w:t>
            </w:r>
            <w:r w:rsidR="00A461A0" w:rsidRPr="00C066E1">
              <w:rPr>
                <w:rFonts w:eastAsia="Times New Roman"/>
                <w:szCs w:val="24"/>
                <w:lang w:eastAsia="ru-RU"/>
              </w:rPr>
              <w:t>.</w:t>
            </w:r>
            <w:r w:rsidRPr="00C066E1">
              <w:rPr>
                <w:rFonts w:eastAsia="Times New Roman"/>
                <w:szCs w:val="24"/>
                <w:lang w:eastAsia="ru-RU"/>
              </w:rPr>
              <w:t>1</w:t>
            </w:r>
            <w:r w:rsidR="00A461A0" w:rsidRPr="00C066E1">
              <w:rPr>
                <w:rFonts w:eastAsia="Times New Roman"/>
                <w:szCs w:val="24"/>
                <w:lang w:eastAsia="ru-RU"/>
              </w:rPr>
              <w:t xml:space="preserve"> Проектная деятельность в обучении 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E57BF5" w:rsidRDefault="00A461A0" w:rsidP="002C4868">
            <w:pPr>
              <w:autoSpaceDE w:val="0"/>
              <w:autoSpaceDN w:val="0"/>
              <w:adjustRightInd w:val="0"/>
              <w:spacing w:after="0" w:line="240" w:lineRule="auto"/>
              <w:jc w:val="center"/>
              <w:rPr>
                <w:rFonts w:eastAsia="Times New Roman"/>
                <w:szCs w:val="24"/>
                <w:lang w:eastAsia="ru-RU"/>
              </w:rPr>
            </w:pPr>
            <w:r w:rsidRPr="00E57BF5">
              <w:rPr>
                <w:rFonts w:eastAsia="Times New Roman"/>
                <w:szCs w:val="24"/>
                <w:lang w:eastAsia="ru-RU"/>
              </w:rPr>
              <w:t>4</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E57BF5" w:rsidRDefault="00A461A0" w:rsidP="002C4868">
            <w:pPr>
              <w:autoSpaceDE w:val="0"/>
              <w:autoSpaceDN w:val="0"/>
              <w:adjustRightInd w:val="0"/>
              <w:spacing w:after="0" w:line="240" w:lineRule="auto"/>
              <w:jc w:val="center"/>
              <w:rPr>
                <w:rFonts w:eastAsia="Times New Roman"/>
                <w:szCs w:val="24"/>
                <w:lang w:eastAsia="ru-RU"/>
              </w:rPr>
            </w:pPr>
            <w:r w:rsidRPr="00E57BF5">
              <w:rPr>
                <w:rFonts w:eastAsia="Times New Roman"/>
                <w:szCs w:val="24"/>
                <w:lang w:eastAsia="ru-RU"/>
              </w:rPr>
              <w:t>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E57BF5" w:rsidRDefault="00A461A0" w:rsidP="002C4868">
            <w:pPr>
              <w:autoSpaceDE w:val="0"/>
              <w:autoSpaceDN w:val="0"/>
              <w:adjustRightInd w:val="0"/>
              <w:spacing w:after="0" w:line="240" w:lineRule="auto"/>
              <w:jc w:val="center"/>
              <w:rPr>
                <w:rFonts w:eastAsia="Times New Roman"/>
                <w:szCs w:val="24"/>
                <w:lang w:eastAsia="ru-RU"/>
              </w:rPr>
            </w:pPr>
            <w:r w:rsidRPr="00E57BF5">
              <w:rPr>
                <w:rFonts w:eastAsia="Times New Roman"/>
                <w:szCs w:val="24"/>
                <w:lang w:eastAsia="ru-RU"/>
              </w:rPr>
              <w:t>4</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E57BF5" w:rsidRDefault="00A461A0" w:rsidP="002C4868">
            <w:pPr>
              <w:autoSpaceDE w:val="0"/>
              <w:autoSpaceDN w:val="0"/>
              <w:adjustRightInd w:val="0"/>
              <w:spacing w:after="0" w:line="240" w:lineRule="auto"/>
              <w:jc w:val="center"/>
              <w:rPr>
                <w:rFonts w:eastAsia="Times New Roman"/>
                <w:szCs w:val="24"/>
                <w:lang w:eastAsia="ru-RU"/>
              </w:rPr>
            </w:pPr>
            <w:r w:rsidRPr="00E57BF5">
              <w:rPr>
                <w:rFonts w:eastAsia="Times New Roman"/>
                <w:szCs w:val="24"/>
                <w:lang w:eastAsia="ru-RU"/>
              </w:rPr>
              <w:t>6</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E57BF5" w:rsidRDefault="00CE4A6D"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18</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D1AF1"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6</w:t>
            </w:r>
            <w:r w:rsidR="00A461A0" w:rsidRPr="00C066E1">
              <w:rPr>
                <w:rFonts w:eastAsia="Times New Roman"/>
                <w:szCs w:val="24"/>
                <w:lang w:eastAsia="ru-RU"/>
              </w:rPr>
              <w:t>.</w:t>
            </w:r>
            <w:r w:rsidRPr="00C066E1">
              <w:rPr>
                <w:rFonts w:eastAsia="Times New Roman"/>
                <w:szCs w:val="24"/>
                <w:lang w:eastAsia="ru-RU"/>
              </w:rPr>
              <w:t>2</w:t>
            </w:r>
            <w:r w:rsidR="00A461A0" w:rsidRPr="00C066E1">
              <w:rPr>
                <w:rFonts w:eastAsia="Times New Roman"/>
                <w:szCs w:val="24"/>
                <w:lang w:eastAsia="ru-RU"/>
              </w:rPr>
              <w:t xml:space="preserve"> Подготовка к олимпиадам по 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12</w:t>
            </w:r>
          </w:p>
        </w:tc>
      </w:tr>
      <w:tr w:rsidR="00A461A0" w:rsidRPr="00C066E1" w:rsidTr="00E57BF5">
        <w:trPr>
          <w:trHeight w:val="1"/>
        </w:trPr>
        <w:tc>
          <w:tcPr>
            <w:tcW w:w="4230"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2D1AF1"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Тема 6</w:t>
            </w:r>
            <w:r w:rsidR="00A461A0" w:rsidRPr="00C066E1">
              <w:rPr>
                <w:rFonts w:eastAsia="Times New Roman"/>
                <w:szCs w:val="24"/>
                <w:lang w:eastAsia="ru-RU"/>
              </w:rPr>
              <w:t>.</w:t>
            </w:r>
            <w:r w:rsidRPr="00C066E1">
              <w:rPr>
                <w:rFonts w:eastAsia="Times New Roman"/>
                <w:szCs w:val="24"/>
                <w:lang w:eastAsia="ru-RU"/>
              </w:rPr>
              <w:t>3</w:t>
            </w:r>
            <w:r w:rsidR="00A461A0" w:rsidRPr="00C066E1">
              <w:rPr>
                <w:rFonts w:eastAsia="Times New Roman"/>
                <w:szCs w:val="24"/>
                <w:lang w:eastAsia="ru-RU"/>
              </w:rPr>
              <w:t xml:space="preserve"> Внеурочная деятельность в обучении обществознанию</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12</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28</w:t>
            </w:r>
          </w:p>
        </w:tc>
      </w:tr>
      <w:tr w:rsidR="00A461A0" w:rsidRPr="00C066E1" w:rsidTr="00E57BF5">
        <w:trPr>
          <w:trHeight w:val="357"/>
        </w:trPr>
        <w:tc>
          <w:tcPr>
            <w:tcW w:w="4230" w:type="dxa"/>
            <w:tcBorders>
              <w:top w:val="single" w:sz="2" w:space="0" w:color="000000"/>
              <w:left w:val="single" w:sz="4" w:space="0" w:color="auto"/>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rPr>
                <w:rFonts w:eastAsia="Times New Roman"/>
                <w:b/>
                <w:szCs w:val="24"/>
                <w:lang w:eastAsia="ru-RU"/>
              </w:rPr>
            </w:pPr>
            <w:r w:rsidRPr="00C066E1">
              <w:rPr>
                <w:rFonts w:eastAsia="Times New Roman"/>
                <w:b/>
                <w:szCs w:val="24"/>
                <w:lang w:eastAsia="ru-RU"/>
              </w:rPr>
              <w:t>Итого</w:t>
            </w:r>
          </w:p>
        </w:tc>
        <w:tc>
          <w:tcPr>
            <w:tcW w:w="837"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24</w:t>
            </w:r>
          </w:p>
        </w:tc>
        <w:tc>
          <w:tcPr>
            <w:tcW w:w="835" w:type="dxa"/>
            <w:tcBorders>
              <w:top w:val="single" w:sz="2" w:space="0" w:color="000000"/>
              <w:left w:val="single" w:sz="2" w:space="0" w:color="000000"/>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32</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54</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144</w:t>
            </w:r>
          </w:p>
        </w:tc>
      </w:tr>
    </w:tbl>
    <w:p w:rsidR="00A461A0" w:rsidRPr="00C066E1" w:rsidRDefault="00A461A0" w:rsidP="00CE4A6D">
      <w:pPr>
        <w:spacing w:after="0" w:line="240" w:lineRule="auto"/>
        <w:rPr>
          <w:rFonts w:eastAsia="Times New Roman"/>
          <w:bCs/>
          <w:i/>
          <w:szCs w:val="24"/>
          <w:lang w:eastAsia="ru-RU"/>
        </w:rPr>
      </w:pPr>
    </w:p>
    <w:p w:rsidR="00A461A0" w:rsidRPr="00C066E1" w:rsidRDefault="00A461A0" w:rsidP="00CE4A6D">
      <w:pPr>
        <w:spacing w:after="0" w:line="240" w:lineRule="auto"/>
        <w:ind w:firstLine="708"/>
        <w:jc w:val="both"/>
        <w:rPr>
          <w:rFonts w:eastAsia="Times New Roman"/>
          <w:bCs/>
          <w:szCs w:val="24"/>
          <w:lang w:eastAsia="ru-RU"/>
        </w:rPr>
      </w:pPr>
      <w:r w:rsidRPr="00C066E1">
        <w:rPr>
          <w:rFonts w:eastAsia="Times New Roman"/>
          <w:bCs/>
          <w:i/>
          <w:szCs w:val="24"/>
          <w:lang w:eastAsia="ru-RU"/>
        </w:rPr>
        <w:t>5.3. Методы обучения:</w:t>
      </w:r>
      <w:r w:rsidRPr="00C066E1">
        <w:rPr>
          <w:rFonts w:eastAsia="Times New Roman"/>
          <w:bCs/>
          <w:szCs w:val="24"/>
          <w:lang w:eastAsia="ru-RU"/>
        </w:rPr>
        <w:t xml:space="preserve"> интерактивная лекция, проблемная лекция, выполнение аналитического творческого задания, дебаты, деловые игры, дискуссия, мастер-класс, работа в группах, ролевая игра, аналитическая работа с источниками и научной литературой.</w:t>
      </w:r>
    </w:p>
    <w:p w:rsidR="00A461A0" w:rsidRPr="00C066E1" w:rsidRDefault="00A461A0" w:rsidP="00CE4A6D">
      <w:pPr>
        <w:spacing w:after="0" w:line="240" w:lineRule="auto"/>
        <w:rPr>
          <w:rFonts w:eastAsia="Times New Roman"/>
          <w:b/>
          <w:bCs/>
          <w:szCs w:val="24"/>
          <w:lang w:eastAsia="ru-RU"/>
        </w:rPr>
      </w:pPr>
    </w:p>
    <w:p w:rsidR="00A461A0" w:rsidRPr="00C066E1" w:rsidRDefault="00A461A0" w:rsidP="00CE4A6D">
      <w:pPr>
        <w:spacing w:after="0" w:line="240" w:lineRule="auto"/>
        <w:jc w:val="center"/>
        <w:rPr>
          <w:rFonts w:eastAsia="Times New Roman"/>
          <w:b/>
          <w:bCs/>
          <w:szCs w:val="24"/>
          <w:lang w:eastAsia="ru-RU"/>
        </w:rPr>
      </w:pPr>
      <w:r w:rsidRPr="00C066E1">
        <w:rPr>
          <w:rFonts w:eastAsia="Times New Roman"/>
          <w:b/>
          <w:bCs/>
          <w:szCs w:val="24"/>
          <w:lang w:eastAsia="ru-RU"/>
        </w:rPr>
        <w:t xml:space="preserve">6. </w:t>
      </w:r>
      <w:r w:rsidR="00CE4A6D">
        <w:rPr>
          <w:rFonts w:eastAsia="Times New Roman"/>
          <w:b/>
          <w:bCs/>
          <w:szCs w:val="24"/>
          <w:lang w:eastAsia="ru-RU"/>
        </w:rPr>
        <w:t>Рейтинг-план</w:t>
      </w:r>
    </w:p>
    <w:p w:rsidR="00A461A0" w:rsidRPr="00C066E1" w:rsidRDefault="00A461A0" w:rsidP="00CE4A6D">
      <w:pPr>
        <w:spacing w:after="0" w:line="240" w:lineRule="auto"/>
        <w:rPr>
          <w:rFonts w:eastAsia="Times New Roman"/>
          <w:b/>
          <w:bCs/>
          <w:szCs w:val="24"/>
          <w:lang w:eastAsia="ru-RU"/>
        </w:rPr>
      </w:pPr>
    </w:p>
    <w:p w:rsidR="00A461A0" w:rsidRPr="00C066E1" w:rsidRDefault="00A461A0" w:rsidP="00CE4A6D">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(4 - й год обучения, 8 семестр)</w:t>
      </w:r>
    </w:p>
    <w:tbl>
      <w:tblPr>
        <w:tblW w:w="4890" w:type="pct"/>
        <w:tblInd w:w="108" w:type="dxa"/>
        <w:tblLayout w:type="fixed"/>
        <w:tblLook w:val="0000" w:firstRow="0" w:lastRow="0" w:firstColumn="0" w:lastColumn="0" w:noHBand="0" w:noVBand="0"/>
      </w:tblPr>
      <w:tblGrid>
        <w:gridCol w:w="476"/>
        <w:gridCol w:w="1179"/>
        <w:gridCol w:w="2197"/>
        <w:gridCol w:w="1648"/>
        <w:gridCol w:w="1135"/>
        <w:gridCol w:w="1102"/>
        <w:gridCol w:w="829"/>
        <w:gridCol w:w="793"/>
      </w:tblGrid>
      <w:tr w:rsidR="00A461A0" w:rsidRPr="00C066E1" w:rsidTr="00EE1C3E">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179" w:type="dxa"/>
            <w:vMerge w:val="restart"/>
            <w:tcBorders>
              <w:top w:val="single" w:sz="2" w:space="0" w:color="000000"/>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2197" w:type="dxa"/>
            <w:vMerge w:val="restart"/>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8" w:type="dxa"/>
            <w:vMerge w:val="restart"/>
            <w:tcBorders>
              <w:top w:val="single" w:sz="2" w:space="0" w:color="000000"/>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135" w:type="dxa"/>
            <w:vMerge w:val="restart"/>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Балл за конкретное задание (</w:t>
            </w:r>
            <w:r w:rsidRPr="00C066E1">
              <w:rPr>
                <w:rFonts w:eastAsia="Times New Roman"/>
                <w:lang w:val="en-US" w:eastAsia="ru-RU"/>
              </w:rPr>
              <w:t>min</w:t>
            </w:r>
            <w:r w:rsidRPr="00C066E1">
              <w:rPr>
                <w:rFonts w:eastAsia="Times New Roman"/>
                <w:lang w:eastAsia="ru-RU"/>
              </w:rPr>
              <w:t>-</w:t>
            </w:r>
            <w:r w:rsidRPr="00C066E1">
              <w:rPr>
                <w:rFonts w:eastAsia="Times New Roman"/>
                <w:lang w:val="en-US" w:eastAsia="ru-RU"/>
              </w:rPr>
              <w:t>max</w:t>
            </w:r>
            <w:r w:rsidRPr="00C066E1">
              <w:rPr>
                <w:rFonts w:eastAsia="Times New Roman"/>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A461A0" w:rsidRPr="00C066E1" w:rsidTr="00EE1C3E">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rPr>
                <w:rFonts w:eastAsia="Times New Roman"/>
                <w:lang w:eastAsia="ru-RU"/>
              </w:rPr>
            </w:pPr>
          </w:p>
        </w:tc>
        <w:tc>
          <w:tcPr>
            <w:tcW w:w="1179" w:type="dxa"/>
            <w:vMerge/>
            <w:tcBorders>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rPr>
                <w:rFonts w:eastAsia="Times New Roman"/>
                <w:lang w:eastAsia="ru-RU"/>
              </w:rPr>
            </w:pPr>
          </w:p>
        </w:tc>
        <w:tc>
          <w:tcPr>
            <w:tcW w:w="219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rPr>
                <w:rFonts w:eastAsia="Times New Roman"/>
                <w:lang w:eastAsia="ru-RU"/>
              </w:rPr>
            </w:pPr>
          </w:p>
        </w:tc>
        <w:tc>
          <w:tcPr>
            <w:tcW w:w="1648" w:type="dxa"/>
            <w:vMerge/>
            <w:tcBorders>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rPr>
                <w:rFonts w:eastAsia="Times New Roman"/>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A461A0" w:rsidRPr="00C066E1" w:rsidTr="00EE1C3E">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2D0618" w:rsidRPr="00C066E1" w:rsidRDefault="002D0618"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w:t>
            </w:r>
            <w:r w:rsidR="00BF1D36" w:rsidRPr="00C066E1">
              <w:rPr>
                <w:rFonts w:eastAsia="Times New Roman"/>
                <w:color w:val="000000"/>
                <w:szCs w:val="24"/>
                <w:lang w:eastAsia="ru-RU"/>
              </w:rPr>
              <w:t>2</w:t>
            </w:r>
            <w:r w:rsidR="00CE4A6D">
              <w:rPr>
                <w:rFonts w:eastAsia="Times New Roman"/>
                <w:color w:val="000000"/>
                <w:szCs w:val="24"/>
                <w:lang w:eastAsia="ru-RU"/>
              </w:rPr>
              <w:t>.</w:t>
            </w:r>
            <w:r w:rsidR="000802DB" w:rsidRPr="00C066E1">
              <w:rPr>
                <w:rFonts w:eastAsia="Times New Roman"/>
                <w:color w:val="000000"/>
                <w:szCs w:val="24"/>
                <w:lang w:eastAsia="ru-RU"/>
              </w:rPr>
              <w:t>1.</w:t>
            </w:r>
            <w:r w:rsidRPr="00C066E1">
              <w:rPr>
                <w:rFonts w:eastAsia="Times New Roman"/>
                <w:color w:val="000000"/>
                <w:szCs w:val="24"/>
                <w:lang w:eastAsia="ru-RU"/>
              </w:rPr>
              <w:t>1</w:t>
            </w:r>
          </w:p>
          <w:p w:rsidR="00A461A0" w:rsidRPr="00C066E1" w:rsidRDefault="002D061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w:t>
            </w:r>
            <w:r w:rsidR="00BF1D36" w:rsidRPr="00C066E1">
              <w:rPr>
                <w:rFonts w:eastAsia="Times New Roman"/>
                <w:szCs w:val="24"/>
                <w:lang w:eastAsia="ru-RU"/>
              </w:rPr>
              <w:t>3</w:t>
            </w:r>
            <w:r w:rsidR="000802DB" w:rsidRPr="00C066E1">
              <w:rPr>
                <w:rFonts w:eastAsia="Times New Roman"/>
                <w:szCs w:val="24"/>
                <w:lang w:eastAsia="ru-RU"/>
              </w:rPr>
              <w:t>.1.</w:t>
            </w:r>
            <w:r w:rsidR="00A461A0" w:rsidRPr="00C066E1">
              <w:rPr>
                <w:rFonts w:eastAsia="Times New Roman"/>
                <w:szCs w:val="24"/>
                <w:lang w:eastAsia="ru-RU"/>
              </w:rPr>
              <w:t>1</w:t>
            </w:r>
            <w:r w:rsidR="00A461A0" w:rsidRPr="00C066E1">
              <w:rPr>
                <w:rFonts w:eastAsia="Times New Roman"/>
                <w:color w:val="000000"/>
                <w:szCs w:val="24"/>
                <w:lang w:eastAsia="ru-RU"/>
              </w:rPr>
              <w:t xml:space="preserve"> </w:t>
            </w:r>
          </w:p>
        </w:tc>
        <w:tc>
          <w:tcPr>
            <w:tcW w:w="219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Выполнение аналитического творческого задания</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Дебаты</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Деловые игры</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Дискуссия</w:t>
            </w:r>
          </w:p>
          <w:p w:rsidR="00A461A0" w:rsidRPr="00C066E1" w:rsidRDefault="00A461A0" w:rsidP="002C4868">
            <w:pPr>
              <w:tabs>
                <w:tab w:val="left" w:pos="9637"/>
              </w:tabs>
              <w:spacing w:after="0" w:line="240" w:lineRule="auto"/>
              <w:jc w:val="both"/>
              <w:rPr>
                <w:rFonts w:eastAsia="Times New Roman"/>
                <w:b/>
                <w:i/>
                <w:color w:val="000000"/>
                <w:szCs w:val="24"/>
                <w:lang w:eastAsia="ru-RU"/>
              </w:rPr>
            </w:pPr>
            <w:r w:rsidRPr="00C066E1">
              <w:rPr>
                <w:rFonts w:eastAsia="Times New Roman"/>
                <w:color w:val="000000"/>
                <w:szCs w:val="24"/>
                <w:lang w:eastAsia="ru-RU"/>
              </w:rPr>
              <w:t>Мастер-класс</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Работа в группах</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Ролевая игра</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Социологическое исследование</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8672FC" w:rsidP="008672FC">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 оценки кейс-задания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 xml:space="preserve">3 – 5 </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7</w:t>
            </w:r>
          </w:p>
        </w:tc>
        <w:tc>
          <w:tcPr>
            <w:tcW w:w="829"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21</w:t>
            </w:r>
          </w:p>
        </w:tc>
        <w:tc>
          <w:tcPr>
            <w:tcW w:w="793"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35</w:t>
            </w:r>
          </w:p>
        </w:tc>
      </w:tr>
      <w:tr w:rsidR="00A461A0" w:rsidRPr="00C066E1" w:rsidTr="00EE1C3E">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2.</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2D0618" w:rsidP="002C4868">
            <w:pPr>
              <w:autoSpaceDE w:val="0"/>
              <w:autoSpaceDN w:val="0"/>
              <w:adjustRightInd w:val="0"/>
              <w:spacing w:after="0" w:line="240" w:lineRule="auto"/>
              <w:jc w:val="center"/>
              <w:rPr>
                <w:rFonts w:eastAsia="Times New Roman"/>
                <w:szCs w:val="24"/>
                <w:lang w:val="en-US" w:eastAsia="ru-RU"/>
              </w:rPr>
            </w:pPr>
            <w:r w:rsidRPr="00C066E1">
              <w:rPr>
                <w:rFonts w:eastAsia="Times New Roman"/>
                <w:szCs w:val="24"/>
                <w:lang w:eastAsia="ru-RU"/>
              </w:rPr>
              <w:t>ОР.</w:t>
            </w:r>
            <w:r w:rsidR="00BF1D36" w:rsidRPr="00C066E1">
              <w:rPr>
                <w:rFonts w:eastAsia="Times New Roman"/>
                <w:szCs w:val="24"/>
                <w:lang w:eastAsia="ru-RU"/>
              </w:rPr>
              <w:t>3</w:t>
            </w:r>
            <w:r w:rsidR="000802DB" w:rsidRPr="00C066E1">
              <w:rPr>
                <w:rFonts w:eastAsia="Times New Roman"/>
                <w:szCs w:val="24"/>
                <w:lang w:eastAsia="ru-RU"/>
              </w:rPr>
              <w:t>.1.</w:t>
            </w:r>
            <w:r w:rsidRPr="00C066E1">
              <w:rPr>
                <w:rFonts w:eastAsia="Times New Roman"/>
                <w:szCs w:val="24"/>
                <w:lang w:eastAsia="ru-RU"/>
              </w:rPr>
              <w:t>1</w:t>
            </w:r>
          </w:p>
        </w:tc>
        <w:tc>
          <w:tcPr>
            <w:tcW w:w="21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Выполнение аналитического творческого задания</w:t>
            </w:r>
          </w:p>
          <w:p w:rsidR="00A461A0" w:rsidRPr="00C066E1" w:rsidRDefault="00A461A0" w:rsidP="002C4868">
            <w:pPr>
              <w:tabs>
                <w:tab w:val="left" w:pos="9637"/>
              </w:tabs>
              <w:spacing w:after="0" w:line="240" w:lineRule="auto"/>
              <w:jc w:val="both"/>
              <w:rPr>
                <w:rFonts w:eastAsia="Times New Roman"/>
                <w:b/>
                <w:i/>
                <w:color w:val="000000"/>
                <w:szCs w:val="24"/>
                <w:lang w:eastAsia="ru-RU"/>
              </w:rPr>
            </w:pPr>
            <w:r w:rsidRPr="00C066E1">
              <w:rPr>
                <w:rFonts w:eastAsia="Times New Roman"/>
                <w:color w:val="000000"/>
                <w:szCs w:val="24"/>
                <w:lang w:eastAsia="ru-RU"/>
              </w:rPr>
              <w:t>Мастер-класс</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Работа в группах</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Ролевая игра</w:t>
            </w:r>
          </w:p>
          <w:p w:rsidR="00A461A0" w:rsidRPr="00C066E1" w:rsidRDefault="00A461A0" w:rsidP="002C4868">
            <w:pPr>
              <w:autoSpaceDE w:val="0"/>
              <w:autoSpaceDN w:val="0"/>
              <w:adjustRightInd w:val="0"/>
              <w:spacing w:after="0" w:line="240" w:lineRule="auto"/>
              <w:jc w:val="both"/>
              <w:rPr>
                <w:rFonts w:eastAsia="Times New Roman"/>
                <w:szCs w:val="24"/>
                <w:lang w:eastAsia="ru-RU"/>
              </w:rPr>
            </w:pPr>
            <w:r w:rsidRPr="00C066E1">
              <w:rPr>
                <w:rFonts w:eastAsia="Times New Roman"/>
                <w:color w:val="000000"/>
                <w:szCs w:val="24"/>
                <w:lang w:eastAsia="ru-RU"/>
              </w:rPr>
              <w:t>Социологическое исследование</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8672FC" w:rsidP="008672FC">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 оценки п</w:t>
            </w:r>
            <w:r w:rsidR="00A461A0" w:rsidRPr="00C066E1">
              <w:rPr>
                <w:rFonts w:eastAsia="Times New Roman"/>
                <w:szCs w:val="24"/>
                <w:lang w:eastAsia="ru-RU"/>
              </w:rPr>
              <w:t>роект</w:t>
            </w:r>
            <w:r w:rsidRPr="00C066E1">
              <w:rPr>
                <w:rFonts w:eastAsia="Times New Roman"/>
                <w:szCs w:val="24"/>
                <w:lang w:eastAsia="ru-RU"/>
              </w:rPr>
              <w:t>ного задания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 xml:space="preserve">7 – 9 </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829"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21</w:t>
            </w:r>
          </w:p>
        </w:tc>
        <w:tc>
          <w:tcPr>
            <w:tcW w:w="793"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27</w:t>
            </w:r>
          </w:p>
        </w:tc>
      </w:tr>
      <w:tr w:rsidR="00A461A0" w:rsidRPr="00C066E1" w:rsidTr="00EE1C3E">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3.</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2D0618" w:rsidRPr="00C066E1" w:rsidRDefault="002D0618"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w:t>
            </w:r>
            <w:r w:rsidR="00BF1D36" w:rsidRPr="00C066E1">
              <w:rPr>
                <w:rFonts w:eastAsia="Times New Roman"/>
                <w:color w:val="000000"/>
                <w:szCs w:val="24"/>
                <w:lang w:eastAsia="ru-RU"/>
              </w:rPr>
              <w:t>2</w:t>
            </w:r>
            <w:r w:rsidR="000802DB" w:rsidRPr="00C066E1">
              <w:rPr>
                <w:rFonts w:eastAsia="Times New Roman"/>
                <w:color w:val="000000"/>
                <w:szCs w:val="24"/>
                <w:lang w:eastAsia="ru-RU"/>
              </w:rPr>
              <w:t>.1.</w:t>
            </w:r>
            <w:r w:rsidRPr="00C066E1">
              <w:rPr>
                <w:rFonts w:eastAsia="Times New Roman"/>
                <w:color w:val="000000"/>
                <w:szCs w:val="24"/>
                <w:lang w:eastAsia="ru-RU"/>
              </w:rPr>
              <w:t>1</w:t>
            </w:r>
          </w:p>
          <w:p w:rsidR="00A461A0" w:rsidRPr="00C066E1" w:rsidRDefault="002D0618" w:rsidP="002C4868">
            <w:pPr>
              <w:autoSpaceDE w:val="0"/>
              <w:autoSpaceDN w:val="0"/>
              <w:adjustRightInd w:val="0"/>
              <w:spacing w:after="0" w:line="240" w:lineRule="auto"/>
              <w:jc w:val="center"/>
              <w:rPr>
                <w:rFonts w:eastAsia="Times New Roman"/>
                <w:szCs w:val="24"/>
                <w:lang w:val="en-US" w:eastAsia="ru-RU"/>
              </w:rPr>
            </w:pPr>
            <w:r w:rsidRPr="00C066E1">
              <w:rPr>
                <w:rFonts w:eastAsia="Times New Roman"/>
                <w:szCs w:val="24"/>
                <w:lang w:eastAsia="ru-RU"/>
              </w:rPr>
              <w:t>ОР.</w:t>
            </w:r>
            <w:r w:rsidR="00BF1D36" w:rsidRPr="00C066E1">
              <w:rPr>
                <w:rFonts w:eastAsia="Times New Roman"/>
                <w:szCs w:val="24"/>
                <w:lang w:eastAsia="ru-RU"/>
              </w:rPr>
              <w:t>3</w:t>
            </w:r>
            <w:r w:rsidR="000802DB" w:rsidRPr="00C066E1">
              <w:rPr>
                <w:rFonts w:eastAsia="Times New Roman"/>
                <w:szCs w:val="24"/>
                <w:lang w:eastAsia="ru-RU"/>
              </w:rPr>
              <w:t>.1.</w:t>
            </w:r>
            <w:r w:rsidRPr="00C066E1">
              <w:rPr>
                <w:rFonts w:eastAsia="Times New Roman"/>
                <w:szCs w:val="24"/>
                <w:lang w:eastAsia="ru-RU"/>
              </w:rPr>
              <w:t>1</w:t>
            </w:r>
          </w:p>
        </w:tc>
        <w:tc>
          <w:tcPr>
            <w:tcW w:w="21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Интерактивная лекция Тренинги</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Экскурсии</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Работа в группах</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B27FF4" w:rsidP="00B27FF4">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 оценки контрольной работы</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427406"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1,5</w:t>
            </w:r>
            <w:r w:rsidR="00A461A0" w:rsidRPr="00C066E1">
              <w:rPr>
                <w:rFonts w:eastAsia="Times New Roman"/>
                <w:szCs w:val="24"/>
                <w:lang w:eastAsia="ru-RU"/>
              </w:rPr>
              <w:t xml:space="preserve"> – 4 </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A461A0" w:rsidRPr="00C066E1" w:rsidRDefault="00427406"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3</w:t>
            </w:r>
          </w:p>
        </w:tc>
        <w:tc>
          <w:tcPr>
            <w:tcW w:w="793"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8</w:t>
            </w:r>
          </w:p>
        </w:tc>
      </w:tr>
      <w:tr w:rsidR="00A461A0" w:rsidRPr="00C066E1" w:rsidTr="00EE1C3E">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both"/>
              <w:rPr>
                <w:rFonts w:eastAsia="Times New Roman"/>
                <w:b/>
                <w:szCs w:val="24"/>
                <w:lang w:eastAsia="ru-RU"/>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b/>
                <w:color w:val="000000"/>
                <w:szCs w:val="24"/>
                <w:lang w:eastAsia="ru-RU"/>
              </w:rPr>
            </w:pPr>
          </w:p>
        </w:tc>
        <w:tc>
          <w:tcPr>
            <w:tcW w:w="219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Экзамен</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A461A0" w:rsidRPr="00C066E1" w:rsidTr="00EE1C3E">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both"/>
              <w:rPr>
                <w:rFonts w:eastAsia="Times New Roman"/>
                <w:b/>
                <w:szCs w:val="24"/>
                <w:lang w:eastAsia="ru-RU"/>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b/>
                <w:color w:val="000000"/>
                <w:szCs w:val="24"/>
                <w:lang w:eastAsia="ru-RU"/>
              </w:rPr>
            </w:pPr>
          </w:p>
        </w:tc>
        <w:tc>
          <w:tcPr>
            <w:tcW w:w="21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color w:val="000000"/>
                <w:szCs w:val="24"/>
                <w:lang w:eastAsia="ru-RU"/>
              </w:rPr>
            </w:pPr>
            <w:r w:rsidRPr="00C066E1">
              <w:rPr>
                <w:rFonts w:eastAsia="Times New Roman"/>
                <w:b/>
                <w:color w:val="000000"/>
                <w:szCs w:val="24"/>
                <w:lang w:eastAsia="ru-RU"/>
              </w:rPr>
              <w:t>Итого</w:t>
            </w:r>
            <w:r w:rsidR="00185CEC" w:rsidRPr="00C066E1">
              <w:rPr>
                <w:rFonts w:eastAsia="Times New Roman"/>
                <w:b/>
                <w:color w:val="000000"/>
                <w:szCs w:val="24"/>
                <w:lang w:eastAsia="ru-RU"/>
              </w:rPr>
              <w:t>:</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A461A0" w:rsidRPr="00C066E1" w:rsidRDefault="00A461A0" w:rsidP="002C4868">
      <w:pPr>
        <w:autoSpaceDE w:val="0"/>
        <w:autoSpaceDN w:val="0"/>
        <w:adjustRightInd w:val="0"/>
        <w:spacing w:after="0" w:line="240" w:lineRule="auto"/>
        <w:jc w:val="both"/>
        <w:rPr>
          <w:rFonts w:eastAsia="Times New Roman"/>
          <w:b/>
          <w:bCs/>
          <w:szCs w:val="24"/>
          <w:lang w:eastAsia="ru-RU"/>
        </w:rPr>
      </w:pPr>
    </w:p>
    <w:p w:rsidR="00A461A0" w:rsidRPr="00C066E1" w:rsidRDefault="00A461A0" w:rsidP="002C4868">
      <w:pPr>
        <w:autoSpaceDE w:val="0"/>
        <w:autoSpaceDN w:val="0"/>
        <w:adjustRightInd w:val="0"/>
        <w:spacing w:after="0" w:line="360" w:lineRule="auto"/>
        <w:ind w:firstLine="709"/>
        <w:jc w:val="both"/>
        <w:rPr>
          <w:rFonts w:eastAsia="Times New Roman"/>
          <w:bCs/>
          <w:i/>
          <w:szCs w:val="24"/>
          <w:lang w:eastAsia="ru-RU"/>
        </w:rPr>
      </w:pPr>
      <w:r w:rsidRPr="00C066E1">
        <w:rPr>
          <w:rFonts w:eastAsia="Times New Roman"/>
          <w:bCs/>
          <w:i/>
          <w:szCs w:val="24"/>
          <w:lang w:eastAsia="ru-RU"/>
        </w:rPr>
        <w:t>6.2. Рейтинг-план (5 - й год обучения, 9 семестр)</w:t>
      </w:r>
    </w:p>
    <w:tbl>
      <w:tblPr>
        <w:tblW w:w="4890" w:type="pct"/>
        <w:tblInd w:w="108" w:type="dxa"/>
        <w:tblLayout w:type="fixed"/>
        <w:tblLook w:val="0000" w:firstRow="0" w:lastRow="0" w:firstColumn="0" w:lastColumn="0" w:noHBand="0" w:noVBand="0"/>
      </w:tblPr>
      <w:tblGrid>
        <w:gridCol w:w="476"/>
        <w:gridCol w:w="1179"/>
        <w:gridCol w:w="2197"/>
        <w:gridCol w:w="1648"/>
        <w:gridCol w:w="1135"/>
        <w:gridCol w:w="1102"/>
        <w:gridCol w:w="829"/>
        <w:gridCol w:w="793"/>
      </w:tblGrid>
      <w:tr w:rsidR="00A461A0" w:rsidRPr="00C066E1" w:rsidTr="00EE1C3E">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179" w:type="dxa"/>
            <w:vMerge w:val="restart"/>
            <w:tcBorders>
              <w:top w:val="single" w:sz="2" w:space="0" w:color="000000"/>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2197" w:type="dxa"/>
            <w:vMerge w:val="restart"/>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8" w:type="dxa"/>
            <w:vMerge w:val="restart"/>
            <w:tcBorders>
              <w:top w:val="single" w:sz="2" w:space="0" w:color="000000"/>
              <w:left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135" w:type="dxa"/>
            <w:vMerge w:val="restart"/>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Балл за конкретное задание (</w:t>
            </w:r>
            <w:r w:rsidRPr="00C066E1">
              <w:rPr>
                <w:rFonts w:eastAsia="Times New Roman"/>
                <w:lang w:val="en-US" w:eastAsia="ru-RU"/>
              </w:rPr>
              <w:t>min</w:t>
            </w:r>
            <w:r w:rsidRPr="00C066E1">
              <w:rPr>
                <w:rFonts w:eastAsia="Times New Roman"/>
                <w:lang w:eastAsia="ru-RU"/>
              </w:rPr>
              <w:t>-</w:t>
            </w:r>
            <w:r w:rsidRPr="00C066E1">
              <w:rPr>
                <w:rFonts w:eastAsia="Times New Roman"/>
                <w:lang w:val="en-US" w:eastAsia="ru-RU"/>
              </w:rPr>
              <w:t>max</w:t>
            </w:r>
            <w:r w:rsidRPr="00C066E1">
              <w:rPr>
                <w:rFonts w:eastAsia="Times New Roman"/>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A461A0" w:rsidRPr="00C066E1" w:rsidTr="00EE1C3E">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rPr>
                <w:rFonts w:eastAsia="Times New Roman"/>
                <w:lang w:eastAsia="ru-RU"/>
              </w:rPr>
            </w:pPr>
          </w:p>
        </w:tc>
        <w:tc>
          <w:tcPr>
            <w:tcW w:w="1179" w:type="dxa"/>
            <w:vMerge/>
            <w:tcBorders>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rPr>
                <w:rFonts w:eastAsia="Times New Roman"/>
                <w:lang w:eastAsia="ru-RU"/>
              </w:rPr>
            </w:pPr>
          </w:p>
        </w:tc>
        <w:tc>
          <w:tcPr>
            <w:tcW w:w="219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rPr>
                <w:rFonts w:eastAsia="Times New Roman"/>
                <w:lang w:eastAsia="ru-RU"/>
              </w:rPr>
            </w:pPr>
          </w:p>
        </w:tc>
        <w:tc>
          <w:tcPr>
            <w:tcW w:w="1648" w:type="dxa"/>
            <w:vMerge/>
            <w:tcBorders>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rPr>
                <w:rFonts w:eastAsia="Times New Roman"/>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A461A0" w:rsidRPr="00C066E1" w:rsidRDefault="00A461A0"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A461A0" w:rsidRPr="00C066E1" w:rsidTr="00EE1C3E">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2D0618" w:rsidRPr="00C066E1" w:rsidRDefault="002D0618"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w:t>
            </w:r>
            <w:r w:rsidR="00305EAD" w:rsidRPr="00C066E1">
              <w:rPr>
                <w:rFonts w:eastAsia="Times New Roman"/>
                <w:color w:val="000000"/>
                <w:szCs w:val="24"/>
                <w:lang w:eastAsia="ru-RU"/>
              </w:rPr>
              <w:t>2</w:t>
            </w:r>
            <w:r w:rsidR="000802DB" w:rsidRPr="00C066E1">
              <w:rPr>
                <w:rFonts w:eastAsia="Times New Roman"/>
                <w:color w:val="000000"/>
                <w:szCs w:val="24"/>
                <w:lang w:eastAsia="ru-RU"/>
              </w:rPr>
              <w:t>.1.</w:t>
            </w:r>
            <w:r w:rsidRPr="00C066E1">
              <w:rPr>
                <w:rFonts w:eastAsia="Times New Roman"/>
                <w:color w:val="000000"/>
                <w:szCs w:val="24"/>
                <w:lang w:eastAsia="ru-RU"/>
              </w:rPr>
              <w:t>1</w:t>
            </w:r>
          </w:p>
          <w:p w:rsidR="00A461A0" w:rsidRPr="00C066E1" w:rsidRDefault="002D061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w:t>
            </w:r>
            <w:r w:rsidR="00305EAD" w:rsidRPr="00C066E1">
              <w:rPr>
                <w:rFonts w:eastAsia="Times New Roman"/>
                <w:szCs w:val="24"/>
                <w:lang w:eastAsia="ru-RU"/>
              </w:rPr>
              <w:t>3</w:t>
            </w:r>
            <w:r w:rsidR="000802DB" w:rsidRPr="00C066E1">
              <w:rPr>
                <w:rFonts w:eastAsia="Times New Roman"/>
                <w:szCs w:val="24"/>
                <w:lang w:eastAsia="ru-RU"/>
              </w:rPr>
              <w:t>.1.</w:t>
            </w:r>
            <w:r w:rsidRPr="00C066E1">
              <w:rPr>
                <w:rFonts w:eastAsia="Times New Roman"/>
                <w:szCs w:val="24"/>
                <w:lang w:eastAsia="ru-RU"/>
              </w:rPr>
              <w:t>1</w:t>
            </w:r>
          </w:p>
        </w:tc>
        <w:tc>
          <w:tcPr>
            <w:tcW w:w="219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Выполнение аналитического творческого задания</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Дебаты</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Деловые игры</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Дискуссия</w:t>
            </w:r>
          </w:p>
          <w:p w:rsidR="00A461A0" w:rsidRPr="00C066E1" w:rsidRDefault="00A461A0" w:rsidP="002C4868">
            <w:pPr>
              <w:tabs>
                <w:tab w:val="left" w:pos="9637"/>
              </w:tabs>
              <w:spacing w:after="0" w:line="240" w:lineRule="auto"/>
              <w:jc w:val="both"/>
              <w:rPr>
                <w:rFonts w:eastAsia="Times New Roman"/>
                <w:b/>
                <w:i/>
                <w:color w:val="000000"/>
                <w:szCs w:val="24"/>
                <w:lang w:eastAsia="ru-RU"/>
              </w:rPr>
            </w:pPr>
            <w:r w:rsidRPr="00C066E1">
              <w:rPr>
                <w:rFonts w:eastAsia="Times New Roman"/>
                <w:color w:val="000000"/>
                <w:szCs w:val="24"/>
                <w:lang w:eastAsia="ru-RU"/>
              </w:rPr>
              <w:t>Мастер-класс</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Работа в группах</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Ролевая игра</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Социологическое исследование</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F657CE"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 оценки кейс-задания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 xml:space="preserve">3 – 5 </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7</w:t>
            </w:r>
          </w:p>
        </w:tc>
        <w:tc>
          <w:tcPr>
            <w:tcW w:w="829"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21</w:t>
            </w:r>
          </w:p>
        </w:tc>
        <w:tc>
          <w:tcPr>
            <w:tcW w:w="793"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35</w:t>
            </w:r>
          </w:p>
        </w:tc>
      </w:tr>
      <w:tr w:rsidR="00A461A0" w:rsidRPr="00C066E1" w:rsidTr="00EE1C3E">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2.</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2D0618" w:rsidRPr="00C066E1" w:rsidRDefault="002D0618"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w:t>
            </w:r>
            <w:r w:rsidR="00305EAD" w:rsidRPr="00C066E1">
              <w:rPr>
                <w:rFonts w:eastAsia="Times New Roman"/>
                <w:color w:val="000000"/>
                <w:szCs w:val="24"/>
                <w:lang w:eastAsia="ru-RU"/>
              </w:rPr>
              <w:t>3</w:t>
            </w:r>
            <w:r w:rsidR="000802DB" w:rsidRPr="00C066E1">
              <w:rPr>
                <w:rFonts w:eastAsia="Times New Roman"/>
                <w:color w:val="000000"/>
                <w:szCs w:val="24"/>
                <w:lang w:eastAsia="ru-RU"/>
              </w:rPr>
              <w:t>.1.</w:t>
            </w:r>
            <w:r w:rsidRPr="00C066E1">
              <w:rPr>
                <w:rFonts w:eastAsia="Times New Roman"/>
                <w:color w:val="000000"/>
                <w:szCs w:val="24"/>
                <w:lang w:eastAsia="ru-RU"/>
              </w:rPr>
              <w:t>1</w:t>
            </w:r>
          </w:p>
          <w:p w:rsidR="00A461A0" w:rsidRPr="00C066E1" w:rsidRDefault="00A461A0" w:rsidP="002C4868">
            <w:pPr>
              <w:autoSpaceDE w:val="0"/>
              <w:autoSpaceDN w:val="0"/>
              <w:adjustRightInd w:val="0"/>
              <w:spacing w:after="0" w:line="240" w:lineRule="auto"/>
              <w:jc w:val="center"/>
              <w:rPr>
                <w:rFonts w:eastAsia="Times New Roman"/>
                <w:szCs w:val="24"/>
                <w:lang w:eastAsia="ru-RU"/>
              </w:rPr>
            </w:pPr>
          </w:p>
        </w:tc>
        <w:tc>
          <w:tcPr>
            <w:tcW w:w="21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Выполнение аналитического творческого задания</w:t>
            </w:r>
          </w:p>
          <w:p w:rsidR="00A461A0" w:rsidRPr="00C066E1" w:rsidRDefault="00A461A0" w:rsidP="002C4868">
            <w:pPr>
              <w:tabs>
                <w:tab w:val="left" w:pos="9637"/>
              </w:tabs>
              <w:spacing w:after="0" w:line="240" w:lineRule="auto"/>
              <w:jc w:val="both"/>
              <w:rPr>
                <w:rFonts w:eastAsia="Times New Roman"/>
                <w:b/>
                <w:i/>
                <w:color w:val="000000"/>
                <w:szCs w:val="24"/>
                <w:lang w:eastAsia="ru-RU"/>
              </w:rPr>
            </w:pPr>
            <w:r w:rsidRPr="00C066E1">
              <w:rPr>
                <w:rFonts w:eastAsia="Times New Roman"/>
                <w:color w:val="000000"/>
                <w:szCs w:val="24"/>
                <w:lang w:eastAsia="ru-RU"/>
              </w:rPr>
              <w:t>Мастер-класс</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Работа в группах</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Ролевая игра</w:t>
            </w:r>
          </w:p>
          <w:p w:rsidR="00A461A0" w:rsidRPr="00C066E1" w:rsidRDefault="00A461A0" w:rsidP="002C4868">
            <w:pPr>
              <w:autoSpaceDE w:val="0"/>
              <w:autoSpaceDN w:val="0"/>
              <w:adjustRightInd w:val="0"/>
              <w:spacing w:after="0" w:line="240" w:lineRule="auto"/>
              <w:jc w:val="both"/>
              <w:rPr>
                <w:rFonts w:eastAsia="Times New Roman"/>
                <w:szCs w:val="24"/>
                <w:lang w:eastAsia="ru-RU"/>
              </w:rPr>
            </w:pPr>
            <w:r w:rsidRPr="00C066E1">
              <w:rPr>
                <w:rFonts w:eastAsia="Times New Roman"/>
                <w:color w:val="000000"/>
                <w:szCs w:val="24"/>
                <w:lang w:eastAsia="ru-RU"/>
              </w:rPr>
              <w:t>Социологическое исследование</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F657CE"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 оценки проектного задания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 xml:space="preserve">7 – 9 </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829"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21</w:t>
            </w:r>
          </w:p>
        </w:tc>
        <w:tc>
          <w:tcPr>
            <w:tcW w:w="793"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27</w:t>
            </w:r>
          </w:p>
        </w:tc>
      </w:tr>
      <w:tr w:rsidR="00A461A0" w:rsidRPr="00C066E1" w:rsidTr="00EE1C3E">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3.</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2D0618" w:rsidRPr="00C066E1" w:rsidRDefault="002D0618"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w:t>
            </w:r>
            <w:r w:rsidR="00305EAD" w:rsidRPr="00C066E1">
              <w:rPr>
                <w:rFonts w:eastAsia="Times New Roman"/>
                <w:color w:val="000000"/>
                <w:szCs w:val="24"/>
                <w:lang w:eastAsia="ru-RU"/>
              </w:rPr>
              <w:t>2</w:t>
            </w:r>
            <w:r w:rsidR="000802DB" w:rsidRPr="00C066E1">
              <w:rPr>
                <w:rFonts w:eastAsia="Times New Roman"/>
                <w:color w:val="000000"/>
                <w:szCs w:val="24"/>
                <w:lang w:eastAsia="ru-RU"/>
              </w:rPr>
              <w:t>.1.</w:t>
            </w:r>
            <w:r w:rsidRPr="00C066E1">
              <w:rPr>
                <w:rFonts w:eastAsia="Times New Roman"/>
                <w:color w:val="000000"/>
                <w:szCs w:val="24"/>
                <w:lang w:eastAsia="ru-RU"/>
              </w:rPr>
              <w:t>1</w:t>
            </w:r>
          </w:p>
          <w:p w:rsidR="00A461A0" w:rsidRPr="00C066E1" w:rsidRDefault="002D0618" w:rsidP="002C4868">
            <w:pPr>
              <w:autoSpaceDE w:val="0"/>
              <w:autoSpaceDN w:val="0"/>
              <w:adjustRightInd w:val="0"/>
              <w:spacing w:after="0" w:line="240" w:lineRule="auto"/>
              <w:jc w:val="center"/>
              <w:rPr>
                <w:rFonts w:eastAsia="Times New Roman"/>
                <w:szCs w:val="24"/>
                <w:lang w:val="en-US" w:eastAsia="ru-RU"/>
              </w:rPr>
            </w:pPr>
            <w:r w:rsidRPr="00C066E1">
              <w:rPr>
                <w:rFonts w:eastAsia="Times New Roman"/>
                <w:szCs w:val="24"/>
                <w:lang w:eastAsia="ru-RU"/>
              </w:rPr>
              <w:t>ОР.</w:t>
            </w:r>
            <w:r w:rsidR="00305EAD" w:rsidRPr="00C066E1">
              <w:rPr>
                <w:rFonts w:eastAsia="Times New Roman"/>
                <w:szCs w:val="24"/>
                <w:lang w:eastAsia="ru-RU"/>
              </w:rPr>
              <w:t>3</w:t>
            </w:r>
            <w:r w:rsidR="000802DB" w:rsidRPr="00C066E1">
              <w:rPr>
                <w:rFonts w:eastAsia="Times New Roman"/>
                <w:szCs w:val="24"/>
                <w:lang w:eastAsia="ru-RU"/>
              </w:rPr>
              <w:t>.1.</w:t>
            </w:r>
            <w:r w:rsidRPr="00C066E1">
              <w:rPr>
                <w:rFonts w:eastAsia="Times New Roman"/>
                <w:szCs w:val="24"/>
                <w:lang w:eastAsia="ru-RU"/>
              </w:rPr>
              <w:t>1</w:t>
            </w:r>
          </w:p>
        </w:tc>
        <w:tc>
          <w:tcPr>
            <w:tcW w:w="21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Интерактивная лекция Тренинги</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Экскурсии</w:t>
            </w:r>
          </w:p>
          <w:p w:rsidR="00A461A0" w:rsidRPr="00C066E1" w:rsidRDefault="00A461A0" w:rsidP="002C4868">
            <w:pPr>
              <w:spacing w:after="0" w:line="240" w:lineRule="auto"/>
              <w:jc w:val="both"/>
              <w:rPr>
                <w:rFonts w:eastAsia="Times New Roman"/>
                <w:color w:val="000000"/>
                <w:szCs w:val="24"/>
                <w:lang w:eastAsia="ru-RU"/>
              </w:rPr>
            </w:pPr>
            <w:r w:rsidRPr="00C066E1">
              <w:rPr>
                <w:rFonts w:eastAsia="Times New Roman"/>
                <w:color w:val="000000"/>
                <w:szCs w:val="24"/>
                <w:lang w:eastAsia="ru-RU"/>
              </w:rPr>
              <w:t>Работа в группах</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F657CE" w:rsidP="00F657CE">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 оценки контрольной работы</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427406"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1,5</w:t>
            </w:r>
            <w:r w:rsidR="00A461A0" w:rsidRPr="00C066E1">
              <w:rPr>
                <w:rFonts w:eastAsia="Times New Roman"/>
                <w:szCs w:val="24"/>
                <w:lang w:eastAsia="ru-RU"/>
              </w:rPr>
              <w:t xml:space="preserve"> – 4 </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A461A0" w:rsidRPr="00C066E1" w:rsidRDefault="00427406"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3</w:t>
            </w:r>
          </w:p>
        </w:tc>
        <w:tc>
          <w:tcPr>
            <w:tcW w:w="793"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8</w:t>
            </w:r>
          </w:p>
        </w:tc>
      </w:tr>
      <w:tr w:rsidR="00A461A0" w:rsidRPr="00C066E1" w:rsidTr="00EE1C3E">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both"/>
              <w:rPr>
                <w:rFonts w:eastAsia="Times New Roman"/>
                <w:b/>
                <w:szCs w:val="24"/>
                <w:lang w:eastAsia="ru-RU"/>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b/>
                <w:color w:val="000000"/>
                <w:szCs w:val="24"/>
                <w:lang w:eastAsia="ru-RU"/>
              </w:rPr>
            </w:pPr>
          </w:p>
        </w:tc>
        <w:tc>
          <w:tcPr>
            <w:tcW w:w="219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Экзамен</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A461A0" w:rsidRPr="00C066E1" w:rsidTr="00EE1C3E">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both"/>
              <w:rPr>
                <w:rFonts w:eastAsia="Times New Roman"/>
                <w:b/>
                <w:szCs w:val="24"/>
                <w:lang w:eastAsia="ru-RU"/>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b/>
                <w:color w:val="000000"/>
                <w:szCs w:val="24"/>
                <w:lang w:eastAsia="ru-RU"/>
              </w:rPr>
            </w:pPr>
          </w:p>
        </w:tc>
        <w:tc>
          <w:tcPr>
            <w:tcW w:w="21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color w:val="000000"/>
                <w:szCs w:val="24"/>
                <w:lang w:eastAsia="ru-RU"/>
              </w:rPr>
            </w:pPr>
            <w:r w:rsidRPr="00C066E1">
              <w:rPr>
                <w:rFonts w:eastAsia="Times New Roman"/>
                <w:b/>
                <w:color w:val="000000"/>
                <w:szCs w:val="24"/>
                <w:lang w:eastAsia="ru-RU"/>
              </w:rPr>
              <w:t>Итого</w:t>
            </w:r>
            <w:r w:rsidR="004756F2" w:rsidRPr="00C066E1">
              <w:rPr>
                <w:rFonts w:eastAsia="Times New Roman"/>
                <w:b/>
                <w:color w:val="000000"/>
                <w:szCs w:val="24"/>
                <w:lang w:eastAsia="ru-RU"/>
              </w:rPr>
              <w:t>:</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A461A0" w:rsidRPr="00C066E1" w:rsidRDefault="00A461A0"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A461A0" w:rsidRPr="00C066E1" w:rsidRDefault="00A461A0" w:rsidP="0049104A">
      <w:pPr>
        <w:autoSpaceDE w:val="0"/>
        <w:autoSpaceDN w:val="0"/>
        <w:adjustRightInd w:val="0"/>
        <w:spacing w:after="0" w:line="240" w:lineRule="auto"/>
        <w:jc w:val="both"/>
        <w:rPr>
          <w:rFonts w:eastAsia="Times New Roman"/>
          <w:b/>
          <w:bCs/>
          <w:szCs w:val="24"/>
          <w:lang w:eastAsia="ru-RU"/>
        </w:rPr>
      </w:pPr>
    </w:p>
    <w:p w:rsidR="00DB597C" w:rsidRPr="00C066E1" w:rsidRDefault="00DB597C" w:rsidP="0049104A">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516486" w:rsidRPr="00C066E1" w:rsidRDefault="00DB597C" w:rsidP="00491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516486" w:rsidRPr="00C066E1" w:rsidRDefault="00CB5B03" w:rsidP="0049104A">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
          <w:iCs/>
          <w:szCs w:val="24"/>
          <w:lang w:eastAsia="ru-RU"/>
        </w:rPr>
      </w:pPr>
      <w:r w:rsidRPr="00C066E1">
        <w:rPr>
          <w:rFonts w:ascii="Times New Roman" w:hAnsi="Times New Roman"/>
          <w:iCs/>
          <w:color w:val="000000"/>
          <w:szCs w:val="24"/>
          <w:shd w:val="clear" w:color="auto" w:fill="FFFFFF"/>
        </w:rPr>
        <w:t>Бахмутова, Л. С. </w:t>
      </w:r>
      <w:r w:rsidRPr="00C066E1">
        <w:rPr>
          <w:rFonts w:ascii="Times New Roman" w:hAnsi="Times New Roman"/>
          <w:color w:val="000000"/>
          <w:szCs w:val="24"/>
          <w:shd w:val="clear" w:color="auto" w:fill="FFFFFF"/>
        </w:rPr>
        <w:t> Методика преподавания обществознания : учебник и практикум для вузов / Л. С. Бахмутова, Е. К. Калуцкая. — Москва : Издательство Юрайт, 2022. — 274 с. — (Высшее образование). — ISBN 978-5-534-06115-4. — Текст : электронный // Образовательная платформа Юрайт [сайт]. — URL: </w:t>
      </w:r>
      <w:hyperlink r:id="rId11" w:tgtFrame="_blank" w:history="1">
        <w:r w:rsidRPr="00C066E1">
          <w:rPr>
            <w:rStyle w:val="afd"/>
            <w:rFonts w:ascii="Times New Roman" w:hAnsi="Times New Roman"/>
            <w:color w:val="486C97"/>
            <w:szCs w:val="24"/>
            <w:shd w:val="clear" w:color="auto" w:fill="FFFFFF"/>
          </w:rPr>
          <w:t>https://urait.ru/bcode/489276</w:t>
        </w:r>
      </w:hyperlink>
    </w:p>
    <w:p w:rsidR="00CB5B03" w:rsidRPr="00C066E1" w:rsidRDefault="00CB5B03" w:rsidP="0049104A">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
          <w:iCs/>
          <w:szCs w:val="24"/>
          <w:lang w:eastAsia="ru-RU"/>
        </w:rPr>
      </w:pPr>
      <w:r w:rsidRPr="00C066E1">
        <w:rPr>
          <w:rFonts w:ascii="Times New Roman" w:hAnsi="Times New Roman"/>
          <w:color w:val="000000"/>
          <w:szCs w:val="24"/>
          <w:shd w:val="clear" w:color="auto" w:fill="FFFFFF"/>
        </w:rPr>
        <w:t>Обществознание в 2 ч. Часть 1 : учебник для среднего профессионального образования / Н. В. Агафонова [и др.] ; под редакцией Н. В. Агафоновой. — 6-е изд., перераб. и доп. — Москва : Издательство Юрайт, 2022. — 321 с. — (Профессиональное образование). — ISBN 978-5-534-14015-6. — Текст : электронный // Образовательная платформа Юрайт [сайт]. — URL: </w:t>
      </w:r>
      <w:hyperlink r:id="rId12" w:tgtFrame="_blank" w:history="1">
        <w:r w:rsidRPr="00C066E1">
          <w:rPr>
            <w:rStyle w:val="afd"/>
            <w:rFonts w:ascii="Times New Roman" w:hAnsi="Times New Roman"/>
            <w:color w:val="486C97"/>
            <w:szCs w:val="24"/>
            <w:shd w:val="clear" w:color="auto" w:fill="FFFFFF"/>
          </w:rPr>
          <w:t>https://urait.ru/bcode/490486</w:t>
        </w:r>
      </w:hyperlink>
      <w:r w:rsidRPr="00C066E1">
        <w:rPr>
          <w:rFonts w:ascii="Times New Roman" w:hAnsi="Times New Roman"/>
          <w:color w:val="000000"/>
          <w:szCs w:val="24"/>
          <w:shd w:val="clear" w:color="auto" w:fill="FFFFFF"/>
        </w:rPr>
        <w:t xml:space="preserve"> </w:t>
      </w:r>
    </w:p>
    <w:p w:rsidR="00CB5B03" w:rsidRPr="00C066E1" w:rsidRDefault="00CB5B03" w:rsidP="0049104A">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color w:val="000000"/>
          <w:szCs w:val="24"/>
          <w:shd w:val="clear" w:color="auto" w:fill="FFFFFF"/>
        </w:rPr>
        <w:t xml:space="preserve">Обществознание в 2 ч. Часть 2 : учебник для среднего профессионального образования / Н. В. Агафонова [и др.] ; под редакцией Н. В. Агафоновой. — 6-е изд., перераб. и доп. — Москва : Издательство Юрайт, 2022. — 311 с. — (Профессиональное </w:t>
      </w:r>
      <w:r w:rsidRPr="00C066E1">
        <w:rPr>
          <w:rFonts w:ascii="Times New Roman" w:hAnsi="Times New Roman"/>
          <w:color w:val="000000"/>
          <w:szCs w:val="24"/>
          <w:shd w:val="clear" w:color="auto" w:fill="FFFFFF"/>
        </w:rPr>
        <w:lastRenderedPageBreak/>
        <w:t>образование). — ISBN 978-5-534-14016-3. — Текст : электронный // Образовательная платформа Юрайт [сайт]. — URL: </w:t>
      </w:r>
      <w:hyperlink r:id="rId13" w:tgtFrame="_blank" w:history="1">
        <w:r w:rsidRPr="00C066E1">
          <w:rPr>
            <w:rStyle w:val="afd"/>
            <w:rFonts w:ascii="Times New Roman" w:hAnsi="Times New Roman"/>
            <w:color w:val="486C97"/>
            <w:szCs w:val="24"/>
            <w:shd w:val="clear" w:color="auto" w:fill="FFFFFF"/>
          </w:rPr>
          <w:t>https://urait.ru/bcode/491784</w:t>
        </w:r>
      </w:hyperlink>
    </w:p>
    <w:p w:rsidR="00D114D1" w:rsidRPr="00C066E1" w:rsidRDefault="00D114D1" w:rsidP="00491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DB597C" w:rsidRPr="00C066E1" w:rsidRDefault="00DB597C" w:rsidP="00491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7.2. Дополнительная литература</w:t>
      </w:r>
    </w:p>
    <w:p w:rsidR="00CB5B03" w:rsidRPr="0049104A" w:rsidRDefault="00CB5B03" w:rsidP="0049104A">
      <w:pPr>
        <w:pStyle w:val="a4"/>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Cs w:val="24"/>
          <w:lang w:eastAsia="ru-RU"/>
        </w:rPr>
      </w:pPr>
      <w:r w:rsidRPr="0049104A">
        <w:rPr>
          <w:rFonts w:ascii="Times New Roman" w:hAnsi="Times New Roman"/>
          <w:szCs w:val="24"/>
        </w:rPr>
        <w:t>Матюхин, А. В. Обществознание : учебное пособие : [12+] / А. В. Матюхин, Ю. А. Давыдова, Ф. И. Долгих. – Москва : Университет Синергия, 2022. – 225 с. : табл. – Режим доступа: по подписке. – URL: </w:t>
      </w:r>
      <w:hyperlink r:id="rId14" w:history="1">
        <w:r w:rsidRPr="0049104A">
          <w:rPr>
            <w:rStyle w:val="afd"/>
            <w:rFonts w:ascii="Times New Roman" w:hAnsi="Times New Roman"/>
            <w:color w:val="auto"/>
            <w:szCs w:val="24"/>
          </w:rPr>
          <w:t>https://biblioclub.ru/index.php?page=book&amp;id=495819</w:t>
        </w:r>
      </w:hyperlink>
    </w:p>
    <w:p w:rsidR="00CB5B03" w:rsidRPr="0049104A" w:rsidRDefault="00CB5B03" w:rsidP="0049104A">
      <w:pPr>
        <w:pStyle w:val="a4"/>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Cs w:val="24"/>
          <w:lang w:eastAsia="ru-RU"/>
        </w:rPr>
      </w:pPr>
      <w:r w:rsidRPr="0049104A">
        <w:rPr>
          <w:rFonts w:ascii="Times New Roman" w:hAnsi="Times New Roman"/>
          <w:szCs w:val="24"/>
          <w:shd w:val="clear" w:color="auto" w:fill="FFFFFF"/>
        </w:rPr>
        <w:t>Обществознание : учебник для вузов / Б. И. Липский [и др.] ; под редакцией Б. И. Федорова. — 2-е изд., перераб. и доп. — Москва : Издательство Юрайт, 2022. — 410 с. — (Высшее образование). — ISBN 978-5-534-13235-9. — Текст : электронный // Образовательная платформа Юрайт [сайт]. — URL: </w:t>
      </w:r>
      <w:hyperlink r:id="rId15" w:tgtFrame="_blank" w:history="1">
        <w:r w:rsidRPr="0049104A">
          <w:rPr>
            <w:rStyle w:val="afd"/>
            <w:rFonts w:ascii="Times New Roman" w:hAnsi="Times New Roman"/>
            <w:color w:val="auto"/>
            <w:szCs w:val="24"/>
            <w:shd w:val="clear" w:color="auto" w:fill="FFFFFF"/>
          </w:rPr>
          <w:t>https://urait.ru/bcode/488808</w:t>
        </w:r>
      </w:hyperlink>
    </w:p>
    <w:p w:rsidR="00CB5B03" w:rsidRPr="0049104A" w:rsidRDefault="00CB5B03" w:rsidP="0049104A">
      <w:pPr>
        <w:pStyle w:val="a4"/>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Cs w:val="24"/>
        </w:rPr>
      </w:pPr>
      <w:r w:rsidRPr="0049104A">
        <w:rPr>
          <w:rFonts w:ascii="Times New Roman" w:hAnsi="Times New Roman"/>
          <w:szCs w:val="24"/>
          <w:shd w:val="clear" w:color="auto" w:fill="FFFFFF"/>
        </w:rPr>
        <w:t>Методика обучения обществознанию : учебник и практикум для вузов / О. Б. Соболева [и др.] ; под редакцией О. Б. Соболевой, Д. В. Кузина. — Москва : Издательство Юрайт, 2022. — 474 с. — (Высшее образование). — ISBN 978-5-534-09466-4. — Текст : электронный // Образовательная платформа Юрайт [сайт]. — URL: </w:t>
      </w:r>
      <w:hyperlink r:id="rId16" w:tgtFrame="_blank" w:history="1">
        <w:r w:rsidRPr="0049104A">
          <w:rPr>
            <w:rStyle w:val="afd"/>
            <w:rFonts w:ascii="Times New Roman" w:hAnsi="Times New Roman"/>
            <w:color w:val="auto"/>
            <w:szCs w:val="24"/>
            <w:shd w:val="clear" w:color="auto" w:fill="FFFFFF"/>
          </w:rPr>
          <w:t>https://urait.ru/bcode/498863</w:t>
        </w:r>
      </w:hyperlink>
    </w:p>
    <w:p w:rsidR="00CB5B03" w:rsidRPr="00C066E1" w:rsidRDefault="00CB5B03" w:rsidP="00491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pPr>
    </w:p>
    <w:p w:rsidR="00DB597C" w:rsidRDefault="00DB597C" w:rsidP="00491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49104A" w:rsidRPr="0049104A" w:rsidRDefault="0049104A" w:rsidP="00491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Pr>
          <w:szCs w:val="24"/>
        </w:rPr>
        <w:t xml:space="preserve">1. </w:t>
      </w:r>
      <w:r w:rsidRPr="0049104A">
        <w:rPr>
          <w:szCs w:val="24"/>
        </w:rPr>
        <w:t>Обществознание : учебное пособие / А. В. Опалев, А. Абрамов, В. В. Алешин [и др.] ; ред. А. В. Опалев. – 7-е изд., перераб. и доп. – Москва : Юнити-Дана, 2021. – 385 с. : схем., табл, ил. – Режим доступа: по подписке. – URL: </w:t>
      </w:r>
      <w:hyperlink r:id="rId17" w:history="1">
        <w:r w:rsidRPr="0049104A">
          <w:rPr>
            <w:rStyle w:val="afd"/>
            <w:color w:val="auto"/>
            <w:szCs w:val="24"/>
          </w:rPr>
          <w:t>https://biblioclub.ru/index.php?page=book&amp;id=683346</w:t>
        </w:r>
      </w:hyperlink>
    </w:p>
    <w:p w:rsidR="0049104A" w:rsidRPr="00C066E1" w:rsidRDefault="0049104A" w:rsidP="00491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DB597C" w:rsidRPr="00C066E1" w:rsidRDefault="00DB597C" w:rsidP="00491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DA005D" w:rsidRPr="00C066E1" w:rsidRDefault="00DA005D" w:rsidP="0049104A">
      <w:pPr>
        <w:numPr>
          <w:ilvl w:val="0"/>
          <w:numId w:val="16"/>
        </w:numPr>
        <w:autoSpaceDE w:val="0"/>
        <w:autoSpaceDN w:val="0"/>
        <w:adjustRightInd w:val="0"/>
        <w:spacing w:after="0" w:line="240" w:lineRule="auto"/>
        <w:ind w:left="0" w:firstLine="709"/>
        <w:rPr>
          <w:rFonts w:eastAsiaTheme="minorHAnsi"/>
          <w:color w:val="4F81BD" w:themeColor="accent1"/>
          <w:szCs w:val="24"/>
        </w:rPr>
      </w:pPr>
      <w:r w:rsidRPr="00C066E1">
        <w:rPr>
          <w:rFonts w:eastAsiaTheme="minorHAnsi"/>
          <w:color w:val="000000"/>
          <w:szCs w:val="24"/>
        </w:rPr>
        <w:t xml:space="preserve">ЭБС «Университетская библиотека онлайн» - </w:t>
      </w:r>
      <w:r w:rsidRPr="00C066E1">
        <w:rPr>
          <w:rFonts w:eastAsiaTheme="minorHAnsi"/>
          <w:i/>
          <w:iCs/>
          <w:color w:val="000000"/>
          <w:szCs w:val="24"/>
        </w:rPr>
        <w:t xml:space="preserve">URL: </w:t>
      </w:r>
      <w:hyperlink r:id="rId18" w:history="1">
        <w:r w:rsidRPr="00C066E1">
          <w:rPr>
            <w:rStyle w:val="afd"/>
            <w:rFonts w:eastAsiaTheme="minorHAnsi"/>
            <w:i/>
            <w:color w:val="4F81BD" w:themeColor="accent1"/>
            <w:szCs w:val="24"/>
          </w:rPr>
          <w:t>www.biblioclub.ru</w:t>
        </w:r>
      </w:hyperlink>
    </w:p>
    <w:p w:rsidR="00DA005D" w:rsidRPr="00C066E1" w:rsidRDefault="00DA005D" w:rsidP="0049104A">
      <w:pPr>
        <w:numPr>
          <w:ilvl w:val="0"/>
          <w:numId w:val="16"/>
        </w:numPr>
        <w:autoSpaceDE w:val="0"/>
        <w:autoSpaceDN w:val="0"/>
        <w:adjustRightInd w:val="0"/>
        <w:spacing w:after="0" w:line="240" w:lineRule="auto"/>
        <w:ind w:left="0" w:firstLine="709"/>
        <w:rPr>
          <w:rStyle w:val="afd"/>
          <w:rFonts w:eastAsiaTheme="minorHAnsi"/>
          <w:color w:val="4F81BD" w:themeColor="accent1"/>
          <w:szCs w:val="24"/>
          <w:u w:val="none"/>
        </w:rPr>
      </w:pPr>
      <w:r w:rsidRPr="00C066E1">
        <w:rPr>
          <w:rFonts w:eastAsiaTheme="minorHAnsi"/>
          <w:color w:val="000000"/>
          <w:szCs w:val="24"/>
        </w:rPr>
        <w:t xml:space="preserve">Научная библиотека eLIBRARY.RU - </w:t>
      </w:r>
      <w:r w:rsidRPr="00C066E1">
        <w:rPr>
          <w:rFonts w:eastAsiaTheme="minorHAnsi"/>
          <w:i/>
          <w:iCs/>
          <w:color w:val="000000"/>
          <w:szCs w:val="24"/>
        </w:rPr>
        <w:t xml:space="preserve">URL: </w:t>
      </w:r>
      <w:hyperlink r:id="rId19" w:history="1">
        <w:r w:rsidRPr="00C066E1">
          <w:rPr>
            <w:rStyle w:val="afd"/>
            <w:rFonts w:eastAsiaTheme="minorHAnsi"/>
            <w:i/>
            <w:color w:val="4F81BD" w:themeColor="accent1"/>
            <w:szCs w:val="24"/>
          </w:rPr>
          <w:t>www.elibrary.ru</w:t>
        </w:r>
      </w:hyperlink>
    </w:p>
    <w:p w:rsidR="00DA005D" w:rsidRPr="00C066E1" w:rsidRDefault="00DA005D" w:rsidP="0049104A">
      <w:pPr>
        <w:numPr>
          <w:ilvl w:val="0"/>
          <w:numId w:val="16"/>
        </w:numPr>
        <w:autoSpaceDE w:val="0"/>
        <w:autoSpaceDN w:val="0"/>
        <w:adjustRightInd w:val="0"/>
        <w:spacing w:after="0" w:line="240" w:lineRule="auto"/>
        <w:ind w:left="0" w:firstLine="709"/>
        <w:rPr>
          <w:rFonts w:eastAsiaTheme="minorHAnsi"/>
          <w:color w:val="000000"/>
          <w:szCs w:val="24"/>
        </w:rPr>
      </w:pPr>
      <w:r w:rsidRPr="00C066E1">
        <w:rPr>
          <w:rStyle w:val="afd"/>
          <w:rFonts w:eastAsiaTheme="minorHAnsi"/>
          <w:color w:val="auto"/>
          <w:szCs w:val="24"/>
          <w:u w:val="none"/>
        </w:rPr>
        <w:t xml:space="preserve">Образовательная платформа ЮРАЙТ - </w:t>
      </w:r>
      <w:r w:rsidRPr="00C066E1">
        <w:rPr>
          <w:rStyle w:val="afd"/>
          <w:rFonts w:eastAsiaTheme="minorHAnsi"/>
          <w:i/>
          <w:color w:val="auto"/>
          <w:szCs w:val="24"/>
          <w:u w:val="none"/>
          <w:lang w:val="en-US"/>
        </w:rPr>
        <w:t>URL</w:t>
      </w:r>
      <w:r w:rsidRPr="00C066E1">
        <w:rPr>
          <w:rStyle w:val="afd"/>
          <w:rFonts w:eastAsiaTheme="minorHAnsi"/>
          <w:i/>
          <w:color w:val="auto"/>
          <w:szCs w:val="24"/>
          <w:u w:val="none"/>
        </w:rPr>
        <w:t xml:space="preserve">: </w:t>
      </w:r>
      <w:hyperlink r:id="rId20" w:history="1">
        <w:r w:rsidRPr="00C066E1">
          <w:rPr>
            <w:rStyle w:val="afd"/>
            <w:rFonts w:eastAsiaTheme="minorHAnsi"/>
            <w:i/>
            <w:color w:val="4F81BD" w:themeColor="accent1"/>
            <w:szCs w:val="24"/>
          </w:rPr>
          <w:t>https://urait.ru</w:t>
        </w:r>
      </w:hyperlink>
      <w:r w:rsidRPr="00C066E1">
        <w:rPr>
          <w:rStyle w:val="afd"/>
          <w:rFonts w:eastAsiaTheme="minorHAnsi"/>
          <w:color w:val="4F81BD" w:themeColor="accent1"/>
          <w:szCs w:val="24"/>
          <w:u w:val="none"/>
        </w:rPr>
        <w:t xml:space="preserve"> </w:t>
      </w:r>
    </w:p>
    <w:p w:rsidR="00DA005D" w:rsidRPr="00C066E1" w:rsidRDefault="00DA005D" w:rsidP="0049104A">
      <w:pPr>
        <w:numPr>
          <w:ilvl w:val="0"/>
          <w:numId w:val="16"/>
        </w:numPr>
        <w:autoSpaceDE w:val="0"/>
        <w:autoSpaceDN w:val="0"/>
        <w:adjustRightInd w:val="0"/>
        <w:spacing w:after="0" w:line="240" w:lineRule="auto"/>
        <w:ind w:left="0" w:firstLine="709"/>
        <w:rPr>
          <w:rFonts w:eastAsiaTheme="minorHAnsi"/>
          <w:i/>
          <w:color w:val="4F81BD" w:themeColor="accent1"/>
          <w:szCs w:val="24"/>
        </w:rPr>
      </w:pPr>
      <w:r w:rsidRPr="00C066E1">
        <w:rPr>
          <w:rFonts w:eastAsiaTheme="minorHAnsi"/>
          <w:color w:val="000000"/>
          <w:szCs w:val="24"/>
        </w:rPr>
        <w:t xml:space="preserve">Федеральная ЭБС </w:t>
      </w:r>
      <w:r w:rsidRPr="00C066E1">
        <w:rPr>
          <w:rFonts w:eastAsiaTheme="minorHAnsi"/>
          <w:iCs/>
          <w:color w:val="000000"/>
          <w:szCs w:val="24"/>
        </w:rPr>
        <w:t>"Единое окно доступа к образовательным ресурсам" -</w:t>
      </w:r>
      <w:r w:rsidRPr="00C066E1">
        <w:rPr>
          <w:rFonts w:eastAsiaTheme="minorHAnsi"/>
          <w:i/>
          <w:iCs/>
          <w:color w:val="000000"/>
          <w:szCs w:val="24"/>
        </w:rPr>
        <w:t xml:space="preserve"> URL: </w:t>
      </w:r>
      <w:hyperlink r:id="rId21" w:history="1">
        <w:r w:rsidRPr="00C066E1">
          <w:rPr>
            <w:rStyle w:val="afd"/>
            <w:rFonts w:eastAsiaTheme="minorHAnsi"/>
            <w:i/>
            <w:color w:val="4F81BD" w:themeColor="accent1"/>
            <w:szCs w:val="24"/>
          </w:rPr>
          <w:t>http://window.edu.ru</w:t>
        </w:r>
      </w:hyperlink>
    </w:p>
    <w:p w:rsidR="00DA005D" w:rsidRPr="00C066E1" w:rsidRDefault="00DA005D" w:rsidP="0049104A">
      <w:pPr>
        <w:numPr>
          <w:ilvl w:val="0"/>
          <w:numId w:val="16"/>
        </w:numPr>
        <w:autoSpaceDE w:val="0"/>
        <w:autoSpaceDN w:val="0"/>
        <w:adjustRightInd w:val="0"/>
        <w:spacing w:after="0" w:line="240" w:lineRule="auto"/>
        <w:ind w:left="0" w:firstLine="709"/>
        <w:rPr>
          <w:rFonts w:eastAsiaTheme="minorHAnsi"/>
          <w:color w:val="000000"/>
          <w:szCs w:val="24"/>
        </w:rPr>
      </w:pPr>
      <w:r w:rsidRPr="00C066E1">
        <w:rPr>
          <w:rFonts w:eastAsiaTheme="minorHAnsi"/>
          <w:color w:val="000000"/>
          <w:szCs w:val="24"/>
        </w:rPr>
        <w:t xml:space="preserve">Библиотека философского факультета МГУ - </w:t>
      </w:r>
      <w:r w:rsidRPr="00C066E1">
        <w:rPr>
          <w:rFonts w:eastAsiaTheme="minorHAnsi"/>
          <w:i/>
          <w:iCs/>
          <w:color w:val="000000"/>
          <w:szCs w:val="24"/>
        </w:rPr>
        <w:t xml:space="preserve">URL: </w:t>
      </w:r>
      <w:hyperlink r:id="rId22" w:history="1">
        <w:r w:rsidRPr="00C066E1">
          <w:rPr>
            <w:rStyle w:val="afd"/>
            <w:rFonts w:eastAsiaTheme="minorHAnsi"/>
            <w:i/>
            <w:color w:val="4F81BD" w:themeColor="accent1"/>
            <w:szCs w:val="24"/>
          </w:rPr>
          <w:t>http://philos.msu.ru</w:t>
        </w:r>
      </w:hyperlink>
    </w:p>
    <w:p w:rsidR="00DA005D" w:rsidRPr="00C066E1" w:rsidRDefault="00DA005D" w:rsidP="00491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DB597C" w:rsidRPr="00C066E1" w:rsidRDefault="00DB597C" w:rsidP="0049104A">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DB597C" w:rsidRPr="00C066E1" w:rsidRDefault="00DB597C" w:rsidP="0049104A">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 xml:space="preserve">Фонд оценочных </w:t>
      </w:r>
      <w:r w:rsidR="005558F0" w:rsidRPr="00C066E1">
        <w:rPr>
          <w:rFonts w:eastAsia="Times New Roman"/>
          <w:spacing w:val="-4"/>
          <w:szCs w:val="24"/>
          <w:lang w:eastAsia="ru-RU"/>
        </w:rPr>
        <w:t xml:space="preserve">средств </w:t>
      </w:r>
      <w:r w:rsidRPr="00C066E1">
        <w:rPr>
          <w:rFonts w:eastAsia="Times New Roman"/>
          <w:spacing w:val="-4"/>
          <w:szCs w:val="24"/>
          <w:lang w:eastAsia="ru-RU"/>
        </w:rPr>
        <w:t>представлен в Приложении 1.</w:t>
      </w:r>
    </w:p>
    <w:p w:rsidR="00DB597C" w:rsidRPr="00C066E1" w:rsidRDefault="00DB597C" w:rsidP="0049104A">
      <w:pPr>
        <w:autoSpaceDE w:val="0"/>
        <w:autoSpaceDN w:val="0"/>
        <w:adjustRightInd w:val="0"/>
        <w:spacing w:after="0" w:line="240" w:lineRule="auto"/>
        <w:ind w:firstLine="709"/>
        <w:jc w:val="both"/>
        <w:rPr>
          <w:rFonts w:eastAsia="Times New Roman"/>
          <w:b/>
          <w:bCs/>
          <w:szCs w:val="24"/>
          <w:lang w:eastAsia="ru-RU"/>
        </w:rPr>
      </w:pPr>
    </w:p>
    <w:p w:rsidR="00DB597C" w:rsidRPr="00C066E1" w:rsidRDefault="00DB597C" w:rsidP="0049104A">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DB597C" w:rsidRPr="00C066E1" w:rsidRDefault="00DB597C" w:rsidP="0049104A">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D114D1" w:rsidRPr="00C066E1" w:rsidRDefault="00D114D1" w:rsidP="0049104A">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D114D1" w:rsidRPr="00C066E1" w:rsidRDefault="00D114D1" w:rsidP="0049104A">
      <w:pPr>
        <w:autoSpaceDE w:val="0"/>
        <w:autoSpaceDN w:val="0"/>
        <w:adjustRightInd w:val="0"/>
        <w:spacing w:after="0" w:line="240" w:lineRule="auto"/>
        <w:ind w:firstLine="709"/>
        <w:jc w:val="both"/>
        <w:rPr>
          <w:rFonts w:eastAsia="Times New Roman"/>
          <w:bCs/>
          <w:i/>
          <w:szCs w:val="24"/>
          <w:lang w:eastAsia="ru-RU"/>
        </w:rPr>
      </w:pPr>
    </w:p>
    <w:p w:rsidR="00DB597C" w:rsidRPr="00C066E1" w:rsidRDefault="00DB597C" w:rsidP="0049104A">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E5191" w:rsidRPr="00C066E1" w:rsidRDefault="007E5191" w:rsidP="00491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3"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7E5191" w:rsidRPr="00C066E1" w:rsidRDefault="007E5191" w:rsidP="0049104A">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4"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7E5191" w:rsidRPr="00C066E1" w:rsidRDefault="007E5191" w:rsidP="0049104A">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5"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7E5191" w:rsidRPr="00C066E1" w:rsidRDefault="007E5191" w:rsidP="0049104A">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6"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7E5191" w:rsidRPr="00C066E1" w:rsidRDefault="007E5191" w:rsidP="0049104A">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7"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7E5191" w:rsidRPr="00C066E1" w:rsidRDefault="007E5191" w:rsidP="0049104A">
      <w:pPr>
        <w:autoSpaceDE w:val="0"/>
        <w:autoSpaceDN w:val="0"/>
        <w:adjustRightInd w:val="0"/>
        <w:spacing w:after="0" w:line="240" w:lineRule="auto"/>
        <w:ind w:firstLine="709"/>
        <w:jc w:val="both"/>
        <w:rPr>
          <w:color w:val="000000"/>
          <w:szCs w:val="24"/>
        </w:rPr>
      </w:pPr>
    </w:p>
    <w:p w:rsidR="004B5DC4" w:rsidRPr="00C066E1" w:rsidRDefault="004B5DC4" w:rsidP="0049104A">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49104A">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4B5DC4" w:rsidRDefault="004B5DC4"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49104A" w:rsidRDefault="0049104A"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0869B4" w:rsidRDefault="000869B4" w:rsidP="0049104A">
      <w:pPr>
        <w:autoSpaceDE w:val="0"/>
        <w:autoSpaceDN w:val="0"/>
        <w:adjustRightInd w:val="0"/>
        <w:spacing w:after="0" w:line="240" w:lineRule="auto"/>
        <w:ind w:firstLine="709"/>
        <w:jc w:val="both"/>
        <w:rPr>
          <w:rFonts w:eastAsia="Times New Roman"/>
          <w:bCs/>
          <w:szCs w:val="24"/>
          <w:lang w:eastAsia="ru-RU"/>
        </w:rPr>
      </w:pPr>
    </w:p>
    <w:p w:rsidR="00E65FFA" w:rsidRDefault="00E65FFA" w:rsidP="0049104A">
      <w:pPr>
        <w:autoSpaceDE w:val="0"/>
        <w:autoSpaceDN w:val="0"/>
        <w:adjustRightInd w:val="0"/>
        <w:spacing w:after="0" w:line="240" w:lineRule="auto"/>
        <w:ind w:firstLine="709"/>
        <w:jc w:val="both"/>
        <w:rPr>
          <w:rFonts w:eastAsia="Times New Roman"/>
          <w:bCs/>
          <w:szCs w:val="24"/>
          <w:lang w:eastAsia="ru-RU"/>
        </w:rPr>
      </w:pPr>
    </w:p>
    <w:p w:rsidR="0049104A" w:rsidRPr="00C066E1" w:rsidRDefault="0049104A" w:rsidP="0049104A">
      <w:pPr>
        <w:autoSpaceDE w:val="0"/>
        <w:autoSpaceDN w:val="0"/>
        <w:adjustRightInd w:val="0"/>
        <w:spacing w:after="0" w:line="240" w:lineRule="auto"/>
        <w:ind w:firstLine="709"/>
        <w:jc w:val="both"/>
        <w:rPr>
          <w:rFonts w:eastAsia="Times New Roman"/>
          <w:bCs/>
          <w:szCs w:val="24"/>
          <w:lang w:eastAsia="ru-RU"/>
        </w:rPr>
      </w:pPr>
    </w:p>
    <w:p w:rsidR="00DB597C" w:rsidRPr="00C066E1" w:rsidRDefault="00E65FFA" w:rsidP="00E65FFA">
      <w:pPr>
        <w:pStyle w:val="2"/>
        <w:spacing w:before="0" w:line="240" w:lineRule="auto"/>
        <w:rPr>
          <w:rFonts w:eastAsia="Times New Roman"/>
          <w:lang w:eastAsia="ru-RU"/>
        </w:rPr>
      </w:pPr>
      <w:bookmarkStart w:id="9" w:name="_Toc106269036"/>
      <w:r w:rsidRPr="00C066E1">
        <w:rPr>
          <w:rFonts w:eastAsia="Times New Roman"/>
          <w:lang w:eastAsia="ru-RU"/>
        </w:rPr>
        <w:lastRenderedPageBreak/>
        <w:t xml:space="preserve">5.2. </w:t>
      </w:r>
      <w:r>
        <w:rPr>
          <w:rFonts w:eastAsia="Times New Roman"/>
          <w:lang w:eastAsia="ru-RU"/>
        </w:rPr>
        <w:t>ПРОГРАММА ДИСЦИ</w:t>
      </w:r>
      <w:r w:rsidRPr="00C066E1">
        <w:rPr>
          <w:rFonts w:eastAsia="Times New Roman"/>
          <w:lang w:eastAsia="ru-RU"/>
        </w:rPr>
        <w:t>ПЛИНЫ</w:t>
      </w:r>
      <w:bookmarkEnd w:id="9"/>
    </w:p>
    <w:p w:rsidR="00DB597C" w:rsidRPr="00C066E1" w:rsidRDefault="00E65FFA" w:rsidP="00E65FFA">
      <w:pPr>
        <w:pStyle w:val="2"/>
        <w:spacing w:before="0" w:line="240" w:lineRule="auto"/>
        <w:rPr>
          <w:rFonts w:eastAsia="Times New Roman"/>
          <w:lang w:eastAsia="ru-RU"/>
        </w:rPr>
      </w:pPr>
      <w:bookmarkStart w:id="10" w:name="_Toc106269037"/>
      <w:r w:rsidRPr="00C066E1">
        <w:rPr>
          <w:rFonts w:ascii="Times New Roman CYR" w:eastAsia="Times New Roman" w:hAnsi="Times New Roman CYR" w:cs="Times New Roman CYR"/>
          <w:lang w:eastAsia="ru-RU"/>
        </w:rPr>
        <w:t>«СРЕДСТВА ОЦЕНИВАНИЯ РЕЗУЛЬТАТОВ ОБУЧЕНИЯ ОБЩЕСТВОЗНАНИЮ</w:t>
      </w:r>
      <w:r w:rsidRPr="00C066E1">
        <w:rPr>
          <w:rFonts w:eastAsia="Times New Roman"/>
          <w:lang w:eastAsia="ru-RU"/>
        </w:rPr>
        <w:t>»</w:t>
      </w:r>
      <w:bookmarkEnd w:id="10"/>
    </w:p>
    <w:p w:rsidR="00C00C97" w:rsidRPr="00C066E1" w:rsidRDefault="00C00C97" w:rsidP="00E65FFA">
      <w:pPr>
        <w:autoSpaceDE w:val="0"/>
        <w:autoSpaceDN w:val="0"/>
        <w:adjustRightInd w:val="0"/>
        <w:spacing w:after="0" w:line="240" w:lineRule="auto"/>
        <w:ind w:firstLine="709"/>
        <w:jc w:val="center"/>
        <w:rPr>
          <w:rFonts w:eastAsia="Times New Roman"/>
          <w:b/>
          <w:bCs/>
          <w:szCs w:val="24"/>
          <w:lang w:eastAsia="ru-RU"/>
        </w:rPr>
      </w:pPr>
    </w:p>
    <w:p w:rsidR="00282865" w:rsidRPr="00C066E1" w:rsidRDefault="00282865" w:rsidP="00E65FFA">
      <w:pPr>
        <w:tabs>
          <w:tab w:val="left" w:pos="720"/>
        </w:tabs>
        <w:autoSpaceDE w:val="0"/>
        <w:autoSpaceDN w:val="0"/>
        <w:adjustRightInd w:val="0"/>
        <w:spacing w:after="0" w:line="240" w:lineRule="auto"/>
        <w:ind w:firstLine="709"/>
        <w:jc w:val="center"/>
        <w:rPr>
          <w:rFonts w:eastAsia="Times New Roman"/>
          <w:b/>
          <w:bCs/>
          <w:szCs w:val="24"/>
          <w:lang w:eastAsia="ru-RU"/>
        </w:rPr>
      </w:pPr>
      <w:r w:rsidRPr="00C066E1">
        <w:rPr>
          <w:rFonts w:eastAsia="Times New Roman"/>
          <w:b/>
          <w:bCs/>
          <w:szCs w:val="24"/>
          <w:lang w:eastAsia="ru-RU"/>
        </w:rPr>
        <w:t>1. Пояснительная записка</w:t>
      </w:r>
    </w:p>
    <w:p w:rsidR="00282865" w:rsidRPr="00C066E1" w:rsidRDefault="00282865" w:rsidP="00E65FFA">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Программа дисциплины «Средства оценивания</w:t>
      </w:r>
      <w:r w:rsidR="00FA0314" w:rsidRPr="00C066E1">
        <w:rPr>
          <w:rFonts w:eastAsia="Times New Roman"/>
          <w:szCs w:val="24"/>
          <w:lang w:eastAsia="ru-RU"/>
        </w:rPr>
        <w:t xml:space="preserve"> результатов обучения </w:t>
      </w:r>
      <w:r w:rsidRPr="00C066E1">
        <w:rPr>
          <w:rFonts w:eastAsia="Times New Roman"/>
          <w:szCs w:val="24"/>
          <w:lang w:eastAsia="ru-RU"/>
        </w:rPr>
        <w:t>обществознанию» включает лекционный курс, практические занятия с использованием интерактивных методов освоения материала, подготовку презентаций, проблемных семинаров. Промежуточный контроль осуществляется путём выполнения тестовых заданий, выполнения кейс-заданий, творческих заданий.  Итоговая проверка качества полученных знаний по дисциплине реализуется в процессе проведения зачета.</w:t>
      </w:r>
    </w:p>
    <w:p w:rsidR="00282865" w:rsidRPr="00C066E1" w:rsidRDefault="00282865" w:rsidP="00E65FFA">
      <w:pPr>
        <w:autoSpaceDE w:val="0"/>
        <w:autoSpaceDN w:val="0"/>
        <w:adjustRightInd w:val="0"/>
        <w:spacing w:after="0" w:line="240" w:lineRule="auto"/>
        <w:ind w:firstLine="709"/>
        <w:jc w:val="both"/>
        <w:rPr>
          <w:rFonts w:eastAsia="Times New Roman"/>
          <w:bCs/>
          <w:szCs w:val="24"/>
          <w:lang w:eastAsia="ru-RU"/>
        </w:rPr>
      </w:pPr>
    </w:p>
    <w:p w:rsidR="00282865" w:rsidRPr="00C066E1" w:rsidRDefault="00282865" w:rsidP="00E65FFA">
      <w:pPr>
        <w:autoSpaceDE w:val="0"/>
        <w:autoSpaceDN w:val="0"/>
        <w:adjustRightInd w:val="0"/>
        <w:spacing w:after="0" w:line="240" w:lineRule="auto"/>
        <w:ind w:firstLine="709"/>
        <w:jc w:val="center"/>
        <w:rPr>
          <w:rFonts w:eastAsia="Times New Roman"/>
          <w:b/>
          <w:bCs/>
          <w:szCs w:val="24"/>
          <w:lang w:eastAsia="ru-RU"/>
        </w:rPr>
      </w:pPr>
      <w:r w:rsidRPr="00C066E1">
        <w:rPr>
          <w:rFonts w:eastAsia="Times New Roman"/>
          <w:b/>
          <w:bCs/>
          <w:szCs w:val="24"/>
          <w:lang w:eastAsia="ru-RU"/>
        </w:rPr>
        <w:t>2. Место в структуре модуля</w:t>
      </w:r>
    </w:p>
    <w:p w:rsidR="00282865" w:rsidRPr="00C066E1" w:rsidRDefault="00282865" w:rsidP="00E65FFA">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szCs w:val="24"/>
          <w:lang w:eastAsia="ru-RU"/>
        </w:rPr>
        <w:t xml:space="preserve">Освоение дисциплины «Средства оценивания результатов обучения </w:t>
      </w:r>
      <w:r w:rsidR="00FA0314" w:rsidRPr="00C066E1">
        <w:rPr>
          <w:rFonts w:eastAsia="Times New Roman"/>
          <w:szCs w:val="24"/>
          <w:lang w:eastAsia="ru-RU"/>
        </w:rPr>
        <w:t xml:space="preserve"> </w:t>
      </w:r>
      <w:r w:rsidRPr="00C066E1">
        <w:rPr>
          <w:rFonts w:eastAsia="Times New Roman"/>
          <w:szCs w:val="24"/>
          <w:lang w:eastAsia="ru-RU"/>
        </w:rPr>
        <w:t>обществознанию» происходит параллельно с дисципли</w:t>
      </w:r>
      <w:r w:rsidR="001A30E0">
        <w:rPr>
          <w:rFonts w:eastAsia="Times New Roman"/>
          <w:szCs w:val="24"/>
          <w:lang w:eastAsia="ru-RU"/>
        </w:rPr>
        <w:t>ной «Методика обучения истории»</w:t>
      </w:r>
      <w:r w:rsidRPr="00C066E1">
        <w:rPr>
          <w:rFonts w:eastAsia="Times New Roman"/>
          <w:szCs w:val="24"/>
          <w:lang w:eastAsia="ru-RU"/>
        </w:rPr>
        <w:t>.  Дисциплина «Средства оценивания результатов обучения истории и обществознанию» является необходимой основой для прохождения педагогической проектной практики, прохождению дисциплин,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w:t>
      </w:r>
    </w:p>
    <w:p w:rsidR="001A30E0" w:rsidRDefault="001A30E0" w:rsidP="00E65FFA">
      <w:pPr>
        <w:autoSpaceDE w:val="0"/>
        <w:autoSpaceDN w:val="0"/>
        <w:adjustRightInd w:val="0"/>
        <w:spacing w:after="0" w:line="240" w:lineRule="auto"/>
        <w:ind w:firstLine="709"/>
        <w:jc w:val="center"/>
        <w:rPr>
          <w:rFonts w:eastAsia="Times New Roman"/>
          <w:b/>
          <w:bCs/>
          <w:szCs w:val="24"/>
          <w:lang w:eastAsia="ru-RU"/>
        </w:rPr>
      </w:pPr>
    </w:p>
    <w:p w:rsidR="00282865" w:rsidRPr="00C066E1" w:rsidRDefault="00282865" w:rsidP="00E65FFA">
      <w:pPr>
        <w:autoSpaceDE w:val="0"/>
        <w:autoSpaceDN w:val="0"/>
        <w:adjustRightInd w:val="0"/>
        <w:spacing w:after="0" w:line="240" w:lineRule="auto"/>
        <w:ind w:firstLine="709"/>
        <w:jc w:val="center"/>
        <w:rPr>
          <w:rFonts w:eastAsia="Times New Roman"/>
          <w:b/>
          <w:bCs/>
          <w:szCs w:val="24"/>
          <w:lang w:eastAsia="ru-RU"/>
        </w:rPr>
      </w:pPr>
      <w:r w:rsidRPr="00C066E1">
        <w:rPr>
          <w:rFonts w:eastAsia="Times New Roman"/>
          <w:b/>
          <w:bCs/>
          <w:szCs w:val="24"/>
          <w:lang w:eastAsia="ru-RU"/>
        </w:rPr>
        <w:t>3. Цели и задачи</w:t>
      </w:r>
    </w:p>
    <w:p w:rsidR="00282865" w:rsidRPr="00C066E1" w:rsidRDefault="00B87132" w:rsidP="00E65FFA">
      <w:pPr>
        <w:autoSpaceDE w:val="0"/>
        <w:autoSpaceDN w:val="0"/>
        <w:adjustRightInd w:val="0"/>
        <w:spacing w:after="0" w:line="240" w:lineRule="auto"/>
        <w:ind w:firstLine="709"/>
        <w:jc w:val="both"/>
        <w:rPr>
          <w:rFonts w:eastAsia="Times New Roman"/>
          <w:b/>
          <w:bCs/>
          <w:szCs w:val="24"/>
          <w:lang w:eastAsia="ru-RU"/>
        </w:rPr>
      </w:pPr>
      <w:r w:rsidRPr="001A30E0">
        <w:rPr>
          <w:i/>
        </w:rPr>
        <w:t>Целью освоения дисциплины</w:t>
      </w:r>
      <w:r w:rsidRPr="00C066E1">
        <w:t xml:space="preserve"> </w:t>
      </w:r>
      <w:r w:rsidRPr="00C066E1">
        <w:rPr>
          <w:rFonts w:eastAsia="Times New Roman"/>
          <w:szCs w:val="24"/>
          <w:lang w:eastAsia="ru-RU"/>
        </w:rPr>
        <w:t xml:space="preserve">«Средства оценивания результатов обучения обществознанию» </w:t>
      </w:r>
      <w:r w:rsidRPr="00C066E1">
        <w:t>является</w:t>
      </w:r>
      <w:r w:rsidRPr="00C066E1">
        <w:rPr>
          <w:rFonts w:eastAsia="Times New Roman"/>
          <w:color w:val="000000"/>
          <w:szCs w:val="24"/>
          <w:lang w:eastAsia="ru-RU"/>
        </w:rPr>
        <w:t xml:space="preserve"> </w:t>
      </w:r>
      <w:r w:rsidR="00282865" w:rsidRPr="00C066E1">
        <w:rPr>
          <w:rFonts w:eastAsia="Times New Roman"/>
          <w:color w:val="000000"/>
          <w:szCs w:val="24"/>
          <w:lang w:eastAsia="ru-RU"/>
        </w:rPr>
        <w:t>формирование у студентов системы научных и практических знаний  по проблеме оценивания результатов обучения школьников, а также умений разработки основных средств диагностики и оценивания достижений обучающихся.</w:t>
      </w:r>
    </w:p>
    <w:p w:rsidR="00282865" w:rsidRPr="00C066E1" w:rsidRDefault="00282865" w:rsidP="00E65FFA">
      <w:pPr>
        <w:widowControl w:val="0"/>
        <w:autoSpaceDE w:val="0"/>
        <w:autoSpaceDN w:val="0"/>
        <w:adjustRightInd w:val="0"/>
        <w:spacing w:after="0" w:line="240" w:lineRule="auto"/>
        <w:ind w:firstLine="708"/>
        <w:jc w:val="both"/>
        <w:rPr>
          <w:rFonts w:eastAsia="Times New Roman"/>
          <w:i/>
          <w:szCs w:val="24"/>
          <w:lang w:eastAsia="ru-RU"/>
        </w:rPr>
      </w:pPr>
      <w:r w:rsidRPr="00C066E1">
        <w:rPr>
          <w:rFonts w:eastAsia="Times New Roman"/>
          <w:i/>
          <w:szCs w:val="24"/>
          <w:lang w:eastAsia="ru-RU"/>
        </w:rPr>
        <w:t>Задачи дисциплины:</w:t>
      </w:r>
    </w:p>
    <w:p w:rsidR="009B7674" w:rsidRPr="001A30E0" w:rsidRDefault="009B7674" w:rsidP="001A30E0">
      <w:pPr>
        <w:pStyle w:val="a4"/>
        <w:widowControl w:val="0"/>
        <w:numPr>
          <w:ilvl w:val="0"/>
          <w:numId w:val="4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Cs w:val="24"/>
          <w:lang w:eastAsia="ru-RU"/>
        </w:rPr>
      </w:pPr>
      <w:r w:rsidRPr="001A30E0">
        <w:rPr>
          <w:rFonts w:ascii="Times New Roman" w:eastAsia="Times New Roman" w:hAnsi="Times New Roman" w:cs="Times New Roman"/>
          <w:szCs w:val="24"/>
          <w:lang w:eastAsia="ru-RU"/>
        </w:rPr>
        <w:t>П</w:t>
      </w:r>
      <w:r w:rsidR="00282865" w:rsidRPr="001A30E0">
        <w:rPr>
          <w:rFonts w:ascii="Times New Roman" w:eastAsia="Times New Roman" w:hAnsi="Times New Roman" w:cs="Times New Roman"/>
          <w:szCs w:val="24"/>
          <w:lang w:eastAsia="ru-RU"/>
        </w:rPr>
        <w:t>одготовка студентов к профессиональной деятельности в педагогической сфере по профилю «История и Обществознание»;</w:t>
      </w:r>
    </w:p>
    <w:p w:rsidR="009B7674" w:rsidRPr="001A30E0" w:rsidRDefault="009B7674" w:rsidP="001A30E0">
      <w:pPr>
        <w:pStyle w:val="a4"/>
        <w:widowControl w:val="0"/>
        <w:numPr>
          <w:ilvl w:val="0"/>
          <w:numId w:val="4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Cs w:val="24"/>
          <w:lang w:eastAsia="ru-RU"/>
        </w:rPr>
      </w:pPr>
      <w:r w:rsidRPr="001A30E0">
        <w:rPr>
          <w:rFonts w:ascii="Times New Roman" w:hAnsi="Times New Roman" w:cs="Times New Roman"/>
          <w:szCs w:val="24"/>
        </w:rPr>
        <w:t>Ф</w:t>
      </w:r>
      <w:r w:rsidR="00282865" w:rsidRPr="001A30E0">
        <w:rPr>
          <w:rFonts w:ascii="Times New Roman" w:hAnsi="Times New Roman" w:cs="Times New Roman"/>
          <w:szCs w:val="24"/>
        </w:rPr>
        <w:t>ормирование целостного представления о современных подходах к проблеме оценивания результатов обучения школьников;</w:t>
      </w:r>
    </w:p>
    <w:p w:rsidR="009B7674" w:rsidRPr="001A30E0" w:rsidRDefault="009B7674" w:rsidP="001A30E0">
      <w:pPr>
        <w:pStyle w:val="a4"/>
        <w:widowControl w:val="0"/>
        <w:numPr>
          <w:ilvl w:val="0"/>
          <w:numId w:val="4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Cs w:val="24"/>
          <w:lang w:eastAsia="ru-RU"/>
        </w:rPr>
      </w:pPr>
      <w:r w:rsidRPr="001A30E0">
        <w:rPr>
          <w:rFonts w:ascii="Times New Roman" w:hAnsi="Times New Roman" w:cs="Times New Roman"/>
          <w:szCs w:val="24"/>
        </w:rPr>
        <w:t>И</w:t>
      </w:r>
      <w:r w:rsidR="00282865" w:rsidRPr="001A30E0">
        <w:rPr>
          <w:rFonts w:ascii="Times New Roman" w:hAnsi="Times New Roman" w:cs="Times New Roman"/>
          <w:szCs w:val="24"/>
        </w:rPr>
        <w:t>зучение теоретических и методологических основ тестового контроля как основного средства оценивания достижений обучающихся;</w:t>
      </w:r>
    </w:p>
    <w:p w:rsidR="0048183B" w:rsidRPr="001A30E0" w:rsidRDefault="009B7674" w:rsidP="001A30E0">
      <w:pPr>
        <w:pStyle w:val="a4"/>
        <w:widowControl w:val="0"/>
        <w:numPr>
          <w:ilvl w:val="0"/>
          <w:numId w:val="4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Cs w:val="24"/>
          <w:lang w:eastAsia="ru-RU"/>
        </w:rPr>
      </w:pPr>
      <w:r w:rsidRPr="001A30E0">
        <w:rPr>
          <w:rFonts w:ascii="Times New Roman" w:hAnsi="Times New Roman" w:cs="Times New Roman"/>
          <w:szCs w:val="24"/>
        </w:rPr>
        <w:t>Ф</w:t>
      </w:r>
      <w:r w:rsidR="00282865" w:rsidRPr="001A30E0">
        <w:rPr>
          <w:rFonts w:ascii="Times New Roman" w:hAnsi="Times New Roman" w:cs="Times New Roman"/>
          <w:szCs w:val="24"/>
        </w:rPr>
        <w:t>ормирование представления о современных критериях качества образования и способах его оценки;</w:t>
      </w:r>
    </w:p>
    <w:p w:rsidR="00282865" w:rsidRPr="001A30E0" w:rsidRDefault="0048183B" w:rsidP="001A30E0">
      <w:pPr>
        <w:pStyle w:val="a4"/>
        <w:widowControl w:val="0"/>
        <w:numPr>
          <w:ilvl w:val="0"/>
          <w:numId w:val="4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Cs w:val="24"/>
          <w:lang w:eastAsia="ru-RU"/>
        </w:rPr>
      </w:pPr>
      <w:r w:rsidRPr="001A30E0">
        <w:rPr>
          <w:rFonts w:ascii="Times New Roman" w:hAnsi="Times New Roman" w:cs="Times New Roman"/>
          <w:szCs w:val="24"/>
        </w:rPr>
        <w:t>И</w:t>
      </w:r>
      <w:r w:rsidR="00282865" w:rsidRPr="001A30E0">
        <w:rPr>
          <w:rFonts w:ascii="Times New Roman" w:hAnsi="Times New Roman" w:cs="Times New Roman"/>
          <w:szCs w:val="24"/>
        </w:rPr>
        <w:t>зучение методов разработки тестовых заданий по изучаемой дисциплине.</w:t>
      </w:r>
    </w:p>
    <w:p w:rsidR="00282865" w:rsidRPr="00C066E1" w:rsidRDefault="00282865" w:rsidP="00E65FFA">
      <w:pPr>
        <w:autoSpaceDE w:val="0"/>
        <w:autoSpaceDN w:val="0"/>
        <w:adjustRightInd w:val="0"/>
        <w:spacing w:after="0" w:line="240" w:lineRule="auto"/>
        <w:ind w:firstLine="709"/>
        <w:jc w:val="center"/>
        <w:rPr>
          <w:rFonts w:cs="Calibri"/>
          <w:szCs w:val="24"/>
        </w:rPr>
      </w:pPr>
    </w:p>
    <w:p w:rsidR="00282865" w:rsidRPr="00C066E1" w:rsidRDefault="00282865" w:rsidP="00E65FFA">
      <w:pPr>
        <w:autoSpaceDE w:val="0"/>
        <w:autoSpaceDN w:val="0"/>
        <w:adjustRightInd w:val="0"/>
        <w:spacing w:after="0" w:line="240" w:lineRule="auto"/>
        <w:ind w:firstLine="709"/>
        <w:jc w:val="center"/>
        <w:rPr>
          <w:rFonts w:eastAsia="Times New Roman"/>
          <w:b/>
          <w:bCs/>
          <w:szCs w:val="24"/>
          <w:lang w:eastAsia="ru-RU"/>
        </w:rPr>
      </w:pPr>
      <w:r w:rsidRPr="00C066E1">
        <w:rPr>
          <w:rFonts w:eastAsia="Times New Roman"/>
          <w:b/>
          <w:bCs/>
          <w:szCs w:val="24"/>
          <w:lang w:eastAsia="ru-RU"/>
        </w:rPr>
        <w:t>4. Образовательные результаты</w:t>
      </w:r>
    </w:p>
    <w:tbl>
      <w:tblPr>
        <w:tblW w:w="4888" w:type="pct"/>
        <w:tblInd w:w="108" w:type="dxa"/>
        <w:tblLayout w:type="fixed"/>
        <w:tblLook w:val="04A0" w:firstRow="1" w:lastRow="0" w:firstColumn="1" w:lastColumn="0" w:noHBand="0" w:noVBand="1"/>
      </w:tblPr>
      <w:tblGrid>
        <w:gridCol w:w="964"/>
        <w:gridCol w:w="2042"/>
        <w:gridCol w:w="1233"/>
        <w:gridCol w:w="2424"/>
        <w:gridCol w:w="1275"/>
        <w:gridCol w:w="1418"/>
      </w:tblGrid>
      <w:tr w:rsidR="00282865" w:rsidRPr="00C066E1" w:rsidTr="009D3057">
        <w:trPr>
          <w:trHeight w:val="385"/>
        </w:trPr>
        <w:tc>
          <w:tcPr>
            <w:tcW w:w="964" w:type="dxa"/>
            <w:tcBorders>
              <w:top w:val="single" w:sz="2" w:space="0" w:color="000000"/>
              <w:left w:val="single" w:sz="2" w:space="0" w:color="000000"/>
              <w:bottom w:val="single" w:sz="2" w:space="0" w:color="000000"/>
              <w:right w:val="single" w:sz="2" w:space="0" w:color="000000"/>
            </w:tcBorders>
            <w:hideMark/>
          </w:tcPr>
          <w:p w:rsidR="00282865" w:rsidRPr="00C066E1" w:rsidRDefault="00282865" w:rsidP="00E23582">
            <w:pPr>
              <w:autoSpaceDE w:val="0"/>
              <w:autoSpaceDN w:val="0"/>
              <w:adjustRightInd w:val="0"/>
              <w:spacing w:after="0" w:line="240" w:lineRule="auto"/>
              <w:jc w:val="center"/>
              <w:rPr>
                <w:rFonts w:eastAsia="Times New Roman" w:cs="Calibri"/>
              </w:rPr>
            </w:pPr>
            <w:r w:rsidRPr="00C066E1">
              <w:rPr>
                <w:rFonts w:ascii="Times New Roman CYR" w:eastAsia="Times New Roman" w:hAnsi="Times New Roman CYR" w:cs="Times New Roman CYR"/>
                <w:szCs w:val="24"/>
              </w:rPr>
              <w:t>Код ОР модуля</w:t>
            </w:r>
          </w:p>
        </w:tc>
        <w:tc>
          <w:tcPr>
            <w:tcW w:w="2042" w:type="dxa"/>
            <w:tcBorders>
              <w:top w:val="single" w:sz="2" w:space="0" w:color="000000"/>
              <w:left w:val="single" w:sz="2" w:space="0" w:color="000000"/>
              <w:bottom w:val="single" w:sz="2" w:space="0" w:color="000000"/>
              <w:right w:val="single" w:sz="2" w:space="0" w:color="000000"/>
            </w:tcBorders>
            <w:hideMark/>
          </w:tcPr>
          <w:p w:rsidR="00282865" w:rsidRPr="00C066E1" w:rsidRDefault="00282865" w:rsidP="00E23582">
            <w:pPr>
              <w:suppressAutoHyphens/>
              <w:autoSpaceDE w:val="0"/>
              <w:autoSpaceDN w:val="0"/>
              <w:adjustRightInd w:val="0"/>
              <w:spacing w:after="0" w:line="240" w:lineRule="auto"/>
              <w:jc w:val="center"/>
              <w:rPr>
                <w:rFonts w:eastAsia="Times New Roman" w:cs="Calibri"/>
              </w:rPr>
            </w:pPr>
            <w:r w:rsidRPr="00C066E1">
              <w:rPr>
                <w:rFonts w:ascii="Times New Roman CYR" w:eastAsia="Times New Roman" w:hAnsi="Times New Roman CYR" w:cs="Times New Roman CYR"/>
                <w:szCs w:val="24"/>
              </w:rPr>
              <w:t>Образовательные результаты модуля</w:t>
            </w:r>
          </w:p>
        </w:tc>
        <w:tc>
          <w:tcPr>
            <w:tcW w:w="1233" w:type="dxa"/>
            <w:tcBorders>
              <w:top w:val="single" w:sz="2" w:space="0" w:color="000000"/>
              <w:left w:val="single" w:sz="2" w:space="0" w:color="000000"/>
              <w:bottom w:val="single" w:sz="2" w:space="0" w:color="000000"/>
              <w:right w:val="single" w:sz="2" w:space="0" w:color="000000"/>
            </w:tcBorders>
            <w:hideMark/>
          </w:tcPr>
          <w:p w:rsidR="00282865" w:rsidRPr="00C066E1" w:rsidRDefault="00282865" w:rsidP="00E23582">
            <w:pPr>
              <w:autoSpaceDE w:val="0"/>
              <w:autoSpaceDN w:val="0"/>
              <w:adjustRightInd w:val="0"/>
              <w:spacing w:after="0" w:line="240" w:lineRule="auto"/>
              <w:jc w:val="center"/>
              <w:rPr>
                <w:rFonts w:ascii="Times New Roman CYR" w:eastAsia="Times New Roman" w:hAnsi="Times New Roman CYR" w:cs="Times New Roman CYR"/>
                <w:szCs w:val="24"/>
              </w:rPr>
            </w:pPr>
            <w:r w:rsidRPr="00C066E1">
              <w:rPr>
                <w:rFonts w:ascii="Times New Roman CYR" w:eastAsia="Times New Roman" w:hAnsi="Times New Roman CYR" w:cs="Times New Roman CYR"/>
                <w:szCs w:val="24"/>
              </w:rPr>
              <w:t>Код ОР дисциплины</w:t>
            </w:r>
          </w:p>
        </w:tc>
        <w:tc>
          <w:tcPr>
            <w:tcW w:w="2424" w:type="dxa"/>
            <w:tcBorders>
              <w:top w:val="single" w:sz="2" w:space="0" w:color="000000"/>
              <w:left w:val="single" w:sz="2" w:space="0" w:color="000000"/>
              <w:bottom w:val="single" w:sz="2" w:space="0" w:color="000000"/>
              <w:right w:val="single" w:sz="2" w:space="0" w:color="000000"/>
            </w:tcBorders>
            <w:hideMark/>
          </w:tcPr>
          <w:p w:rsidR="00282865" w:rsidRPr="00C066E1" w:rsidRDefault="00282865" w:rsidP="00E23582">
            <w:pPr>
              <w:autoSpaceDE w:val="0"/>
              <w:autoSpaceDN w:val="0"/>
              <w:adjustRightInd w:val="0"/>
              <w:spacing w:after="0" w:line="240" w:lineRule="auto"/>
              <w:jc w:val="center"/>
              <w:rPr>
                <w:rFonts w:eastAsia="Times New Roman" w:cs="Calibri"/>
              </w:rPr>
            </w:pPr>
            <w:r w:rsidRPr="00C066E1">
              <w:rPr>
                <w:rFonts w:ascii="Times New Roman CYR" w:eastAsia="Times New Roman" w:hAnsi="Times New Roman CYR" w:cs="Times New Roman CYR"/>
                <w:szCs w:val="24"/>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rsidR="00282865" w:rsidRPr="00C066E1" w:rsidRDefault="00282865" w:rsidP="00E23582">
            <w:pPr>
              <w:autoSpaceDE w:val="0"/>
              <w:autoSpaceDN w:val="0"/>
              <w:adjustRightInd w:val="0"/>
              <w:spacing w:after="0" w:line="240" w:lineRule="auto"/>
              <w:jc w:val="center"/>
              <w:rPr>
                <w:rFonts w:ascii="Times New Roman CYR" w:eastAsia="Times New Roman" w:hAnsi="Times New Roman CYR" w:cs="Times New Roman CYR"/>
                <w:szCs w:val="24"/>
              </w:rPr>
            </w:pPr>
            <w:r w:rsidRPr="00C066E1">
              <w:rPr>
                <w:rFonts w:ascii="Times New Roman CYR" w:eastAsia="Times New Roman" w:hAnsi="Times New Roman CYR" w:cs="Times New Roman CYR"/>
                <w:szCs w:val="24"/>
              </w:rPr>
              <w:t>Код компетенций ОПОП</w:t>
            </w:r>
          </w:p>
        </w:tc>
        <w:tc>
          <w:tcPr>
            <w:tcW w:w="1418" w:type="dxa"/>
            <w:tcBorders>
              <w:top w:val="single" w:sz="2" w:space="0" w:color="000000"/>
              <w:left w:val="single" w:sz="2" w:space="0" w:color="000000"/>
              <w:bottom w:val="single" w:sz="2" w:space="0" w:color="000000"/>
              <w:right w:val="single" w:sz="2" w:space="0" w:color="000000"/>
            </w:tcBorders>
            <w:shd w:val="clear" w:color="auto" w:fill="FFFFFF"/>
            <w:hideMark/>
          </w:tcPr>
          <w:p w:rsidR="00282865" w:rsidRPr="00C066E1" w:rsidRDefault="00282865" w:rsidP="00E23582">
            <w:pPr>
              <w:autoSpaceDE w:val="0"/>
              <w:autoSpaceDN w:val="0"/>
              <w:adjustRightInd w:val="0"/>
              <w:spacing w:after="0" w:line="240" w:lineRule="auto"/>
              <w:jc w:val="center"/>
              <w:rPr>
                <w:rFonts w:eastAsia="Times New Roman" w:cs="Calibri"/>
              </w:rPr>
            </w:pPr>
            <w:r w:rsidRPr="00C066E1">
              <w:rPr>
                <w:rFonts w:ascii="Times New Roman CYR" w:eastAsia="Times New Roman" w:hAnsi="Times New Roman CYR" w:cs="Times New Roman CYR"/>
                <w:szCs w:val="24"/>
              </w:rPr>
              <w:t>Средства оценивания ОР</w:t>
            </w:r>
          </w:p>
        </w:tc>
      </w:tr>
      <w:tr w:rsidR="00A277FC" w:rsidRPr="00C066E1" w:rsidTr="009D3057">
        <w:trPr>
          <w:trHeight w:val="176"/>
        </w:trPr>
        <w:tc>
          <w:tcPr>
            <w:tcW w:w="964" w:type="dxa"/>
            <w:tcBorders>
              <w:top w:val="single" w:sz="2" w:space="0" w:color="000000"/>
              <w:left w:val="single" w:sz="2" w:space="0" w:color="000000"/>
              <w:bottom w:val="single" w:sz="4" w:space="0" w:color="auto"/>
              <w:right w:val="single" w:sz="2" w:space="0" w:color="000000"/>
            </w:tcBorders>
            <w:hideMark/>
          </w:tcPr>
          <w:p w:rsidR="00A277FC" w:rsidRPr="00C066E1" w:rsidRDefault="00A277FC" w:rsidP="00E23582">
            <w:pPr>
              <w:autoSpaceDE w:val="0"/>
              <w:autoSpaceDN w:val="0"/>
              <w:adjustRightInd w:val="0"/>
              <w:spacing w:after="0" w:line="240" w:lineRule="auto"/>
              <w:rPr>
                <w:rFonts w:eastAsia="Times New Roman"/>
                <w:szCs w:val="24"/>
              </w:rPr>
            </w:pPr>
            <w:r w:rsidRPr="00C066E1">
              <w:rPr>
                <w:rFonts w:eastAsia="Times New Roman"/>
                <w:szCs w:val="24"/>
              </w:rPr>
              <w:t>ОР.2</w:t>
            </w:r>
          </w:p>
          <w:p w:rsidR="00A277FC" w:rsidRPr="00C066E1" w:rsidRDefault="00A277FC" w:rsidP="00E23582">
            <w:pPr>
              <w:autoSpaceDE w:val="0"/>
              <w:autoSpaceDN w:val="0"/>
              <w:adjustRightInd w:val="0"/>
              <w:spacing w:after="0" w:line="240" w:lineRule="auto"/>
              <w:rPr>
                <w:rFonts w:eastAsia="Times New Roman"/>
                <w:szCs w:val="24"/>
              </w:rPr>
            </w:pPr>
          </w:p>
        </w:tc>
        <w:tc>
          <w:tcPr>
            <w:tcW w:w="2042" w:type="dxa"/>
            <w:tcBorders>
              <w:top w:val="single" w:sz="2" w:space="0" w:color="000000"/>
              <w:left w:val="single" w:sz="2" w:space="0" w:color="000000"/>
              <w:bottom w:val="single" w:sz="4" w:space="0" w:color="auto"/>
              <w:right w:val="single" w:sz="2" w:space="0" w:color="000000"/>
            </w:tcBorders>
            <w:hideMark/>
          </w:tcPr>
          <w:p w:rsidR="009D3057" w:rsidRPr="003A3218" w:rsidRDefault="009D3057" w:rsidP="009D3057">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организации различных видов образовательной деятельности, в том числе для обучающихся с особыми образовательными </w:t>
            </w:r>
            <w:r w:rsidRPr="003A3218">
              <w:rPr>
                <w:rFonts w:eastAsia="Times New Roman"/>
                <w:szCs w:val="24"/>
                <w:lang w:eastAsia="ru-RU"/>
              </w:rPr>
              <w:lastRenderedPageBreak/>
              <w:t xml:space="preserve">потребностями, </w:t>
            </w:r>
          </w:p>
          <w:p w:rsidR="00A277FC" w:rsidRPr="00C066E1" w:rsidRDefault="009D3057" w:rsidP="009D3057">
            <w:pPr>
              <w:spacing w:after="0" w:line="240" w:lineRule="auto"/>
              <w:jc w:val="both"/>
              <w:rPr>
                <w:rFonts w:eastAsia="Times New Roman"/>
                <w:szCs w:val="24"/>
                <w:lang w:eastAsia="ru-RU"/>
              </w:rPr>
            </w:pPr>
            <w:r w:rsidRPr="003A3218">
              <w:rPr>
                <w:rFonts w:eastAsia="Times New Roman"/>
                <w:szCs w:val="24"/>
                <w:lang w:eastAsia="ru-RU"/>
              </w:rPr>
              <w:t>демонстрирует умения и навыки применения методических технологий в педагогической деятельности, обеспечивает объективность и достоверность оценки образовательных результатов, вырабатывает предложения по совершенствованию образовательного процесса</w:t>
            </w:r>
          </w:p>
        </w:tc>
        <w:tc>
          <w:tcPr>
            <w:tcW w:w="1233" w:type="dxa"/>
            <w:tcBorders>
              <w:top w:val="single" w:sz="2" w:space="0" w:color="000000"/>
              <w:left w:val="single" w:sz="2" w:space="0" w:color="000000"/>
              <w:bottom w:val="single" w:sz="4" w:space="0" w:color="auto"/>
              <w:right w:val="single" w:sz="2" w:space="0" w:color="000000"/>
            </w:tcBorders>
            <w:hideMark/>
          </w:tcPr>
          <w:p w:rsidR="00A277FC" w:rsidRPr="00C066E1" w:rsidRDefault="00E23582" w:rsidP="00E23582">
            <w:pPr>
              <w:tabs>
                <w:tab w:val="left" w:pos="160"/>
                <w:tab w:val="left" w:pos="415"/>
              </w:tabs>
              <w:spacing w:after="0" w:line="240" w:lineRule="auto"/>
              <w:rPr>
                <w:rFonts w:eastAsia="Times New Roman"/>
                <w:szCs w:val="24"/>
              </w:rPr>
            </w:pPr>
            <w:r>
              <w:rPr>
                <w:rFonts w:eastAsia="Times New Roman"/>
                <w:szCs w:val="24"/>
              </w:rPr>
              <w:lastRenderedPageBreak/>
              <w:t>ОР.2.2</w:t>
            </w:r>
            <w:r w:rsidR="005237E4" w:rsidRPr="00C066E1">
              <w:rPr>
                <w:rFonts w:eastAsia="Times New Roman"/>
                <w:szCs w:val="24"/>
              </w:rPr>
              <w:t>.1</w:t>
            </w:r>
          </w:p>
          <w:p w:rsidR="00A277FC" w:rsidRPr="00C066E1" w:rsidRDefault="00A277FC" w:rsidP="00E23582">
            <w:pPr>
              <w:spacing w:after="0" w:line="240" w:lineRule="auto"/>
              <w:rPr>
                <w:rFonts w:eastAsia="Times New Roman"/>
                <w:szCs w:val="24"/>
              </w:rPr>
            </w:pPr>
          </w:p>
        </w:tc>
        <w:tc>
          <w:tcPr>
            <w:tcW w:w="2424" w:type="dxa"/>
            <w:tcBorders>
              <w:top w:val="single" w:sz="2" w:space="0" w:color="000000"/>
              <w:left w:val="single" w:sz="2" w:space="0" w:color="000000"/>
              <w:bottom w:val="single" w:sz="4" w:space="0" w:color="auto"/>
              <w:right w:val="single" w:sz="2" w:space="0" w:color="000000"/>
            </w:tcBorders>
            <w:vAlign w:val="center"/>
            <w:hideMark/>
          </w:tcPr>
          <w:p w:rsidR="00A277FC" w:rsidRPr="00C066E1" w:rsidRDefault="00A277FC" w:rsidP="00E23582">
            <w:pPr>
              <w:autoSpaceDE w:val="0"/>
              <w:autoSpaceDN w:val="0"/>
              <w:adjustRightInd w:val="0"/>
              <w:spacing w:after="0" w:line="240" w:lineRule="auto"/>
              <w:rPr>
                <w:rFonts w:eastAsia="Times New Roman"/>
                <w:szCs w:val="24"/>
              </w:rPr>
            </w:pPr>
            <w:r w:rsidRPr="00C066E1">
              <w:rPr>
                <w:rFonts w:eastAsia="Times New Roman"/>
                <w:szCs w:val="24"/>
              </w:rPr>
              <w:t>Знать</w:t>
            </w:r>
            <w:r w:rsidRPr="00C066E1">
              <w:rPr>
                <w:rFonts w:eastAsia="Times New Roman"/>
                <w:szCs w:val="24"/>
              </w:rPr>
              <w:tab/>
              <w:t>требования, предъявляемые к дифференциации образовательного процесса по истории</w:t>
            </w:r>
          </w:p>
          <w:p w:rsidR="00A277FC" w:rsidRPr="00C066E1" w:rsidRDefault="00A277FC" w:rsidP="00E23582">
            <w:pPr>
              <w:autoSpaceDE w:val="0"/>
              <w:autoSpaceDN w:val="0"/>
              <w:adjustRightInd w:val="0"/>
              <w:spacing w:after="0" w:line="240" w:lineRule="auto"/>
              <w:rPr>
                <w:rFonts w:eastAsia="Times New Roman"/>
                <w:szCs w:val="24"/>
              </w:rPr>
            </w:pPr>
            <w:r w:rsidRPr="00C066E1">
              <w:rPr>
                <w:rFonts w:eastAsia="Times New Roman"/>
                <w:szCs w:val="24"/>
              </w:rPr>
              <w:t xml:space="preserve">Уметь управлять образовательным пространством исходя из различного уровня подготовленности </w:t>
            </w:r>
            <w:r w:rsidRPr="00C066E1">
              <w:rPr>
                <w:rFonts w:eastAsia="Times New Roman"/>
                <w:szCs w:val="24"/>
              </w:rPr>
              <w:lastRenderedPageBreak/>
              <w:t>обучающихся</w:t>
            </w:r>
          </w:p>
          <w:p w:rsidR="00A277FC" w:rsidRPr="00C066E1" w:rsidRDefault="00A277FC" w:rsidP="00E23582">
            <w:pPr>
              <w:autoSpaceDE w:val="0"/>
              <w:autoSpaceDN w:val="0"/>
              <w:adjustRightInd w:val="0"/>
              <w:spacing w:after="0" w:line="240" w:lineRule="auto"/>
              <w:rPr>
                <w:rFonts w:eastAsia="Times New Roman"/>
                <w:szCs w:val="24"/>
              </w:rPr>
            </w:pPr>
            <w:r w:rsidRPr="00C066E1">
              <w:rPr>
                <w:rFonts w:eastAsia="Times New Roman"/>
                <w:szCs w:val="24"/>
              </w:rPr>
              <w:t>Владеть разнообразными приемами и методами осуществления профессиональной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FFFFFF"/>
            <w:hideMark/>
          </w:tcPr>
          <w:p w:rsidR="00A277FC" w:rsidRPr="00C066E1" w:rsidRDefault="00A277FC" w:rsidP="00E23582">
            <w:pPr>
              <w:tabs>
                <w:tab w:val="left" w:pos="160"/>
                <w:tab w:val="left" w:pos="415"/>
              </w:tabs>
              <w:spacing w:after="0" w:line="240" w:lineRule="auto"/>
              <w:rPr>
                <w:rFonts w:eastAsia="Times New Roman"/>
                <w:szCs w:val="24"/>
              </w:rPr>
            </w:pPr>
            <w:r w:rsidRPr="00C066E1">
              <w:rPr>
                <w:rFonts w:eastAsia="Times New Roman"/>
                <w:szCs w:val="24"/>
              </w:rPr>
              <w:lastRenderedPageBreak/>
              <w:t xml:space="preserve">ОПК-5.1 </w:t>
            </w:r>
          </w:p>
          <w:p w:rsidR="00A277FC" w:rsidRPr="00C066E1" w:rsidRDefault="00A277FC" w:rsidP="00E23582">
            <w:pPr>
              <w:tabs>
                <w:tab w:val="left" w:pos="160"/>
                <w:tab w:val="left" w:pos="415"/>
              </w:tabs>
              <w:spacing w:after="0" w:line="240" w:lineRule="auto"/>
              <w:rPr>
                <w:rFonts w:eastAsia="Times New Roman"/>
                <w:szCs w:val="24"/>
              </w:rPr>
            </w:pPr>
            <w:r w:rsidRPr="00C066E1">
              <w:rPr>
                <w:rFonts w:eastAsia="Times New Roman"/>
                <w:szCs w:val="24"/>
              </w:rPr>
              <w:t xml:space="preserve">ОПК-5.2 </w:t>
            </w:r>
          </w:p>
          <w:p w:rsidR="00E23582" w:rsidRDefault="00A277FC" w:rsidP="00E23582">
            <w:pPr>
              <w:tabs>
                <w:tab w:val="left" w:pos="160"/>
                <w:tab w:val="left" w:pos="415"/>
              </w:tabs>
              <w:spacing w:after="0" w:line="240" w:lineRule="auto"/>
              <w:rPr>
                <w:rFonts w:eastAsia="Times New Roman"/>
                <w:szCs w:val="24"/>
              </w:rPr>
            </w:pPr>
            <w:r w:rsidRPr="00C066E1">
              <w:rPr>
                <w:rFonts w:eastAsia="Times New Roman"/>
                <w:szCs w:val="24"/>
              </w:rPr>
              <w:t>ОПК-5.3</w:t>
            </w:r>
          </w:p>
          <w:p w:rsidR="00E23582" w:rsidRDefault="00E23582" w:rsidP="00E23582">
            <w:pPr>
              <w:tabs>
                <w:tab w:val="left" w:pos="160"/>
                <w:tab w:val="left" w:pos="415"/>
              </w:tabs>
              <w:spacing w:after="0" w:line="240" w:lineRule="auto"/>
              <w:rPr>
                <w:rFonts w:eastAsia="Times New Roman"/>
                <w:szCs w:val="24"/>
              </w:rPr>
            </w:pPr>
            <w:r>
              <w:rPr>
                <w:rFonts w:eastAsia="Times New Roman"/>
                <w:szCs w:val="24"/>
              </w:rPr>
              <w:t>ПК-8.1</w:t>
            </w:r>
          </w:p>
          <w:p w:rsidR="00A277FC" w:rsidRPr="00C066E1" w:rsidRDefault="00E23582" w:rsidP="00E23582">
            <w:pPr>
              <w:tabs>
                <w:tab w:val="left" w:pos="160"/>
                <w:tab w:val="left" w:pos="415"/>
              </w:tabs>
              <w:spacing w:after="0" w:line="240" w:lineRule="auto"/>
              <w:rPr>
                <w:rFonts w:eastAsia="Times New Roman"/>
                <w:szCs w:val="24"/>
              </w:rPr>
            </w:pPr>
            <w:r>
              <w:rPr>
                <w:rFonts w:eastAsia="Times New Roman"/>
                <w:szCs w:val="24"/>
              </w:rPr>
              <w:t>ПК-8.2</w:t>
            </w:r>
            <w:r w:rsidR="00A277FC" w:rsidRPr="00C066E1">
              <w:rPr>
                <w:rFonts w:eastAsia="Times New Roman"/>
                <w:szCs w:val="24"/>
              </w:rPr>
              <w:t xml:space="preserve"> </w:t>
            </w:r>
          </w:p>
          <w:p w:rsidR="00A277FC" w:rsidRPr="00C066E1" w:rsidRDefault="00A277FC" w:rsidP="00E23582">
            <w:pPr>
              <w:tabs>
                <w:tab w:val="left" w:pos="160"/>
                <w:tab w:val="left" w:pos="415"/>
              </w:tabs>
              <w:spacing w:after="0" w:line="240" w:lineRule="auto"/>
              <w:rPr>
                <w:rFonts w:eastAsia="Times New Roman"/>
                <w:szCs w:val="24"/>
              </w:rPr>
            </w:pPr>
            <w:r w:rsidRPr="00C066E1">
              <w:rPr>
                <w:rFonts w:eastAsia="Times New Roman"/>
                <w:szCs w:val="24"/>
              </w:rPr>
              <w:t xml:space="preserve"> </w:t>
            </w:r>
          </w:p>
        </w:tc>
        <w:tc>
          <w:tcPr>
            <w:tcW w:w="1418" w:type="dxa"/>
            <w:tcBorders>
              <w:top w:val="single" w:sz="2" w:space="0" w:color="000000"/>
              <w:left w:val="single" w:sz="2" w:space="0" w:color="000000"/>
              <w:bottom w:val="single" w:sz="4" w:space="0" w:color="auto"/>
              <w:right w:val="single" w:sz="2" w:space="0" w:color="000000"/>
            </w:tcBorders>
            <w:shd w:val="clear" w:color="auto" w:fill="FFFFFF"/>
          </w:tcPr>
          <w:p w:rsidR="00A277FC" w:rsidRPr="00C066E1" w:rsidRDefault="006962E3" w:rsidP="00E23582">
            <w:pPr>
              <w:spacing w:after="0" w:line="240" w:lineRule="auto"/>
              <w:jc w:val="both"/>
              <w:rPr>
                <w:rFonts w:eastAsia="Times New Roman"/>
                <w:szCs w:val="24"/>
                <w:lang w:eastAsia="ru-RU"/>
              </w:rPr>
            </w:pPr>
            <w:r w:rsidRPr="00C066E1">
              <w:rPr>
                <w:rFonts w:eastAsia="Times New Roman"/>
                <w:szCs w:val="24"/>
                <w:lang w:eastAsia="ru-RU"/>
              </w:rPr>
              <w:t>Формы оценки к</w:t>
            </w:r>
            <w:r w:rsidR="00A277FC" w:rsidRPr="00C066E1">
              <w:rPr>
                <w:rFonts w:eastAsia="Times New Roman"/>
                <w:szCs w:val="24"/>
                <w:lang w:eastAsia="ru-RU"/>
              </w:rPr>
              <w:t>ейс</w:t>
            </w:r>
            <w:r w:rsidRPr="00C066E1">
              <w:rPr>
                <w:rFonts w:eastAsia="Times New Roman"/>
                <w:szCs w:val="24"/>
                <w:lang w:eastAsia="ru-RU"/>
              </w:rPr>
              <w:t>-задания;</w:t>
            </w:r>
          </w:p>
          <w:p w:rsidR="00A277FC" w:rsidRPr="00C066E1" w:rsidRDefault="006962E3" w:rsidP="00E23582">
            <w:pPr>
              <w:spacing w:after="0" w:line="240" w:lineRule="auto"/>
              <w:jc w:val="both"/>
              <w:rPr>
                <w:rFonts w:eastAsia="Times New Roman"/>
                <w:szCs w:val="24"/>
                <w:lang w:eastAsia="ru-RU"/>
              </w:rPr>
            </w:pPr>
            <w:r w:rsidRPr="00C066E1">
              <w:rPr>
                <w:rFonts w:eastAsia="Times New Roman"/>
                <w:szCs w:val="24"/>
                <w:lang w:eastAsia="ru-RU"/>
              </w:rPr>
              <w:t>Формы оценки п</w:t>
            </w:r>
            <w:r w:rsidR="00B631CD" w:rsidRPr="00C066E1">
              <w:rPr>
                <w:rFonts w:eastAsia="Times New Roman"/>
                <w:szCs w:val="24"/>
                <w:lang w:eastAsia="ru-RU"/>
              </w:rPr>
              <w:t>роектн</w:t>
            </w:r>
            <w:r w:rsidRPr="00C066E1">
              <w:rPr>
                <w:rFonts w:eastAsia="Times New Roman"/>
                <w:szCs w:val="24"/>
                <w:lang w:eastAsia="ru-RU"/>
              </w:rPr>
              <w:t>ого задания;</w:t>
            </w:r>
          </w:p>
          <w:p w:rsidR="00A277FC" w:rsidRPr="00C066E1" w:rsidRDefault="00AA68BB" w:rsidP="00E23582">
            <w:pPr>
              <w:spacing w:after="0" w:line="240" w:lineRule="auto"/>
              <w:jc w:val="both"/>
              <w:rPr>
                <w:rFonts w:eastAsia="Times New Roman"/>
                <w:szCs w:val="24"/>
                <w:lang w:eastAsia="ru-RU"/>
              </w:rPr>
            </w:pPr>
            <w:r w:rsidRPr="00C066E1">
              <w:rPr>
                <w:rFonts w:eastAsia="Times New Roman"/>
                <w:szCs w:val="24"/>
                <w:lang w:eastAsia="ru-RU"/>
              </w:rPr>
              <w:t>Формы оценки Экспертно</w:t>
            </w:r>
            <w:r w:rsidRPr="00C066E1">
              <w:rPr>
                <w:rFonts w:eastAsia="Times New Roman"/>
                <w:szCs w:val="24"/>
                <w:lang w:eastAsia="ru-RU"/>
              </w:rPr>
              <w:lastRenderedPageBreak/>
              <w:t>й оценки</w:t>
            </w:r>
          </w:p>
          <w:p w:rsidR="00A277FC" w:rsidRPr="00C066E1" w:rsidRDefault="00A277FC" w:rsidP="00E23582">
            <w:pPr>
              <w:spacing w:after="0" w:line="240" w:lineRule="auto"/>
              <w:jc w:val="both"/>
              <w:rPr>
                <w:rFonts w:eastAsia="Times New Roman"/>
                <w:b/>
                <w:szCs w:val="24"/>
                <w:lang w:eastAsia="ru-RU"/>
              </w:rPr>
            </w:pPr>
            <w:r w:rsidRPr="00C066E1">
              <w:rPr>
                <w:rFonts w:eastAsia="Times New Roman"/>
                <w:szCs w:val="24"/>
                <w:lang w:eastAsia="ru-RU"/>
              </w:rPr>
              <w:t xml:space="preserve"> </w:t>
            </w:r>
          </w:p>
          <w:p w:rsidR="00A277FC" w:rsidRPr="00C066E1" w:rsidRDefault="00A277FC" w:rsidP="00E23582">
            <w:pPr>
              <w:spacing w:after="0" w:line="240" w:lineRule="auto"/>
              <w:jc w:val="both"/>
              <w:rPr>
                <w:rFonts w:eastAsia="Times New Roman"/>
                <w:b/>
                <w:szCs w:val="24"/>
                <w:lang w:eastAsia="ru-RU"/>
              </w:rPr>
            </w:pPr>
          </w:p>
        </w:tc>
      </w:tr>
    </w:tbl>
    <w:p w:rsidR="00282865" w:rsidRPr="00C066E1" w:rsidRDefault="00282865" w:rsidP="002C4868">
      <w:pPr>
        <w:autoSpaceDE w:val="0"/>
        <w:autoSpaceDN w:val="0"/>
        <w:adjustRightInd w:val="0"/>
        <w:spacing w:after="0" w:line="240" w:lineRule="auto"/>
        <w:jc w:val="both"/>
        <w:rPr>
          <w:rFonts w:eastAsia="Times New Roman"/>
          <w:b/>
          <w:bCs/>
          <w:szCs w:val="24"/>
          <w:lang w:eastAsia="ru-RU"/>
        </w:rPr>
      </w:pPr>
    </w:p>
    <w:p w:rsidR="00282865" w:rsidRPr="00C066E1" w:rsidRDefault="00282865" w:rsidP="002C4868">
      <w:pPr>
        <w:autoSpaceDE w:val="0"/>
        <w:autoSpaceDN w:val="0"/>
        <w:adjustRightInd w:val="0"/>
        <w:spacing w:after="0" w:line="360" w:lineRule="auto"/>
        <w:ind w:firstLine="709"/>
        <w:jc w:val="center"/>
        <w:rPr>
          <w:rFonts w:ascii="Times New Roman CYR" w:eastAsia="Times New Roman" w:hAnsi="Times New Roman CYR" w:cs="Times New Roman CYR"/>
          <w:b/>
          <w:bCs/>
          <w:szCs w:val="24"/>
          <w:lang w:eastAsia="ru-RU"/>
        </w:rPr>
      </w:pPr>
      <w:r w:rsidRPr="00C066E1">
        <w:rPr>
          <w:rFonts w:eastAsia="Times New Roman"/>
          <w:b/>
          <w:bCs/>
          <w:szCs w:val="24"/>
          <w:lang w:eastAsia="ru-RU"/>
        </w:rPr>
        <w:t xml:space="preserve">5. </w:t>
      </w:r>
      <w:r w:rsidRPr="00C066E1">
        <w:rPr>
          <w:rFonts w:ascii="Times New Roman CYR" w:eastAsia="Times New Roman" w:hAnsi="Times New Roman CYR" w:cs="Times New Roman CYR"/>
          <w:b/>
          <w:bCs/>
          <w:szCs w:val="24"/>
          <w:lang w:eastAsia="ru-RU"/>
        </w:rPr>
        <w:t>Содержание дисциплины</w:t>
      </w:r>
    </w:p>
    <w:p w:rsidR="00282865" w:rsidRPr="00C066E1" w:rsidRDefault="00282865"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 (5 курс: 9 семестр)</w:t>
      </w:r>
    </w:p>
    <w:tbl>
      <w:tblPr>
        <w:tblW w:w="4850" w:type="pct"/>
        <w:tblInd w:w="108" w:type="dxa"/>
        <w:tblLayout w:type="fixed"/>
        <w:tblLook w:val="04A0" w:firstRow="1" w:lastRow="0" w:firstColumn="1" w:lastColumn="0" w:noHBand="0" w:noVBand="1"/>
      </w:tblPr>
      <w:tblGrid>
        <w:gridCol w:w="4196"/>
        <w:gridCol w:w="830"/>
        <w:gridCol w:w="827"/>
        <w:gridCol w:w="1369"/>
        <w:gridCol w:w="1196"/>
        <w:gridCol w:w="865"/>
      </w:tblGrid>
      <w:tr w:rsidR="00282865" w:rsidRPr="00C066E1" w:rsidTr="00EE1C3E">
        <w:trPr>
          <w:trHeight w:val="203"/>
        </w:trPr>
        <w:tc>
          <w:tcPr>
            <w:tcW w:w="4334" w:type="dxa"/>
            <w:vMerge w:val="restart"/>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Наименование темы</w:t>
            </w:r>
          </w:p>
        </w:tc>
        <w:tc>
          <w:tcPr>
            <w:tcW w:w="3107" w:type="dxa"/>
            <w:gridSpan w:val="3"/>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Контактная работа</w:t>
            </w:r>
          </w:p>
        </w:tc>
        <w:tc>
          <w:tcPr>
            <w:tcW w:w="1229" w:type="dxa"/>
            <w:vMerge w:val="restart"/>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Самостоятельная работа</w:t>
            </w:r>
          </w:p>
        </w:tc>
        <w:tc>
          <w:tcPr>
            <w:tcW w:w="88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Всего часов по дисциплине</w:t>
            </w:r>
          </w:p>
        </w:tc>
      </w:tr>
      <w:tr w:rsidR="00282865" w:rsidRPr="00C066E1" w:rsidTr="00EE1C3E">
        <w:trPr>
          <w:trHeight w:val="533"/>
        </w:trPr>
        <w:tc>
          <w:tcPr>
            <w:tcW w:w="4334"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szCs w:val="24"/>
              </w:rPr>
            </w:pPr>
          </w:p>
        </w:tc>
        <w:tc>
          <w:tcPr>
            <w:tcW w:w="1699" w:type="dxa"/>
            <w:gridSpan w:val="2"/>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szCs w:val="24"/>
              </w:rPr>
              <w:t>Аудиторная работа</w:t>
            </w:r>
          </w:p>
        </w:tc>
        <w:tc>
          <w:tcPr>
            <w:tcW w:w="140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82865" w:rsidRPr="00C066E1" w:rsidRDefault="00282865" w:rsidP="008A7317">
            <w:pPr>
              <w:tabs>
                <w:tab w:val="left" w:pos="814"/>
              </w:tabs>
              <w:spacing w:after="0" w:line="240" w:lineRule="auto"/>
              <w:jc w:val="center"/>
              <w:rPr>
                <w:rFonts w:eastAsia="Times New Roman"/>
                <w:szCs w:val="24"/>
              </w:rPr>
            </w:pPr>
            <w:r w:rsidRPr="00C066E1">
              <w:rPr>
                <w:rFonts w:eastAsia="Times New Roman"/>
                <w:szCs w:val="24"/>
              </w:rPr>
              <w:t xml:space="preserve">Контактная СР (в т.ч. </w:t>
            </w:r>
          </w:p>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szCs w:val="24"/>
              </w:rPr>
              <w:t>в ЭИОС)</w:t>
            </w:r>
          </w:p>
        </w:tc>
        <w:tc>
          <w:tcPr>
            <w:tcW w:w="1229"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szCs w:val="24"/>
              </w:rPr>
            </w:pPr>
          </w:p>
        </w:tc>
        <w:tc>
          <w:tcPr>
            <w:tcW w:w="887"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szCs w:val="24"/>
              </w:rPr>
            </w:pPr>
          </w:p>
        </w:tc>
      </w:tr>
      <w:tr w:rsidR="00282865" w:rsidRPr="00C066E1" w:rsidTr="00EE1C3E">
        <w:trPr>
          <w:trHeight w:val="1"/>
        </w:trPr>
        <w:tc>
          <w:tcPr>
            <w:tcW w:w="4334"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szCs w:val="24"/>
              </w:rPr>
            </w:pPr>
          </w:p>
        </w:tc>
        <w:tc>
          <w:tcPr>
            <w:tcW w:w="851" w:type="dxa"/>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szCs w:val="24"/>
              </w:rPr>
              <w:t>Лекции</w:t>
            </w:r>
          </w:p>
        </w:tc>
        <w:tc>
          <w:tcPr>
            <w:tcW w:w="848" w:type="dxa"/>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szCs w:val="24"/>
              </w:rPr>
              <w:t>Семинары</w:t>
            </w:r>
          </w:p>
        </w:tc>
        <w:tc>
          <w:tcPr>
            <w:tcW w:w="1408"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rPr>
            </w:pPr>
          </w:p>
        </w:tc>
        <w:tc>
          <w:tcPr>
            <w:tcW w:w="1229"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szCs w:val="24"/>
              </w:rPr>
            </w:pPr>
          </w:p>
        </w:tc>
        <w:tc>
          <w:tcPr>
            <w:tcW w:w="887"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szCs w:val="24"/>
              </w:rPr>
            </w:pPr>
          </w:p>
        </w:tc>
      </w:tr>
      <w:tr w:rsidR="00282865" w:rsidRPr="00C066E1" w:rsidTr="00EE1C3E">
        <w:trPr>
          <w:trHeight w:val="532"/>
        </w:trPr>
        <w:tc>
          <w:tcPr>
            <w:tcW w:w="4334" w:type="dxa"/>
            <w:tcBorders>
              <w:top w:val="single" w:sz="2" w:space="0" w:color="000000"/>
              <w:left w:val="single" w:sz="2" w:space="0" w:color="000000"/>
              <w:bottom w:val="nil"/>
              <w:right w:val="single" w:sz="2" w:space="0" w:color="000000"/>
            </w:tcBorders>
            <w:vAlign w:val="center"/>
            <w:hideMark/>
          </w:tcPr>
          <w:p w:rsidR="00282865" w:rsidRPr="00C066E1" w:rsidRDefault="00282865" w:rsidP="008A7317">
            <w:pPr>
              <w:autoSpaceDE w:val="0"/>
              <w:autoSpaceDN w:val="0"/>
              <w:adjustRightInd w:val="0"/>
              <w:spacing w:after="0" w:line="240" w:lineRule="auto"/>
              <w:jc w:val="both"/>
              <w:rPr>
                <w:rFonts w:eastAsia="Times New Roman"/>
                <w:b/>
                <w:szCs w:val="24"/>
              </w:rPr>
            </w:pPr>
            <w:r w:rsidRPr="00C066E1">
              <w:rPr>
                <w:rFonts w:eastAsia="Times New Roman"/>
                <w:b/>
                <w:bCs/>
                <w:szCs w:val="24"/>
              </w:rPr>
              <w:t xml:space="preserve">Раздел 1. </w:t>
            </w:r>
            <w:r w:rsidRPr="00C066E1">
              <w:rPr>
                <w:rFonts w:eastAsia="Times New Roman"/>
                <w:b/>
                <w:color w:val="000000"/>
                <w:szCs w:val="24"/>
                <w:lang w:eastAsia="ru-RU"/>
              </w:rPr>
              <w:t>Современные подходы к оцениванию результатов обучения и их реализация в образовательном процессе школы</w:t>
            </w:r>
          </w:p>
        </w:tc>
        <w:tc>
          <w:tcPr>
            <w:tcW w:w="851" w:type="dxa"/>
            <w:tcBorders>
              <w:top w:val="single" w:sz="2" w:space="0" w:color="000000"/>
              <w:left w:val="single" w:sz="2" w:space="0" w:color="000000"/>
              <w:bottom w:val="nil"/>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6</w:t>
            </w:r>
          </w:p>
        </w:tc>
        <w:tc>
          <w:tcPr>
            <w:tcW w:w="848" w:type="dxa"/>
            <w:tcBorders>
              <w:top w:val="single" w:sz="2" w:space="0" w:color="000000"/>
              <w:left w:val="single" w:sz="2" w:space="0" w:color="000000"/>
              <w:bottom w:val="nil"/>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12</w:t>
            </w:r>
          </w:p>
        </w:tc>
        <w:tc>
          <w:tcPr>
            <w:tcW w:w="1408" w:type="dxa"/>
            <w:tcBorders>
              <w:top w:val="single" w:sz="2" w:space="0" w:color="000000"/>
              <w:left w:val="single" w:sz="2" w:space="0" w:color="000000"/>
              <w:bottom w:val="nil"/>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4</w:t>
            </w:r>
          </w:p>
        </w:tc>
        <w:tc>
          <w:tcPr>
            <w:tcW w:w="1229" w:type="dxa"/>
            <w:tcBorders>
              <w:top w:val="single" w:sz="2" w:space="0" w:color="000000"/>
              <w:left w:val="single" w:sz="2" w:space="0" w:color="000000"/>
              <w:bottom w:val="nil"/>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24</w:t>
            </w:r>
          </w:p>
        </w:tc>
        <w:tc>
          <w:tcPr>
            <w:tcW w:w="887" w:type="dxa"/>
            <w:tcBorders>
              <w:top w:val="single" w:sz="2" w:space="0" w:color="000000"/>
              <w:left w:val="single" w:sz="2" w:space="0" w:color="000000"/>
              <w:bottom w:val="nil"/>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46</w:t>
            </w:r>
          </w:p>
        </w:tc>
      </w:tr>
      <w:tr w:rsidR="00282865" w:rsidRPr="00C066E1" w:rsidTr="00EE1C3E">
        <w:trPr>
          <w:trHeight w:val="1"/>
        </w:trPr>
        <w:tc>
          <w:tcPr>
            <w:tcW w:w="4334"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rPr>
                <w:rFonts w:eastAsia="Times New Roman"/>
                <w:sz w:val="22"/>
              </w:rPr>
            </w:pPr>
            <w:r w:rsidRPr="00C066E1">
              <w:rPr>
                <w:rFonts w:eastAsia="Times New Roman"/>
                <w:sz w:val="22"/>
              </w:rPr>
              <w:t xml:space="preserve">Тема 1.1. </w:t>
            </w:r>
            <w:r w:rsidRPr="00C066E1">
              <w:rPr>
                <w:rFonts w:eastAsia="Times New Roman"/>
                <w:color w:val="000000"/>
                <w:sz w:val="22"/>
                <w:lang w:eastAsia="ru-RU"/>
              </w:rPr>
              <w:t>Оценка, ее функции в образовательном процессе. История оценки</w:t>
            </w:r>
          </w:p>
        </w:tc>
        <w:tc>
          <w:tcPr>
            <w:tcW w:w="851"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2</w:t>
            </w:r>
          </w:p>
        </w:tc>
        <w:tc>
          <w:tcPr>
            <w:tcW w:w="848"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4</w:t>
            </w:r>
          </w:p>
        </w:tc>
        <w:tc>
          <w:tcPr>
            <w:tcW w:w="14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14</w:t>
            </w:r>
          </w:p>
        </w:tc>
      </w:tr>
      <w:tr w:rsidR="00282865" w:rsidRPr="00C066E1" w:rsidTr="00EE1C3E">
        <w:trPr>
          <w:trHeight w:val="1"/>
        </w:trPr>
        <w:tc>
          <w:tcPr>
            <w:tcW w:w="4334"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rPr>
                <w:rFonts w:eastAsia="Times New Roman"/>
                <w:sz w:val="22"/>
              </w:rPr>
            </w:pPr>
            <w:r w:rsidRPr="00C066E1">
              <w:rPr>
                <w:rFonts w:eastAsia="Times New Roman"/>
                <w:sz w:val="22"/>
              </w:rPr>
              <w:t xml:space="preserve">Тема 1.2. </w:t>
            </w:r>
            <w:r w:rsidRPr="00C066E1">
              <w:rPr>
                <w:rFonts w:eastAsia="Times New Roman"/>
                <w:color w:val="000000"/>
                <w:sz w:val="22"/>
                <w:lang w:eastAsia="ru-RU"/>
              </w:rPr>
              <w:t>Современные подходы к оцениванию результатов обучения и их реализация в образовательном процессе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2</w:t>
            </w:r>
          </w:p>
        </w:tc>
        <w:tc>
          <w:tcPr>
            <w:tcW w:w="848"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4</w:t>
            </w:r>
          </w:p>
        </w:tc>
        <w:tc>
          <w:tcPr>
            <w:tcW w:w="14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2</w:t>
            </w: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16</w:t>
            </w:r>
          </w:p>
        </w:tc>
      </w:tr>
      <w:tr w:rsidR="00282865" w:rsidRPr="00C066E1" w:rsidTr="00EE1C3E">
        <w:trPr>
          <w:trHeight w:val="1"/>
        </w:trPr>
        <w:tc>
          <w:tcPr>
            <w:tcW w:w="4334"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rPr>
                <w:rFonts w:eastAsia="Times New Roman"/>
                <w:szCs w:val="24"/>
              </w:rPr>
            </w:pPr>
            <w:r w:rsidRPr="00C066E1">
              <w:rPr>
                <w:rFonts w:eastAsia="Times New Roman"/>
                <w:szCs w:val="24"/>
              </w:rPr>
              <w:t xml:space="preserve">Тема 1.3. </w:t>
            </w:r>
            <w:r w:rsidRPr="00C066E1">
              <w:rPr>
                <w:rFonts w:eastAsia="Times New Roman"/>
                <w:color w:val="000000"/>
                <w:szCs w:val="24"/>
                <w:lang w:eastAsia="ru-RU"/>
              </w:rPr>
              <w:t>Педагогический мониторинг</w:t>
            </w:r>
          </w:p>
        </w:tc>
        <w:tc>
          <w:tcPr>
            <w:tcW w:w="851"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2</w:t>
            </w:r>
          </w:p>
        </w:tc>
        <w:tc>
          <w:tcPr>
            <w:tcW w:w="848"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4</w:t>
            </w:r>
          </w:p>
        </w:tc>
        <w:tc>
          <w:tcPr>
            <w:tcW w:w="14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2</w:t>
            </w: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16</w:t>
            </w:r>
          </w:p>
        </w:tc>
      </w:tr>
      <w:tr w:rsidR="00282865" w:rsidRPr="00C066E1" w:rsidTr="00EE1C3E">
        <w:trPr>
          <w:trHeight w:val="1"/>
        </w:trPr>
        <w:tc>
          <w:tcPr>
            <w:tcW w:w="4334" w:type="dxa"/>
            <w:tcBorders>
              <w:top w:val="single" w:sz="2" w:space="0" w:color="000000"/>
              <w:left w:val="single" w:sz="4" w:space="0" w:color="auto"/>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both"/>
              <w:rPr>
                <w:rFonts w:eastAsia="Times New Roman"/>
                <w:b/>
                <w:szCs w:val="24"/>
              </w:rPr>
            </w:pPr>
            <w:r w:rsidRPr="00C066E1">
              <w:rPr>
                <w:rFonts w:eastAsia="Times New Roman"/>
                <w:b/>
                <w:bCs/>
                <w:szCs w:val="24"/>
              </w:rPr>
              <w:t xml:space="preserve">Раздел 2. </w:t>
            </w:r>
            <w:r w:rsidRPr="00C066E1">
              <w:rPr>
                <w:rFonts w:eastAsia="Times New Roman"/>
                <w:b/>
                <w:bCs/>
                <w:color w:val="000000"/>
                <w:szCs w:val="24"/>
                <w:lang w:eastAsia="ru-RU"/>
              </w:rPr>
              <w:t>Педагогическое тестирование и тестовый 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4</w:t>
            </w:r>
          </w:p>
        </w:tc>
        <w:tc>
          <w:tcPr>
            <w:tcW w:w="848"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8</w:t>
            </w:r>
          </w:p>
        </w:tc>
        <w:tc>
          <w:tcPr>
            <w:tcW w:w="14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2</w:t>
            </w: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12</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26</w:t>
            </w:r>
          </w:p>
        </w:tc>
      </w:tr>
      <w:tr w:rsidR="00282865" w:rsidRPr="00C066E1" w:rsidTr="00EE1C3E">
        <w:trPr>
          <w:trHeight w:val="651"/>
        </w:trPr>
        <w:tc>
          <w:tcPr>
            <w:tcW w:w="4334" w:type="dxa"/>
            <w:tcBorders>
              <w:top w:val="single" w:sz="2" w:space="0" w:color="000000"/>
              <w:left w:val="single" w:sz="2" w:space="0" w:color="000000"/>
              <w:bottom w:val="nil"/>
              <w:right w:val="single" w:sz="2" w:space="0" w:color="000000"/>
            </w:tcBorders>
            <w:vAlign w:val="center"/>
          </w:tcPr>
          <w:p w:rsidR="00282865" w:rsidRPr="00C066E1" w:rsidRDefault="00282865" w:rsidP="008A7317">
            <w:pPr>
              <w:autoSpaceDE w:val="0"/>
              <w:autoSpaceDN w:val="0"/>
              <w:adjustRightInd w:val="0"/>
              <w:spacing w:after="0" w:line="240" w:lineRule="auto"/>
              <w:rPr>
                <w:rFonts w:eastAsia="Times New Roman"/>
                <w:sz w:val="22"/>
              </w:rPr>
            </w:pPr>
            <w:r w:rsidRPr="00C066E1">
              <w:rPr>
                <w:rFonts w:eastAsia="Times New Roman"/>
                <w:sz w:val="22"/>
              </w:rPr>
              <w:t>Тема 2.1.</w:t>
            </w:r>
            <w:r w:rsidRPr="00C066E1">
              <w:rPr>
                <w:rFonts w:eastAsia="Times New Roman"/>
                <w:color w:val="000000"/>
                <w:sz w:val="22"/>
                <w:lang w:eastAsia="ru-RU"/>
              </w:rPr>
              <w:t>Формы и виды педагогических тестов</w:t>
            </w:r>
          </w:p>
        </w:tc>
        <w:tc>
          <w:tcPr>
            <w:tcW w:w="851" w:type="dxa"/>
            <w:tcBorders>
              <w:top w:val="single" w:sz="2" w:space="0" w:color="000000"/>
              <w:left w:val="single" w:sz="2" w:space="0" w:color="000000"/>
              <w:bottom w:val="nil"/>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2</w:t>
            </w:r>
          </w:p>
        </w:tc>
        <w:tc>
          <w:tcPr>
            <w:tcW w:w="848" w:type="dxa"/>
            <w:tcBorders>
              <w:top w:val="single" w:sz="2" w:space="0" w:color="000000"/>
              <w:left w:val="single" w:sz="2" w:space="0" w:color="000000"/>
              <w:bottom w:val="nil"/>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4</w:t>
            </w:r>
          </w:p>
        </w:tc>
        <w:tc>
          <w:tcPr>
            <w:tcW w:w="1408" w:type="dxa"/>
            <w:tcBorders>
              <w:top w:val="single" w:sz="2" w:space="0" w:color="000000"/>
              <w:left w:val="single" w:sz="2" w:space="0" w:color="000000"/>
              <w:bottom w:val="nil"/>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2</w:t>
            </w:r>
          </w:p>
        </w:tc>
        <w:tc>
          <w:tcPr>
            <w:tcW w:w="1229" w:type="dxa"/>
            <w:tcBorders>
              <w:top w:val="single" w:sz="2" w:space="0" w:color="000000"/>
              <w:left w:val="single" w:sz="2" w:space="0" w:color="000000"/>
              <w:bottom w:val="nil"/>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6</w:t>
            </w:r>
          </w:p>
        </w:tc>
        <w:tc>
          <w:tcPr>
            <w:tcW w:w="887" w:type="dxa"/>
            <w:tcBorders>
              <w:top w:val="single" w:sz="2" w:space="0" w:color="000000"/>
              <w:left w:val="single" w:sz="2" w:space="0" w:color="000000"/>
              <w:bottom w:val="nil"/>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14</w:t>
            </w:r>
          </w:p>
        </w:tc>
      </w:tr>
      <w:tr w:rsidR="00282865" w:rsidRPr="00C066E1" w:rsidTr="00EE1C3E">
        <w:trPr>
          <w:trHeight w:val="1"/>
        </w:trPr>
        <w:tc>
          <w:tcPr>
            <w:tcW w:w="4334"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rPr>
                <w:rFonts w:eastAsia="Times New Roman"/>
                <w:sz w:val="22"/>
              </w:rPr>
            </w:pPr>
            <w:r w:rsidRPr="00C066E1">
              <w:rPr>
                <w:rFonts w:eastAsia="Times New Roman"/>
                <w:sz w:val="22"/>
              </w:rPr>
              <w:t xml:space="preserve">Тема 2.2. </w:t>
            </w:r>
            <w:r w:rsidRPr="00C066E1">
              <w:rPr>
                <w:rFonts w:eastAsia="Times New Roman"/>
                <w:color w:val="000000"/>
                <w:sz w:val="22"/>
                <w:lang w:eastAsia="ru-RU"/>
              </w:rPr>
              <w:t>Функции и особенности рейтинговой системы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2</w:t>
            </w:r>
          </w:p>
        </w:tc>
        <w:tc>
          <w:tcPr>
            <w:tcW w:w="848"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4</w:t>
            </w:r>
          </w:p>
        </w:tc>
        <w:tc>
          <w:tcPr>
            <w:tcW w:w="14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6</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szCs w:val="24"/>
              </w:rPr>
            </w:pPr>
            <w:r w:rsidRPr="00C066E1">
              <w:rPr>
                <w:rFonts w:eastAsia="Times New Roman"/>
                <w:szCs w:val="24"/>
              </w:rPr>
              <w:t>12</w:t>
            </w:r>
          </w:p>
        </w:tc>
      </w:tr>
      <w:tr w:rsidR="00282865" w:rsidRPr="00C066E1" w:rsidTr="00EE1C3E">
        <w:trPr>
          <w:trHeight w:val="1"/>
        </w:trPr>
        <w:tc>
          <w:tcPr>
            <w:tcW w:w="4334"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rPr>
                <w:rFonts w:eastAsia="Times New Roman"/>
                <w:b/>
                <w:szCs w:val="24"/>
              </w:rPr>
            </w:pPr>
            <w:r w:rsidRPr="00C066E1">
              <w:rPr>
                <w:rFonts w:eastAsia="Times New Roman"/>
                <w:b/>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10</w:t>
            </w:r>
          </w:p>
        </w:tc>
        <w:tc>
          <w:tcPr>
            <w:tcW w:w="848" w:type="dxa"/>
            <w:tcBorders>
              <w:top w:val="single" w:sz="2" w:space="0" w:color="000000"/>
              <w:left w:val="single" w:sz="2" w:space="0" w:color="000000"/>
              <w:bottom w:val="single" w:sz="2" w:space="0" w:color="000000"/>
              <w:right w:val="single" w:sz="2" w:space="0" w:color="000000"/>
            </w:tcBorders>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20</w:t>
            </w:r>
          </w:p>
        </w:tc>
        <w:tc>
          <w:tcPr>
            <w:tcW w:w="14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6</w:t>
            </w: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36</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72</w:t>
            </w:r>
          </w:p>
        </w:tc>
      </w:tr>
    </w:tbl>
    <w:p w:rsidR="00282865" w:rsidRPr="00C066E1" w:rsidRDefault="00282865" w:rsidP="008A7317">
      <w:pPr>
        <w:spacing w:after="0" w:line="240" w:lineRule="auto"/>
        <w:ind w:firstLine="17"/>
        <w:jc w:val="both"/>
        <w:rPr>
          <w:rFonts w:eastAsia="Times New Roman"/>
          <w:bCs/>
          <w:i/>
          <w:szCs w:val="24"/>
          <w:lang w:eastAsia="ru-RU"/>
        </w:rPr>
      </w:pPr>
    </w:p>
    <w:p w:rsidR="00282865" w:rsidRPr="00C066E1" w:rsidRDefault="00282865" w:rsidP="008A7317">
      <w:pPr>
        <w:spacing w:after="0" w:line="240" w:lineRule="auto"/>
        <w:ind w:firstLine="708"/>
        <w:jc w:val="both"/>
        <w:rPr>
          <w:rFonts w:eastAsia="Times New Roman"/>
          <w:bCs/>
          <w:szCs w:val="24"/>
          <w:lang w:eastAsia="ru-RU"/>
        </w:rPr>
      </w:pPr>
      <w:r w:rsidRPr="00C066E1">
        <w:rPr>
          <w:rFonts w:eastAsia="Times New Roman"/>
          <w:bCs/>
          <w:i/>
          <w:szCs w:val="24"/>
          <w:lang w:eastAsia="ru-RU"/>
        </w:rPr>
        <w:t>5.3. Методы обучения:</w:t>
      </w:r>
      <w:r w:rsidRPr="00C066E1">
        <w:rPr>
          <w:rFonts w:eastAsia="Times New Roman"/>
          <w:bCs/>
          <w:szCs w:val="24"/>
          <w:lang w:eastAsia="ru-RU"/>
        </w:rPr>
        <w:t xml:space="preserve"> интерактивная лекция, проблемная лекция, выполнение аналитического творческого задания, дебаты, деловые игры, дискуссия, мастер-класс, </w:t>
      </w:r>
      <w:r w:rsidRPr="00C066E1">
        <w:rPr>
          <w:rFonts w:eastAsia="Times New Roman"/>
          <w:bCs/>
          <w:szCs w:val="24"/>
          <w:lang w:eastAsia="ru-RU"/>
        </w:rPr>
        <w:lastRenderedPageBreak/>
        <w:t>работа в группах, ролевая игра, аналитическая работа с источниками и научной литературой.</w:t>
      </w:r>
    </w:p>
    <w:p w:rsidR="008A7317" w:rsidRDefault="008A7317" w:rsidP="008A7317">
      <w:pPr>
        <w:spacing w:after="0" w:line="240" w:lineRule="auto"/>
        <w:jc w:val="center"/>
        <w:rPr>
          <w:rFonts w:eastAsia="Times New Roman"/>
          <w:b/>
          <w:bCs/>
          <w:szCs w:val="24"/>
          <w:lang w:eastAsia="ru-RU"/>
        </w:rPr>
      </w:pPr>
    </w:p>
    <w:p w:rsidR="00282865" w:rsidRPr="00C066E1" w:rsidRDefault="00282865" w:rsidP="008A7317">
      <w:pPr>
        <w:spacing w:after="0" w:line="240" w:lineRule="auto"/>
        <w:jc w:val="center"/>
        <w:rPr>
          <w:rFonts w:eastAsia="Times New Roman"/>
          <w:b/>
          <w:bCs/>
          <w:szCs w:val="24"/>
          <w:lang w:eastAsia="ru-RU"/>
        </w:rPr>
      </w:pPr>
      <w:r w:rsidRPr="00C066E1">
        <w:rPr>
          <w:rFonts w:eastAsia="Times New Roman"/>
          <w:b/>
          <w:bCs/>
          <w:szCs w:val="24"/>
          <w:lang w:eastAsia="ru-RU"/>
        </w:rPr>
        <w:t xml:space="preserve">6. </w:t>
      </w:r>
      <w:r w:rsidR="008A7317">
        <w:rPr>
          <w:rFonts w:eastAsia="Times New Roman"/>
          <w:b/>
          <w:bCs/>
          <w:szCs w:val="24"/>
          <w:lang w:eastAsia="ru-RU"/>
        </w:rPr>
        <w:t>Рейтинг-план</w:t>
      </w:r>
    </w:p>
    <w:p w:rsidR="00282865" w:rsidRPr="00C066E1" w:rsidRDefault="00282865" w:rsidP="008A7317">
      <w:pPr>
        <w:spacing w:after="0" w:line="240" w:lineRule="auto"/>
        <w:rPr>
          <w:rFonts w:eastAsia="Times New Roman"/>
          <w:b/>
          <w:bCs/>
          <w:szCs w:val="24"/>
          <w:lang w:eastAsia="ru-RU"/>
        </w:rPr>
      </w:pPr>
    </w:p>
    <w:p w:rsidR="00282865" w:rsidRPr="00C066E1" w:rsidRDefault="00282865" w:rsidP="008A7317">
      <w:pPr>
        <w:autoSpaceDE w:val="0"/>
        <w:autoSpaceDN w:val="0"/>
        <w:adjustRightInd w:val="0"/>
        <w:spacing w:after="0" w:line="240" w:lineRule="auto"/>
        <w:ind w:firstLine="709"/>
        <w:jc w:val="both"/>
        <w:rPr>
          <w:rFonts w:eastAsia="Times New Roman"/>
          <w:b/>
          <w:bCs/>
          <w:i/>
          <w:szCs w:val="24"/>
          <w:lang w:eastAsia="ru-RU"/>
        </w:rPr>
      </w:pPr>
      <w:r w:rsidRPr="00C066E1">
        <w:rPr>
          <w:rFonts w:eastAsia="Times New Roman"/>
          <w:bCs/>
          <w:i/>
          <w:szCs w:val="24"/>
          <w:lang w:eastAsia="ru-RU"/>
        </w:rPr>
        <w:t>6.1. Рейтинг-план (5 - й год обучения, 9 семестр)</w:t>
      </w:r>
    </w:p>
    <w:tbl>
      <w:tblPr>
        <w:tblW w:w="4850" w:type="pct"/>
        <w:tblInd w:w="108" w:type="dxa"/>
        <w:tblLayout w:type="fixed"/>
        <w:tblLook w:val="04A0" w:firstRow="1" w:lastRow="0" w:firstColumn="1" w:lastColumn="0" w:noHBand="0" w:noVBand="1"/>
      </w:tblPr>
      <w:tblGrid>
        <w:gridCol w:w="478"/>
        <w:gridCol w:w="1170"/>
        <w:gridCol w:w="2170"/>
        <w:gridCol w:w="1630"/>
        <w:gridCol w:w="1126"/>
        <w:gridCol w:w="1093"/>
        <w:gridCol w:w="825"/>
        <w:gridCol w:w="791"/>
      </w:tblGrid>
      <w:tr w:rsidR="00282865" w:rsidRPr="00C066E1" w:rsidTr="001E5686">
        <w:trPr>
          <w:trHeight w:val="600"/>
        </w:trPr>
        <w:tc>
          <w:tcPr>
            <w:tcW w:w="4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color w:val="000000"/>
              </w:rPr>
              <w:t>№ п/п</w:t>
            </w:r>
          </w:p>
        </w:tc>
        <w:tc>
          <w:tcPr>
            <w:tcW w:w="1170" w:type="dxa"/>
            <w:vMerge w:val="restart"/>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color w:val="000000"/>
              </w:rPr>
            </w:pPr>
            <w:r w:rsidRPr="00C066E1">
              <w:rPr>
                <w:rFonts w:eastAsia="Times New Roman"/>
                <w:color w:val="000000"/>
              </w:rPr>
              <w:t>Код ОР дисциплины</w:t>
            </w:r>
          </w:p>
        </w:tc>
        <w:tc>
          <w:tcPr>
            <w:tcW w:w="2170" w:type="dxa"/>
            <w:vMerge w:val="restart"/>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color w:val="000000"/>
              </w:rPr>
            </w:pPr>
            <w:r w:rsidRPr="00C066E1">
              <w:rPr>
                <w:rFonts w:eastAsia="Times New Roman"/>
                <w:color w:val="000000"/>
              </w:rPr>
              <w:t>Виды учебной деятельности</w:t>
            </w:r>
          </w:p>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color w:val="000000"/>
              </w:rPr>
              <w:t>обучающегося</w:t>
            </w:r>
          </w:p>
        </w:tc>
        <w:tc>
          <w:tcPr>
            <w:tcW w:w="1630" w:type="dxa"/>
            <w:vMerge w:val="restart"/>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color w:val="000000"/>
              </w:rPr>
            </w:pPr>
            <w:r w:rsidRPr="00C066E1">
              <w:rPr>
                <w:rFonts w:eastAsia="Times New Roman"/>
                <w:color w:val="000000"/>
              </w:rPr>
              <w:t>Средства оценивания</w:t>
            </w:r>
          </w:p>
        </w:tc>
        <w:tc>
          <w:tcPr>
            <w:tcW w:w="1126" w:type="dxa"/>
            <w:vMerge w:val="restart"/>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rPr>
              <w:t>Балл за конкретное задание (</w:t>
            </w:r>
            <w:r w:rsidRPr="00C066E1">
              <w:rPr>
                <w:rFonts w:eastAsia="Times New Roman"/>
                <w:lang w:val="en-US"/>
              </w:rPr>
              <w:t>min</w:t>
            </w:r>
            <w:r w:rsidRPr="00C066E1">
              <w:rPr>
                <w:rFonts w:eastAsia="Times New Roman"/>
              </w:rPr>
              <w:t>-</w:t>
            </w:r>
            <w:r w:rsidRPr="00C066E1">
              <w:rPr>
                <w:rFonts w:eastAsia="Times New Roman"/>
                <w:lang w:val="en-US"/>
              </w:rPr>
              <w:t>max</w:t>
            </w:r>
            <w:r w:rsidRPr="00C066E1">
              <w:rPr>
                <w:rFonts w:eastAsia="Times New Roman"/>
              </w:rPr>
              <w:t>)</w:t>
            </w:r>
          </w:p>
        </w:tc>
        <w:tc>
          <w:tcPr>
            <w:tcW w:w="1093" w:type="dxa"/>
            <w:vMerge w:val="restart"/>
            <w:tcBorders>
              <w:top w:val="single" w:sz="2" w:space="0" w:color="000000"/>
              <w:left w:val="single" w:sz="2" w:space="0" w:color="000000"/>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color w:val="000000"/>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color w:val="000000"/>
              </w:rPr>
              <w:t>Баллы</w:t>
            </w:r>
          </w:p>
        </w:tc>
      </w:tr>
      <w:tr w:rsidR="00282865" w:rsidRPr="00C066E1" w:rsidTr="001E5686">
        <w:trPr>
          <w:trHeight w:val="300"/>
        </w:trPr>
        <w:tc>
          <w:tcPr>
            <w:tcW w:w="478"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rPr>
            </w:pPr>
          </w:p>
        </w:tc>
        <w:tc>
          <w:tcPr>
            <w:tcW w:w="1170"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color w:val="000000"/>
              </w:rPr>
            </w:pPr>
          </w:p>
        </w:tc>
        <w:tc>
          <w:tcPr>
            <w:tcW w:w="2170"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rPr>
            </w:pPr>
          </w:p>
        </w:tc>
        <w:tc>
          <w:tcPr>
            <w:tcW w:w="1630"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color w:val="000000"/>
              </w:rPr>
            </w:pPr>
          </w:p>
        </w:tc>
        <w:tc>
          <w:tcPr>
            <w:tcW w:w="1126"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rPr>
            </w:pPr>
          </w:p>
        </w:tc>
        <w:tc>
          <w:tcPr>
            <w:tcW w:w="1093" w:type="dxa"/>
            <w:vMerge/>
            <w:tcBorders>
              <w:top w:val="single" w:sz="2" w:space="0" w:color="000000"/>
              <w:left w:val="single" w:sz="2" w:space="0" w:color="000000"/>
              <w:bottom w:val="single" w:sz="2" w:space="0" w:color="000000"/>
              <w:right w:val="single" w:sz="2" w:space="0" w:color="000000"/>
            </w:tcBorders>
            <w:vAlign w:val="center"/>
            <w:hideMark/>
          </w:tcPr>
          <w:p w:rsidR="00282865" w:rsidRPr="00C066E1" w:rsidRDefault="00282865" w:rsidP="008A7317">
            <w:pPr>
              <w:spacing w:after="0" w:line="240" w:lineRule="auto"/>
              <w:rPr>
                <w:rFonts w:eastAsia="Times New Roman"/>
              </w:rPr>
            </w:pPr>
          </w:p>
        </w:tc>
        <w:tc>
          <w:tcPr>
            <w:tcW w:w="825" w:type="dxa"/>
            <w:tcBorders>
              <w:top w:val="nil"/>
              <w:left w:val="nil"/>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color w:val="000000"/>
              </w:rPr>
              <w:t>Минимальный</w:t>
            </w:r>
          </w:p>
        </w:tc>
        <w:tc>
          <w:tcPr>
            <w:tcW w:w="791" w:type="dxa"/>
            <w:tcBorders>
              <w:top w:val="nil"/>
              <w:left w:val="nil"/>
              <w:bottom w:val="single" w:sz="2" w:space="0" w:color="000000"/>
              <w:right w:val="single" w:sz="2" w:space="0" w:color="000000"/>
            </w:tcBorders>
            <w:hideMark/>
          </w:tcPr>
          <w:p w:rsidR="00282865" w:rsidRPr="00C066E1" w:rsidRDefault="00282865" w:rsidP="008A7317">
            <w:pPr>
              <w:autoSpaceDE w:val="0"/>
              <w:autoSpaceDN w:val="0"/>
              <w:adjustRightInd w:val="0"/>
              <w:spacing w:after="0" w:line="240" w:lineRule="auto"/>
              <w:jc w:val="center"/>
              <w:rPr>
                <w:rFonts w:eastAsia="Times New Roman"/>
              </w:rPr>
            </w:pPr>
            <w:r w:rsidRPr="00C066E1">
              <w:rPr>
                <w:rFonts w:eastAsia="Times New Roman"/>
                <w:color w:val="000000"/>
              </w:rPr>
              <w:t>Максимальный</w:t>
            </w:r>
          </w:p>
        </w:tc>
      </w:tr>
      <w:tr w:rsidR="001E5686" w:rsidRPr="00C066E1" w:rsidTr="008A7317">
        <w:trPr>
          <w:trHeight w:val="300"/>
        </w:trPr>
        <w:tc>
          <w:tcPr>
            <w:tcW w:w="478" w:type="dxa"/>
            <w:tcBorders>
              <w:top w:val="single" w:sz="2" w:space="0" w:color="000000"/>
              <w:left w:val="single" w:sz="2" w:space="0" w:color="000000"/>
              <w:bottom w:val="single" w:sz="2" w:space="0" w:color="000000"/>
              <w:right w:val="single" w:sz="2" w:space="0" w:color="000000"/>
            </w:tcBorders>
            <w:shd w:val="clear" w:color="auto" w:fill="FFFFFF"/>
            <w:hideMark/>
          </w:tcPr>
          <w:p w:rsidR="001E5686" w:rsidRPr="00C066E1" w:rsidRDefault="001E5686" w:rsidP="008A7317">
            <w:pPr>
              <w:autoSpaceDE w:val="0"/>
              <w:autoSpaceDN w:val="0"/>
              <w:adjustRightInd w:val="0"/>
              <w:spacing w:after="0" w:line="240" w:lineRule="auto"/>
              <w:jc w:val="both"/>
              <w:rPr>
                <w:rFonts w:eastAsia="Times New Roman"/>
                <w:szCs w:val="24"/>
              </w:rPr>
            </w:pPr>
            <w:r w:rsidRPr="00C066E1">
              <w:rPr>
                <w:rFonts w:eastAsia="Times New Roman"/>
                <w:szCs w:val="24"/>
              </w:rPr>
              <w:t>1.</w:t>
            </w:r>
          </w:p>
        </w:tc>
        <w:tc>
          <w:tcPr>
            <w:tcW w:w="1170" w:type="dxa"/>
            <w:tcBorders>
              <w:top w:val="single" w:sz="2" w:space="0" w:color="000000"/>
              <w:left w:val="single" w:sz="2" w:space="0" w:color="000000"/>
              <w:bottom w:val="single" w:sz="4" w:space="0" w:color="auto"/>
              <w:right w:val="single" w:sz="2" w:space="0" w:color="000000"/>
            </w:tcBorders>
            <w:shd w:val="clear" w:color="auto" w:fill="FFFFFF"/>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ОР.2.</w:t>
            </w:r>
            <w:r w:rsidR="00E74857" w:rsidRPr="00C066E1">
              <w:rPr>
                <w:rFonts w:eastAsia="Times New Roman"/>
                <w:szCs w:val="24"/>
              </w:rPr>
              <w:t>2</w:t>
            </w:r>
            <w:r w:rsidRPr="00C066E1">
              <w:rPr>
                <w:rFonts w:eastAsia="Times New Roman"/>
                <w:szCs w:val="24"/>
              </w:rPr>
              <w:t>.1</w:t>
            </w:r>
          </w:p>
          <w:p w:rsidR="001E5686" w:rsidRPr="00C066E1" w:rsidRDefault="001E5686" w:rsidP="008A7317">
            <w:pPr>
              <w:autoSpaceDE w:val="0"/>
              <w:autoSpaceDN w:val="0"/>
              <w:adjustRightInd w:val="0"/>
              <w:spacing w:after="0" w:line="240" w:lineRule="auto"/>
              <w:jc w:val="center"/>
              <w:rPr>
                <w:rFonts w:eastAsia="Times New Roman"/>
                <w:szCs w:val="24"/>
              </w:rPr>
            </w:pPr>
          </w:p>
        </w:tc>
        <w:tc>
          <w:tcPr>
            <w:tcW w:w="2170" w:type="dxa"/>
            <w:tcBorders>
              <w:top w:val="single" w:sz="2" w:space="0" w:color="000000"/>
              <w:left w:val="single" w:sz="2" w:space="0" w:color="000000"/>
              <w:bottom w:val="single" w:sz="2" w:space="0" w:color="000000"/>
              <w:right w:val="single" w:sz="2" w:space="0" w:color="000000"/>
            </w:tcBorders>
            <w:shd w:val="clear" w:color="auto" w:fill="FFFFFF"/>
            <w:hideMark/>
          </w:tcPr>
          <w:p w:rsidR="001E5686" w:rsidRPr="00C066E1" w:rsidRDefault="001E5686" w:rsidP="008A7317">
            <w:pPr>
              <w:spacing w:after="0" w:line="240" w:lineRule="auto"/>
              <w:jc w:val="both"/>
              <w:rPr>
                <w:rFonts w:eastAsia="Times New Roman"/>
                <w:color w:val="000000"/>
                <w:szCs w:val="24"/>
              </w:rPr>
            </w:pPr>
            <w:r w:rsidRPr="00C066E1">
              <w:rPr>
                <w:rFonts w:eastAsia="Times New Roman"/>
                <w:color w:val="000000"/>
                <w:szCs w:val="24"/>
              </w:rPr>
              <w:t>Выполнение аналитического творческого задания</w:t>
            </w:r>
          </w:p>
          <w:p w:rsidR="001E5686" w:rsidRPr="00C066E1" w:rsidRDefault="001E5686" w:rsidP="008A7317">
            <w:pPr>
              <w:spacing w:after="0" w:line="240" w:lineRule="auto"/>
              <w:jc w:val="both"/>
              <w:rPr>
                <w:rFonts w:eastAsia="Times New Roman"/>
                <w:color w:val="000000"/>
                <w:szCs w:val="24"/>
              </w:rPr>
            </w:pPr>
            <w:r w:rsidRPr="00C066E1">
              <w:rPr>
                <w:rFonts w:eastAsia="Times New Roman"/>
                <w:color w:val="000000"/>
                <w:szCs w:val="24"/>
              </w:rPr>
              <w:t>Деловые игры</w:t>
            </w:r>
          </w:p>
          <w:p w:rsidR="001E5686" w:rsidRPr="00C066E1" w:rsidRDefault="001E5686" w:rsidP="008A7317">
            <w:pPr>
              <w:tabs>
                <w:tab w:val="left" w:pos="9637"/>
              </w:tabs>
              <w:spacing w:after="0" w:line="240" w:lineRule="auto"/>
              <w:jc w:val="both"/>
              <w:rPr>
                <w:rFonts w:eastAsia="Times New Roman"/>
                <w:b/>
                <w:i/>
                <w:color w:val="000000"/>
                <w:szCs w:val="24"/>
              </w:rPr>
            </w:pPr>
            <w:r w:rsidRPr="00C066E1">
              <w:rPr>
                <w:rFonts w:eastAsia="Times New Roman"/>
                <w:color w:val="000000"/>
                <w:szCs w:val="24"/>
              </w:rPr>
              <w:t>Мастер-класс</w:t>
            </w:r>
          </w:p>
          <w:p w:rsidR="001E5686" w:rsidRPr="00C066E1" w:rsidRDefault="001E5686" w:rsidP="008A7317">
            <w:pPr>
              <w:spacing w:after="0" w:line="240" w:lineRule="auto"/>
              <w:jc w:val="both"/>
              <w:rPr>
                <w:rFonts w:eastAsia="Times New Roman"/>
                <w:color w:val="000000"/>
                <w:szCs w:val="24"/>
              </w:rPr>
            </w:pPr>
            <w:r w:rsidRPr="00C066E1">
              <w:rPr>
                <w:rFonts w:eastAsia="Times New Roman"/>
                <w:color w:val="000000"/>
                <w:szCs w:val="24"/>
              </w:rPr>
              <w:t>Работа в группах</w:t>
            </w:r>
          </w:p>
          <w:p w:rsidR="001E5686" w:rsidRPr="00C066E1" w:rsidRDefault="001E5686" w:rsidP="008A7317">
            <w:pPr>
              <w:spacing w:after="0" w:line="240" w:lineRule="auto"/>
              <w:jc w:val="both"/>
              <w:rPr>
                <w:rFonts w:eastAsia="Times New Roman"/>
                <w:color w:val="000000"/>
                <w:szCs w:val="24"/>
              </w:rPr>
            </w:pPr>
            <w:r w:rsidRPr="00C066E1">
              <w:rPr>
                <w:rFonts w:eastAsia="Times New Roman"/>
                <w:color w:val="000000"/>
                <w:szCs w:val="24"/>
              </w:rPr>
              <w:t>Ролевая игра</w:t>
            </w:r>
          </w:p>
        </w:tc>
        <w:tc>
          <w:tcPr>
            <w:tcW w:w="163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E5686" w:rsidRPr="00C066E1" w:rsidRDefault="00AA68BB" w:rsidP="008A7317">
            <w:pPr>
              <w:autoSpaceDE w:val="0"/>
              <w:autoSpaceDN w:val="0"/>
              <w:adjustRightInd w:val="0"/>
              <w:spacing w:after="0" w:line="240" w:lineRule="auto"/>
              <w:jc w:val="center"/>
              <w:rPr>
                <w:rFonts w:eastAsia="Times New Roman"/>
                <w:szCs w:val="24"/>
              </w:rPr>
            </w:pPr>
            <w:r w:rsidRPr="00C066E1">
              <w:rPr>
                <w:rFonts w:eastAsia="Times New Roman"/>
                <w:szCs w:val="24"/>
                <w:lang w:eastAsia="ru-RU"/>
              </w:rPr>
              <w:t>Формы оценки кейс-задания</w:t>
            </w: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 xml:space="preserve">6 – 12 </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3</w:t>
            </w:r>
          </w:p>
        </w:tc>
        <w:tc>
          <w:tcPr>
            <w:tcW w:w="825" w:type="dxa"/>
            <w:tcBorders>
              <w:top w:val="single" w:sz="2" w:space="0" w:color="000000"/>
              <w:left w:val="nil"/>
              <w:bottom w:val="single" w:sz="2" w:space="0" w:color="000000"/>
              <w:right w:val="single" w:sz="2" w:space="0" w:color="000000"/>
            </w:tcBorders>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18</w:t>
            </w:r>
          </w:p>
        </w:tc>
        <w:tc>
          <w:tcPr>
            <w:tcW w:w="791" w:type="dxa"/>
            <w:tcBorders>
              <w:top w:val="single" w:sz="2" w:space="0" w:color="000000"/>
              <w:left w:val="nil"/>
              <w:bottom w:val="single" w:sz="2" w:space="0" w:color="000000"/>
              <w:right w:val="single" w:sz="2" w:space="0" w:color="000000"/>
            </w:tcBorders>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36</w:t>
            </w:r>
          </w:p>
        </w:tc>
      </w:tr>
      <w:tr w:rsidR="001E5686" w:rsidRPr="00C066E1" w:rsidTr="008A7317">
        <w:trPr>
          <w:trHeight w:val="300"/>
        </w:trPr>
        <w:tc>
          <w:tcPr>
            <w:tcW w:w="478" w:type="dxa"/>
            <w:tcBorders>
              <w:top w:val="single" w:sz="2" w:space="0" w:color="000000"/>
              <w:left w:val="single" w:sz="2" w:space="0" w:color="000000"/>
              <w:bottom w:val="single" w:sz="2" w:space="0" w:color="000000"/>
              <w:right w:val="single" w:sz="2" w:space="0" w:color="000000"/>
            </w:tcBorders>
            <w:shd w:val="clear" w:color="auto" w:fill="FFFFFF"/>
            <w:hideMark/>
          </w:tcPr>
          <w:p w:rsidR="001E5686" w:rsidRPr="00C066E1" w:rsidRDefault="001E5686" w:rsidP="008A7317">
            <w:pPr>
              <w:autoSpaceDE w:val="0"/>
              <w:autoSpaceDN w:val="0"/>
              <w:adjustRightInd w:val="0"/>
              <w:spacing w:after="0" w:line="240" w:lineRule="auto"/>
              <w:jc w:val="both"/>
              <w:rPr>
                <w:rFonts w:eastAsia="Times New Roman"/>
                <w:szCs w:val="24"/>
              </w:rPr>
            </w:pPr>
            <w:r w:rsidRPr="00C066E1">
              <w:rPr>
                <w:rFonts w:eastAsia="Times New Roman"/>
                <w:szCs w:val="24"/>
              </w:rPr>
              <w:t>2.</w:t>
            </w:r>
          </w:p>
        </w:tc>
        <w:tc>
          <w:tcPr>
            <w:tcW w:w="1170" w:type="dxa"/>
            <w:tcBorders>
              <w:top w:val="single" w:sz="4" w:space="0" w:color="auto"/>
              <w:left w:val="single" w:sz="2" w:space="0" w:color="000000"/>
              <w:bottom w:val="single" w:sz="4" w:space="0" w:color="auto"/>
              <w:right w:val="single" w:sz="2" w:space="0" w:color="000000"/>
            </w:tcBorders>
            <w:shd w:val="clear" w:color="auto" w:fill="FFFFFF"/>
            <w:hideMark/>
          </w:tcPr>
          <w:p w:rsidR="002F769C" w:rsidRPr="00C066E1" w:rsidRDefault="002F769C" w:rsidP="008A7317">
            <w:pPr>
              <w:autoSpaceDE w:val="0"/>
              <w:autoSpaceDN w:val="0"/>
              <w:adjustRightInd w:val="0"/>
              <w:spacing w:after="0" w:line="240" w:lineRule="auto"/>
              <w:jc w:val="center"/>
              <w:rPr>
                <w:rFonts w:eastAsia="Times New Roman"/>
                <w:szCs w:val="24"/>
              </w:rPr>
            </w:pPr>
            <w:r w:rsidRPr="00C066E1">
              <w:rPr>
                <w:rFonts w:eastAsia="Times New Roman"/>
                <w:szCs w:val="24"/>
              </w:rPr>
              <w:t>ОР.2.2.1</w:t>
            </w:r>
          </w:p>
          <w:p w:rsidR="001E5686" w:rsidRPr="00C066E1" w:rsidRDefault="001E5686" w:rsidP="008A7317">
            <w:pPr>
              <w:autoSpaceDE w:val="0"/>
              <w:autoSpaceDN w:val="0"/>
              <w:adjustRightInd w:val="0"/>
              <w:spacing w:after="0" w:line="240" w:lineRule="auto"/>
              <w:jc w:val="center"/>
              <w:rPr>
                <w:rFonts w:eastAsia="Times New Roman"/>
                <w:szCs w:val="24"/>
                <w:lang w:val="en-US"/>
              </w:rPr>
            </w:pPr>
          </w:p>
        </w:tc>
        <w:tc>
          <w:tcPr>
            <w:tcW w:w="21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E5686" w:rsidRPr="00C066E1" w:rsidRDefault="001E5686" w:rsidP="008A7317">
            <w:pPr>
              <w:spacing w:after="0" w:line="240" w:lineRule="auto"/>
              <w:jc w:val="both"/>
              <w:rPr>
                <w:rFonts w:eastAsia="Times New Roman"/>
                <w:color w:val="000000"/>
                <w:szCs w:val="24"/>
              </w:rPr>
            </w:pPr>
            <w:r w:rsidRPr="00C066E1">
              <w:rPr>
                <w:rFonts w:eastAsia="Times New Roman"/>
                <w:color w:val="000000"/>
                <w:szCs w:val="24"/>
              </w:rPr>
              <w:t>Выполнение аналитического творческого задания</w:t>
            </w:r>
          </w:p>
          <w:p w:rsidR="001E5686" w:rsidRPr="00C066E1" w:rsidRDefault="001E5686" w:rsidP="008A7317">
            <w:pPr>
              <w:tabs>
                <w:tab w:val="left" w:pos="9637"/>
              </w:tabs>
              <w:spacing w:after="0" w:line="240" w:lineRule="auto"/>
              <w:jc w:val="both"/>
              <w:rPr>
                <w:rFonts w:eastAsia="Times New Roman"/>
                <w:b/>
                <w:i/>
                <w:color w:val="000000"/>
                <w:szCs w:val="24"/>
              </w:rPr>
            </w:pPr>
            <w:r w:rsidRPr="00C066E1">
              <w:rPr>
                <w:rFonts w:eastAsia="Times New Roman"/>
                <w:color w:val="000000"/>
                <w:szCs w:val="24"/>
              </w:rPr>
              <w:t>Мастер-класс</w:t>
            </w:r>
          </w:p>
          <w:p w:rsidR="001E5686" w:rsidRPr="00C066E1" w:rsidRDefault="001E5686" w:rsidP="008A7317">
            <w:pPr>
              <w:spacing w:after="0" w:line="240" w:lineRule="auto"/>
              <w:jc w:val="both"/>
              <w:rPr>
                <w:rFonts w:eastAsia="Times New Roman"/>
                <w:color w:val="000000"/>
                <w:szCs w:val="24"/>
              </w:rPr>
            </w:pPr>
            <w:r w:rsidRPr="00C066E1">
              <w:rPr>
                <w:rFonts w:eastAsia="Times New Roman"/>
                <w:color w:val="000000"/>
                <w:szCs w:val="24"/>
              </w:rPr>
              <w:t>Работа в группах</w:t>
            </w:r>
          </w:p>
          <w:p w:rsidR="001E5686" w:rsidRPr="00C066E1" w:rsidRDefault="001E5686" w:rsidP="008A7317">
            <w:pPr>
              <w:spacing w:after="0" w:line="240" w:lineRule="auto"/>
              <w:jc w:val="both"/>
              <w:rPr>
                <w:rFonts w:eastAsia="Times New Roman"/>
                <w:color w:val="000000"/>
                <w:szCs w:val="24"/>
              </w:rPr>
            </w:pPr>
            <w:r w:rsidRPr="00C066E1">
              <w:rPr>
                <w:rFonts w:eastAsia="Times New Roman"/>
                <w:color w:val="000000"/>
                <w:szCs w:val="24"/>
              </w:rPr>
              <w:t>Ролевая игра</w:t>
            </w:r>
          </w:p>
        </w:tc>
        <w:tc>
          <w:tcPr>
            <w:tcW w:w="163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E5686" w:rsidRPr="00C066E1" w:rsidRDefault="00AA68BB" w:rsidP="008A7317">
            <w:pPr>
              <w:autoSpaceDE w:val="0"/>
              <w:autoSpaceDN w:val="0"/>
              <w:adjustRightInd w:val="0"/>
              <w:spacing w:after="0" w:line="240" w:lineRule="auto"/>
              <w:jc w:val="center"/>
              <w:rPr>
                <w:rFonts w:eastAsia="Times New Roman"/>
                <w:szCs w:val="24"/>
              </w:rPr>
            </w:pPr>
            <w:r w:rsidRPr="00C066E1">
              <w:rPr>
                <w:rFonts w:eastAsia="Times New Roman"/>
                <w:szCs w:val="24"/>
                <w:lang w:eastAsia="ru-RU"/>
              </w:rPr>
              <w:t>Формы оценки проектного задания</w:t>
            </w: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11 – 14</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2</w:t>
            </w:r>
          </w:p>
        </w:tc>
        <w:tc>
          <w:tcPr>
            <w:tcW w:w="825" w:type="dxa"/>
            <w:tcBorders>
              <w:top w:val="single" w:sz="2" w:space="0" w:color="000000"/>
              <w:left w:val="nil"/>
              <w:bottom w:val="single" w:sz="2" w:space="0" w:color="000000"/>
              <w:right w:val="single" w:sz="2" w:space="0" w:color="000000"/>
            </w:tcBorders>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22</w:t>
            </w:r>
          </w:p>
        </w:tc>
        <w:tc>
          <w:tcPr>
            <w:tcW w:w="791" w:type="dxa"/>
            <w:tcBorders>
              <w:top w:val="single" w:sz="2" w:space="0" w:color="000000"/>
              <w:left w:val="nil"/>
              <w:bottom w:val="single" w:sz="2" w:space="0" w:color="000000"/>
              <w:right w:val="single" w:sz="2" w:space="0" w:color="000000"/>
            </w:tcBorders>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28</w:t>
            </w:r>
          </w:p>
        </w:tc>
      </w:tr>
      <w:tr w:rsidR="001E5686" w:rsidRPr="00C066E1" w:rsidTr="008A7317">
        <w:trPr>
          <w:trHeight w:val="300"/>
        </w:trPr>
        <w:tc>
          <w:tcPr>
            <w:tcW w:w="478" w:type="dxa"/>
            <w:tcBorders>
              <w:top w:val="single" w:sz="2" w:space="0" w:color="000000"/>
              <w:left w:val="single" w:sz="2" w:space="0" w:color="000000"/>
              <w:bottom w:val="single" w:sz="2" w:space="0" w:color="000000"/>
              <w:right w:val="single" w:sz="2" w:space="0" w:color="000000"/>
            </w:tcBorders>
            <w:shd w:val="clear" w:color="auto" w:fill="FFFFFF"/>
            <w:hideMark/>
          </w:tcPr>
          <w:p w:rsidR="001E5686" w:rsidRPr="00C066E1" w:rsidRDefault="001E5686" w:rsidP="008A7317">
            <w:pPr>
              <w:autoSpaceDE w:val="0"/>
              <w:autoSpaceDN w:val="0"/>
              <w:adjustRightInd w:val="0"/>
              <w:spacing w:after="0" w:line="240" w:lineRule="auto"/>
              <w:jc w:val="both"/>
              <w:rPr>
                <w:rFonts w:eastAsia="Times New Roman"/>
                <w:szCs w:val="24"/>
              </w:rPr>
            </w:pPr>
            <w:r w:rsidRPr="00C066E1">
              <w:rPr>
                <w:rFonts w:eastAsia="Times New Roman"/>
                <w:szCs w:val="24"/>
              </w:rPr>
              <w:t>3.</w:t>
            </w:r>
          </w:p>
        </w:tc>
        <w:tc>
          <w:tcPr>
            <w:tcW w:w="1170" w:type="dxa"/>
            <w:tcBorders>
              <w:top w:val="single" w:sz="4" w:space="0" w:color="auto"/>
              <w:left w:val="single" w:sz="2" w:space="0" w:color="000000"/>
              <w:bottom w:val="single" w:sz="2" w:space="0" w:color="000000"/>
              <w:right w:val="single" w:sz="2" w:space="0" w:color="000000"/>
            </w:tcBorders>
            <w:shd w:val="clear" w:color="auto" w:fill="FFFFFF"/>
            <w:hideMark/>
          </w:tcPr>
          <w:p w:rsidR="002F769C" w:rsidRPr="00C066E1" w:rsidRDefault="002F769C" w:rsidP="008A7317">
            <w:pPr>
              <w:autoSpaceDE w:val="0"/>
              <w:autoSpaceDN w:val="0"/>
              <w:adjustRightInd w:val="0"/>
              <w:spacing w:after="0" w:line="240" w:lineRule="auto"/>
              <w:jc w:val="center"/>
              <w:rPr>
                <w:rFonts w:eastAsia="Times New Roman"/>
                <w:szCs w:val="24"/>
              </w:rPr>
            </w:pPr>
            <w:r w:rsidRPr="00C066E1">
              <w:rPr>
                <w:rFonts w:eastAsia="Times New Roman"/>
                <w:szCs w:val="24"/>
              </w:rPr>
              <w:t>ОР.2.2.1</w:t>
            </w:r>
          </w:p>
          <w:p w:rsidR="001E5686" w:rsidRPr="00C066E1" w:rsidRDefault="001E5686" w:rsidP="008A7317">
            <w:pPr>
              <w:autoSpaceDE w:val="0"/>
              <w:autoSpaceDN w:val="0"/>
              <w:adjustRightInd w:val="0"/>
              <w:spacing w:after="0" w:line="240" w:lineRule="auto"/>
              <w:jc w:val="center"/>
              <w:rPr>
                <w:rFonts w:eastAsia="Times New Roman"/>
                <w:szCs w:val="24"/>
                <w:lang w:val="en-US"/>
              </w:rPr>
            </w:pPr>
          </w:p>
        </w:tc>
        <w:tc>
          <w:tcPr>
            <w:tcW w:w="21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E5686" w:rsidRPr="00C066E1" w:rsidRDefault="001E5686" w:rsidP="008A7317">
            <w:pPr>
              <w:spacing w:after="0" w:line="240" w:lineRule="auto"/>
              <w:jc w:val="both"/>
              <w:rPr>
                <w:rFonts w:eastAsia="Times New Roman"/>
                <w:color w:val="000000"/>
                <w:szCs w:val="24"/>
              </w:rPr>
            </w:pPr>
            <w:r w:rsidRPr="00C066E1">
              <w:rPr>
                <w:rFonts w:eastAsia="Times New Roman"/>
                <w:color w:val="000000"/>
                <w:szCs w:val="24"/>
              </w:rPr>
              <w:t xml:space="preserve">Интерактивная лекция </w:t>
            </w:r>
          </w:p>
          <w:p w:rsidR="001E5686" w:rsidRPr="00C066E1" w:rsidRDefault="001E5686" w:rsidP="008A7317">
            <w:pPr>
              <w:spacing w:after="0" w:line="240" w:lineRule="auto"/>
              <w:jc w:val="both"/>
              <w:rPr>
                <w:rFonts w:eastAsia="Times New Roman"/>
                <w:color w:val="000000"/>
                <w:szCs w:val="24"/>
              </w:rPr>
            </w:pPr>
            <w:r w:rsidRPr="00C066E1">
              <w:rPr>
                <w:rFonts w:eastAsia="Times New Roman"/>
                <w:color w:val="000000"/>
                <w:szCs w:val="24"/>
              </w:rPr>
              <w:t>Тренинги</w:t>
            </w:r>
          </w:p>
          <w:p w:rsidR="001E5686" w:rsidRPr="00C066E1" w:rsidRDefault="001E5686" w:rsidP="008A7317">
            <w:pPr>
              <w:spacing w:after="0" w:line="240" w:lineRule="auto"/>
              <w:jc w:val="both"/>
              <w:rPr>
                <w:rFonts w:eastAsia="Times New Roman"/>
                <w:color w:val="000000"/>
                <w:szCs w:val="24"/>
              </w:rPr>
            </w:pPr>
            <w:r w:rsidRPr="00C066E1">
              <w:rPr>
                <w:rFonts w:eastAsia="Times New Roman"/>
                <w:color w:val="000000"/>
                <w:szCs w:val="24"/>
              </w:rPr>
              <w:t>Работа в группах</w:t>
            </w:r>
          </w:p>
        </w:tc>
        <w:tc>
          <w:tcPr>
            <w:tcW w:w="163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68BB" w:rsidRPr="00C066E1" w:rsidRDefault="00AA68BB" w:rsidP="008A7317">
            <w:pPr>
              <w:spacing w:after="0" w:line="240" w:lineRule="auto"/>
              <w:jc w:val="center"/>
              <w:rPr>
                <w:rFonts w:eastAsia="Times New Roman"/>
                <w:szCs w:val="24"/>
                <w:lang w:eastAsia="ru-RU"/>
              </w:rPr>
            </w:pPr>
            <w:r w:rsidRPr="00C066E1">
              <w:rPr>
                <w:rFonts w:eastAsia="Times New Roman"/>
                <w:szCs w:val="24"/>
                <w:lang w:eastAsia="ru-RU"/>
              </w:rPr>
              <w:t>Формы оценки Экспертной оценки</w:t>
            </w:r>
          </w:p>
          <w:p w:rsidR="001E5686" w:rsidRPr="00C066E1" w:rsidRDefault="001E5686" w:rsidP="008A7317">
            <w:pPr>
              <w:autoSpaceDE w:val="0"/>
              <w:autoSpaceDN w:val="0"/>
              <w:adjustRightInd w:val="0"/>
              <w:spacing w:after="0" w:line="240" w:lineRule="auto"/>
              <w:jc w:val="center"/>
              <w:rPr>
                <w:rFonts w:eastAsia="Times New Roman"/>
                <w:szCs w:val="24"/>
              </w:rPr>
            </w:pP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 xml:space="preserve">5 – 6 </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1</w:t>
            </w:r>
          </w:p>
        </w:tc>
        <w:tc>
          <w:tcPr>
            <w:tcW w:w="825" w:type="dxa"/>
            <w:tcBorders>
              <w:top w:val="single" w:sz="2" w:space="0" w:color="000000"/>
              <w:left w:val="nil"/>
              <w:bottom w:val="single" w:sz="2" w:space="0" w:color="000000"/>
              <w:right w:val="single" w:sz="2" w:space="0" w:color="000000"/>
            </w:tcBorders>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5</w:t>
            </w:r>
          </w:p>
        </w:tc>
        <w:tc>
          <w:tcPr>
            <w:tcW w:w="791" w:type="dxa"/>
            <w:tcBorders>
              <w:top w:val="single" w:sz="2" w:space="0" w:color="000000"/>
              <w:left w:val="nil"/>
              <w:bottom w:val="single" w:sz="2" w:space="0" w:color="000000"/>
              <w:right w:val="single" w:sz="2" w:space="0" w:color="000000"/>
            </w:tcBorders>
            <w:vAlign w:val="center"/>
            <w:hideMark/>
          </w:tcPr>
          <w:p w:rsidR="001E5686" w:rsidRPr="00C066E1" w:rsidRDefault="001E5686" w:rsidP="008A7317">
            <w:pPr>
              <w:autoSpaceDE w:val="0"/>
              <w:autoSpaceDN w:val="0"/>
              <w:adjustRightInd w:val="0"/>
              <w:spacing w:after="0" w:line="240" w:lineRule="auto"/>
              <w:jc w:val="center"/>
              <w:rPr>
                <w:rFonts w:eastAsia="Times New Roman"/>
                <w:szCs w:val="24"/>
              </w:rPr>
            </w:pPr>
            <w:r w:rsidRPr="00C066E1">
              <w:rPr>
                <w:rFonts w:eastAsia="Times New Roman"/>
                <w:szCs w:val="24"/>
              </w:rPr>
              <w:t>6</w:t>
            </w:r>
          </w:p>
        </w:tc>
      </w:tr>
      <w:tr w:rsidR="00282865" w:rsidRPr="00C066E1" w:rsidTr="008A7317">
        <w:trPr>
          <w:trHeight w:val="300"/>
        </w:trPr>
        <w:tc>
          <w:tcPr>
            <w:tcW w:w="478" w:type="dxa"/>
            <w:tcBorders>
              <w:top w:val="single" w:sz="2" w:space="0" w:color="000000"/>
              <w:left w:val="single" w:sz="2" w:space="0" w:color="000000"/>
              <w:bottom w:val="single" w:sz="2" w:space="0" w:color="000000"/>
              <w:right w:val="single" w:sz="2" w:space="0" w:color="000000"/>
            </w:tcBorders>
            <w:shd w:val="clear" w:color="auto" w:fill="FFFFFF"/>
          </w:tcPr>
          <w:p w:rsidR="00282865" w:rsidRPr="00C066E1" w:rsidRDefault="00282865" w:rsidP="008A7317">
            <w:pPr>
              <w:autoSpaceDE w:val="0"/>
              <w:autoSpaceDN w:val="0"/>
              <w:adjustRightInd w:val="0"/>
              <w:spacing w:after="0" w:line="240" w:lineRule="auto"/>
              <w:jc w:val="both"/>
              <w:rPr>
                <w:rFonts w:eastAsia="Times New Roman"/>
                <w:b/>
                <w:szCs w:val="24"/>
              </w:rPr>
            </w:pPr>
          </w:p>
        </w:tc>
        <w:tc>
          <w:tcPr>
            <w:tcW w:w="1170" w:type="dxa"/>
            <w:tcBorders>
              <w:top w:val="single" w:sz="2" w:space="0" w:color="000000"/>
              <w:left w:val="single" w:sz="2" w:space="0" w:color="000000"/>
              <w:bottom w:val="single" w:sz="2" w:space="0" w:color="000000"/>
              <w:right w:val="single" w:sz="2" w:space="0" w:color="000000"/>
            </w:tcBorders>
            <w:shd w:val="clear" w:color="auto" w:fill="FFFFFF"/>
          </w:tcPr>
          <w:p w:rsidR="00282865" w:rsidRPr="00C066E1" w:rsidRDefault="00282865" w:rsidP="008A7317">
            <w:pPr>
              <w:autoSpaceDE w:val="0"/>
              <w:autoSpaceDN w:val="0"/>
              <w:adjustRightInd w:val="0"/>
              <w:spacing w:after="0" w:line="240" w:lineRule="auto"/>
              <w:jc w:val="center"/>
              <w:rPr>
                <w:rFonts w:eastAsia="Times New Roman"/>
                <w:b/>
                <w:color w:val="000000"/>
                <w:szCs w:val="24"/>
              </w:rPr>
            </w:pPr>
          </w:p>
        </w:tc>
        <w:tc>
          <w:tcPr>
            <w:tcW w:w="2170" w:type="dxa"/>
            <w:tcBorders>
              <w:top w:val="single" w:sz="2" w:space="0" w:color="000000"/>
              <w:left w:val="single" w:sz="2" w:space="0" w:color="000000"/>
              <w:bottom w:val="single" w:sz="2" w:space="0" w:color="000000"/>
              <w:right w:val="single" w:sz="2" w:space="0" w:color="000000"/>
            </w:tcBorders>
            <w:shd w:val="clear" w:color="auto" w:fill="FFFFFF"/>
          </w:tcPr>
          <w:p w:rsidR="00282865" w:rsidRPr="00C066E1" w:rsidRDefault="00282865" w:rsidP="008A7317">
            <w:pPr>
              <w:autoSpaceDE w:val="0"/>
              <w:autoSpaceDN w:val="0"/>
              <w:adjustRightInd w:val="0"/>
              <w:spacing w:after="0" w:line="240" w:lineRule="auto"/>
              <w:jc w:val="center"/>
              <w:rPr>
                <w:rFonts w:eastAsia="Times New Roman"/>
                <w:b/>
                <w:szCs w:val="24"/>
              </w:rPr>
            </w:pPr>
          </w:p>
        </w:tc>
        <w:tc>
          <w:tcPr>
            <w:tcW w:w="1630" w:type="dxa"/>
            <w:tcBorders>
              <w:top w:val="single" w:sz="2" w:space="0" w:color="000000"/>
              <w:left w:val="single" w:sz="2" w:space="0" w:color="000000"/>
              <w:bottom w:val="single" w:sz="2" w:space="0" w:color="000000"/>
              <w:right w:val="single" w:sz="2" w:space="0" w:color="000000"/>
            </w:tcBorders>
            <w:shd w:val="clear" w:color="auto" w:fill="FFFFFF"/>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 xml:space="preserve">Зачет </w:t>
            </w: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p>
        </w:tc>
        <w:tc>
          <w:tcPr>
            <w:tcW w:w="825" w:type="dxa"/>
            <w:tcBorders>
              <w:top w:val="single" w:sz="2" w:space="0" w:color="000000"/>
              <w:left w:val="nil"/>
              <w:bottom w:val="single" w:sz="2" w:space="0" w:color="000000"/>
              <w:right w:val="single" w:sz="2" w:space="0" w:color="000000"/>
            </w:tcBorders>
            <w:vAlign w:val="center"/>
            <w:hideMark/>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10</w:t>
            </w:r>
          </w:p>
        </w:tc>
        <w:tc>
          <w:tcPr>
            <w:tcW w:w="791" w:type="dxa"/>
            <w:tcBorders>
              <w:top w:val="single" w:sz="2" w:space="0" w:color="000000"/>
              <w:left w:val="nil"/>
              <w:bottom w:val="single" w:sz="2" w:space="0" w:color="000000"/>
              <w:right w:val="single" w:sz="2" w:space="0" w:color="000000"/>
            </w:tcBorders>
            <w:vAlign w:val="center"/>
            <w:hideMark/>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30</w:t>
            </w:r>
          </w:p>
        </w:tc>
      </w:tr>
      <w:tr w:rsidR="00282865" w:rsidRPr="00C066E1" w:rsidTr="001E5686">
        <w:trPr>
          <w:trHeight w:val="300"/>
        </w:trPr>
        <w:tc>
          <w:tcPr>
            <w:tcW w:w="478" w:type="dxa"/>
            <w:tcBorders>
              <w:top w:val="single" w:sz="2" w:space="0" w:color="000000"/>
              <w:left w:val="single" w:sz="2" w:space="0" w:color="000000"/>
              <w:bottom w:val="single" w:sz="2" w:space="0" w:color="000000"/>
              <w:right w:val="single" w:sz="2" w:space="0" w:color="000000"/>
            </w:tcBorders>
            <w:shd w:val="clear" w:color="auto" w:fill="FFFFFF"/>
          </w:tcPr>
          <w:p w:rsidR="00282865" w:rsidRPr="00C066E1" w:rsidRDefault="00282865" w:rsidP="008A7317">
            <w:pPr>
              <w:autoSpaceDE w:val="0"/>
              <w:autoSpaceDN w:val="0"/>
              <w:adjustRightInd w:val="0"/>
              <w:spacing w:after="0" w:line="240" w:lineRule="auto"/>
              <w:jc w:val="both"/>
              <w:rPr>
                <w:rFonts w:eastAsia="Times New Roman"/>
                <w:b/>
                <w:szCs w:val="24"/>
              </w:rPr>
            </w:pPr>
          </w:p>
        </w:tc>
        <w:tc>
          <w:tcPr>
            <w:tcW w:w="1170" w:type="dxa"/>
            <w:tcBorders>
              <w:top w:val="single" w:sz="2" w:space="0" w:color="000000"/>
              <w:left w:val="single" w:sz="2" w:space="0" w:color="000000"/>
              <w:bottom w:val="single" w:sz="2" w:space="0" w:color="000000"/>
              <w:right w:val="single" w:sz="2" w:space="0" w:color="000000"/>
            </w:tcBorders>
            <w:shd w:val="clear" w:color="auto" w:fill="FFFFFF"/>
          </w:tcPr>
          <w:p w:rsidR="00282865" w:rsidRPr="00C066E1" w:rsidRDefault="00282865" w:rsidP="008A7317">
            <w:pPr>
              <w:autoSpaceDE w:val="0"/>
              <w:autoSpaceDN w:val="0"/>
              <w:adjustRightInd w:val="0"/>
              <w:spacing w:after="0" w:line="240" w:lineRule="auto"/>
              <w:jc w:val="center"/>
              <w:rPr>
                <w:rFonts w:eastAsia="Times New Roman"/>
                <w:b/>
                <w:color w:val="000000"/>
                <w:szCs w:val="24"/>
              </w:rPr>
            </w:pPr>
          </w:p>
        </w:tc>
        <w:tc>
          <w:tcPr>
            <w:tcW w:w="21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82865" w:rsidRPr="00C066E1" w:rsidRDefault="00282865" w:rsidP="008A7317">
            <w:pPr>
              <w:autoSpaceDE w:val="0"/>
              <w:autoSpaceDN w:val="0"/>
              <w:adjustRightInd w:val="0"/>
              <w:spacing w:after="0" w:line="240" w:lineRule="auto"/>
              <w:jc w:val="center"/>
              <w:rPr>
                <w:rFonts w:eastAsia="Times New Roman"/>
                <w:b/>
                <w:color w:val="000000"/>
                <w:szCs w:val="24"/>
              </w:rPr>
            </w:pPr>
            <w:r w:rsidRPr="00C066E1">
              <w:rPr>
                <w:rFonts w:eastAsia="Times New Roman"/>
                <w:b/>
                <w:color w:val="000000"/>
                <w:szCs w:val="24"/>
              </w:rPr>
              <w:t>Итого</w:t>
            </w:r>
            <w:r w:rsidR="004756F2" w:rsidRPr="00C066E1">
              <w:rPr>
                <w:rFonts w:eastAsia="Times New Roman"/>
                <w:b/>
                <w:color w:val="000000"/>
                <w:szCs w:val="24"/>
              </w:rPr>
              <w:t>:</w:t>
            </w:r>
          </w:p>
        </w:tc>
        <w:tc>
          <w:tcPr>
            <w:tcW w:w="1630" w:type="dxa"/>
            <w:tcBorders>
              <w:top w:val="single" w:sz="2" w:space="0" w:color="000000"/>
              <w:left w:val="single" w:sz="2" w:space="0" w:color="000000"/>
              <w:bottom w:val="single" w:sz="2" w:space="0" w:color="000000"/>
              <w:right w:val="single" w:sz="2" w:space="0" w:color="000000"/>
            </w:tcBorders>
            <w:shd w:val="clear" w:color="auto" w:fill="FFFFFF"/>
          </w:tcPr>
          <w:p w:rsidR="00282865" w:rsidRPr="00C066E1" w:rsidRDefault="00282865" w:rsidP="008A7317">
            <w:pPr>
              <w:autoSpaceDE w:val="0"/>
              <w:autoSpaceDN w:val="0"/>
              <w:adjustRightInd w:val="0"/>
              <w:spacing w:after="0" w:line="240" w:lineRule="auto"/>
              <w:jc w:val="center"/>
              <w:rPr>
                <w:rFonts w:eastAsia="Times New Roman"/>
                <w:b/>
                <w:szCs w:val="24"/>
              </w:rPr>
            </w:pP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82865" w:rsidRPr="00C066E1" w:rsidRDefault="00282865" w:rsidP="008A7317">
            <w:pPr>
              <w:autoSpaceDE w:val="0"/>
              <w:autoSpaceDN w:val="0"/>
              <w:adjustRightInd w:val="0"/>
              <w:spacing w:after="0" w:line="240" w:lineRule="auto"/>
              <w:jc w:val="center"/>
              <w:rPr>
                <w:rFonts w:eastAsia="Times New Roman"/>
                <w:b/>
                <w:szCs w:val="24"/>
              </w:rPr>
            </w:pP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82865" w:rsidRPr="00C066E1" w:rsidRDefault="00282865" w:rsidP="008A7317">
            <w:pPr>
              <w:autoSpaceDE w:val="0"/>
              <w:autoSpaceDN w:val="0"/>
              <w:adjustRightInd w:val="0"/>
              <w:spacing w:after="0" w:line="240" w:lineRule="auto"/>
              <w:jc w:val="center"/>
              <w:rPr>
                <w:rFonts w:eastAsia="Times New Roman"/>
                <w:b/>
                <w:szCs w:val="24"/>
              </w:rPr>
            </w:pPr>
          </w:p>
        </w:tc>
        <w:tc>
          <w:tcPr>
            <w:tcW w:w="825" w:type="dxa"/>
            <w:tcBorders>
              <w:top w:val="single" w:sz="2" w:space="0" w:color="000000"/>
              <w:left w:val="nil"/>
              <w:bottom w:val="single" w:sz="2" w:space="0" w:color="000000"/>
              <w:right w:val="single" w:sz="2" w:space="0" w:color="000000"/>
            </w:tcBorders>
            <w:vAlign w:val="center"/>
            <w:hideMark/>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55</w:t>
            </w:r>
          </w:p>
        </w:tc>
        <w:tc>
          <w:tcPr>
            <w:tcW w:w="791" w:type="dxa"/>
            <w:tcBorders>
              <w:top w:val="single" w:sz="2" w:space="0" w:color="000000"/>
              <w:left w:val="nil"/>
              <w:bottom w:val="single" w:sz="2" w:space="0" w:color="000000"/>
              <w:right w:val="single" w:sz="2" w:space="0" w:color="000000"/>
            </w:tcBorders>
            <w:vAlign w:val="center"/>
            <w:hideMark/>
          </w:tcPr>
          <w:p w:rsidR="00282865" w:rsidRPr="00C066E1" w:rsidRDefault="00282865" w:rsidP="008A7317">
            <w:pPr>
              <w:autoSpaceDE w:val="0"/>
              <w:autoSpaceDN w:val="0"/>
              <w:adjustRightInd w:val="0"/>
              <w:spacing w:after="0" w:line="240" w:lineRule="auto"/>
              <w:jc w:val="center"/>
              <w:rPr>
                <w:rFonts w:eastAsia="Times New Roman"/>
                <w:b/>
                <w:szCs w:val="24"/>
              </w:rPr>
            </w:pPr>
            <w:r w:rsidRPr="00C066E1">
              <w:rPr>
                <w:rFonts w:eastAsia="Times New Roman"/>
                <w:b/>
                <w:szCs w:val="24"/>
              </w:rPr>
              <w:t>100</w:t>
            </w:r>
          </w:p>
        </w:tc>
      </w:tr>
    </w:tbl>
    <w:p w:rsidR="00282865" w:rsidRPr="00C066E1" w:rsidRDefault="00282865" w:rsidP="002C4868">
      <w:pPr>
        <w:autoSpaceDE w:val="0"/>
        <w:autoSpaceDN w:val="0"/>
        <w:adjustRightInd w:val="0"/>
        <w:spacing w:after="0" w:line="240" w:lineRule="auto"/>
        <w:jc w:val="both"/>
        <w:rPr>
          <w:rFonts w:eastAsia="Times New Roman"/>
          <w:b/>
          <w:bCs/>
          <w:szCs w:val="24"/>
          <w:lang w:eastAsia="ru-RU"/>
        </w:rPr>
      </w:pPr>
    </w:p>
    <w:p w:rsidR="00C00C97" w:rsidRPr="00C066E1" w:rsidRDefault="00C00C97" w:rsidP="008A7317">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C00C97" w:rsidRPr="00C066E1" w:rsidRDefault="00C00C97"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9A7FCB" w:rsidRPr="00C066E1" w:rsidRDefault="009A7FCB" w:rsidP="008A7317">
      <w:pPr>
        <w:autoSpaceDE w:val="0"/>
        <w:autoSpaceDN w:val="0"/>
        <w:adjustRightInd w:val="0"/>
        <w:spacing w:after="0" w:line="240" w:lineRule="auto"/>
        <w:ind w:firstLine="709"/>
        <w:jc w:val="both"/>
        <w:rPr>
          <w:szCs w:val="24"/>
        </w:rPr>
      </w:pPr>
      <w:r w:rsidRPr="00C066E1">
        <w:rPr>
          <w:szCs w:val="24"/>
        </w:rPr>
        <w:t>1. Самылкина, Н.Н. Современные средства оценивания результатов обучения : учебное пособие / Н.Н. Самылкина. - 3-е изд. (эл.). - Москва : БИНОМ. Лаборатория знаний, 2015. - 175 с. - (Педагогическое образование). - ISBN 978-5-9963-2543-6 ; То же [Электронный ресурс]. - URL: </w:t>
      </w:r>
      <w:hyperlink r:id="rId28" w:history="1">
        <w:r w:rsidRPr="00C066E1">
          <w:rPr>
            <w:rStyle w:val="afd"/>
            <w:szCs w:val="24"/>
          </w:rPr>
          <w:t>http://biblioclub.ru/index.php?page=book&amp;id=109042</w:t>
        </w:r>
      </w:hyperlink>
      <w:r w:rsidRPr="00C066E1">
        <w:rPr>
          <w:szCs w:val="24"/>
        </w:rPr>
        <w:t> </w:t>
      </w:r>
    </w:p>
    <w:p w:rsidR="009A7FCB" w:rsidRPr="00C066E1" w:rsidRDefault="009A7FCB" w:rsidP="008A7317">
      <w:pPr>
        <w:autoSpaceDE w:val="0"/>
        <w:autoSpaceDN w:val="0"/>
        <w:adjustRightInd w:val="0"/>
        <w:spacing w:after="0" w:line="240" w:lineRule="auto"/>
        <w:ind w:firstLine="709"/>
        <w:jc w:val="both"/>
        <w:rPr>
          <w:szCs w:val="24"/>
        </w:rPr>
      </w:pPr>
      <w:r w:rsidRPr="00C066E1">
        <w:rPr>
          <w:szCs w:val="24"/>
        </w:rPr>
        <w:t>2. Ефремова, О.И. Педагогическая психология : учебное пособие для студентов педагогических институтов / О.И. Ефремова, Л.И. Кобышева ; Министерство образования и науки Российской Федерации, Ростовский государственный экономический университет (РИНХ), Таганрогский институт имени А. П. Чехова (филиал) «РГЭУ (РИНХ)». - Москва ; Берлин : Директ-Медиа, 2017. - 172 с. : ил., табл. - Библиогр.: с. 163-167. - ISBN 978-5-4475-9217-2 ; То же [Электронный ресурс]. - URL: </w:t>
      </w:r>
      <w:hyperlink r:id="rId29" w:history="1">
        <w:r w:rsidRPr="00C066E1">
          <w:rPr>
            <w:rStyle w:val="afd"/>
            <w:szCs w:val="24"/>
          </w:rPr>
          <w:t>http://biblioclub.ru/index.php?page=book&amp;id=464121</w:t>
        </w:r>
      </w:hyperlink>
      <w:r w:rsidRPr="00C066E1">
        <w:rPr>
          <w:szCs w:val="24"/>
        </w:rPr>
        <w:t xml:space="preserve"> </w:t>
      </w:r>
    </w:p>
    <w:p w:rsidR="009A7FCB" w:rsidRPr="00C066E1" w:rsidRDefault="009A7FCB"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szCs w:val="24"/>
        </w:rPr>
        <w:t xml:space="preserve">3. Педагогическое образование в России: журнал / ред. кол.: Ю.И. Биктуганов и др. ; гл. ред. Б.М. Игошев - Екатеринбург : Уральский государственный педагогический </w:t>
      </w:r>
      <w:r w:rsidRPr="00C066E1">
        <w:rPr>
          <w:szCs w:val="24"/>
        </w:rPr>
        <w:lastRenderedPageBreak/>
        <w:t>университет, 2014. - № 8. - 286 с. - ISSN 2079-8717 ; То же [Электронный ресурс]. - URL: </w:t>
      </w:r>
      <w:hyperlink r:id="rId30" w:history="1">
        <w:r w:rsidRPr="00C066E1">
          <w:rPr>
            <w:rStyle w:val="afd"/>
            <w:szCs w:val="24"/>
          </w:rPr>
          <w:t>http://biblioclub.ru/index.php?page=book&amp;id=275313</w:t>
        </w:r>
      </w:hyperlink>
    </w:p>
    <w:p w:rsidR="00A91298" w:rsidRPr="00C066E1" w:rsidRDefault="00A91298"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00C97" w:rsidRPr="00C066E1" w:rsidRDefault="00C00C97"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7.2. Дополнительная литература</w:t>
      </w:r>
    </w:p>
    <w:p w:rsidR="009A7FCB" w:rsidRPr="00C066E1" w:rsidRDefault="00540C9D"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t xml:space="preserve">1. </w:t>
      </w:r>
      <w:r w:rsidR="009A7FCB" w:rsidRPr="00C066E1">
        <w:rPr>
          <w:szCs w:val="24"/>
        </w:rPr>
        <w:t>Ключко, О.И. Педагогическая психология : учебное пособие / О.И. Ключко, Н.Ф. Сухарева. - Москва ; Берлин : Директ-Медиа, 2015. - 234 с. : ил. - Библиогр. в кн. - ISBN 978-5-4475-5216-9 ; То же [Электронный ресурс]. - URL: </w:t>
      </w:r>
      <w:hyperlink r:id="rId31" w:history="1">
        <w:r w:rsidR="009A7FCB" w:rsidRPr="00C066E1">
          <w:rPr>
            <w:rStyle w:val="afd"/>
            <w:szCs w:val="24"/>
          </w:rPr>
          <w:t>http://biblioclub.ru/index.php?page=book&amp;id=429195</w:t>
        </w:r>
      </w:hyperlink>
      <w:r w:rsidR="009A7FCB" w:rsidRPr="00C066E1">
        <w:rPr>
          <w:szCs w:val="24"/>
        </w:rPr>
        <w:t> </w:t>
      </w:r>
    </w:p>
    <w:p w:rsidR="009A7FCB" w:rsidRPr="00C066E1" w:rsidRDefault="009A7FCB"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2. Наука и школа: общероссийский научный журнал по педагогике, психологии, истории : журнал / гл. ред. А.Л. Семенов ; учред. Московский педагогический государственный университет - Москва : МПГУ; Издательство «Прометей», 2014. - № 2. - 235 с. - ISSN 1819-463X ; То же [Электронный ресурс]. - URL: </w:t>
      </w:r>
      <w:hyperlink r:id="rId32" w:history="1">
        <w:r w:rsidRPr="00C066E1">
          <w:rPr>
            <w:rStyle w:val="afd"/>
            <w:szCs w:val="24"/>
          </w:rPr>
          <w:t>http://biblioclub.ru/index.php?page=book&amp;id=500792</w:t>
        </w:r>
      </w:hyperlink>
      <w:r w:rsidRPr="00C066E1">
        <w:rPr>
          <w:szCs w:val="24"/>
        </w:rPr>
        <w:t> </w:t>
      </w:r>
    </w:p>
    <w:p w:rsidR="009A7FCB" w:rsidRPr="00C066E1" w:rsidRDefault="009A7FCB"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3. Современный учитель: личность и деятельность: сборник материалов по итогам VI общеуниверситетских педагогических чтений : в 2-х т. / ред. С.А. Воронина. - 2-е изд., стер. - Москва : Директ-Медиа, 2014. - Т. 1. - 197 с. - ISBN 978-5-4458-5678-8 ; То же [Электронный ресурс]. - URL: </w:t>
      </w:r>
      <w:hyperlink r:id="rId33" w:history="1">
        <w:r w:rsidRPr="00C066E1">
          <w:rPr>
            <w:rStyle w:val="afd"/>
            <w:szCs w:val="24"/>
          </w:rPr>
          <w:t>http://biblioclub.ru/index.php?page=book&amp;id=232410</w:t>
        </w:r>
      </w:hyperlink>
      <w:r w:rsidRPr="00C066E1">
        <w:rPr>
          <w:szCs w:val="24"/>
        </w:rPr>
        <w:t> </w:t>
      </w:r>
    </w:p>
    <w:p w:rsidR="009A7FCB" w:rsidRPr="00C066E1" w:rsidRDefault="009A7FCB"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4. Общество: социология, психология, педагогика : журнал / гл. ред. В.А. Петьков - Краснодар : Издательский дом «ХОРС», 2015. - № 6. - 156 с. - ISSN 2223-6430 ; То же [Электронный ресурс]. - URL: </w:t>
      </w:r>
      <w:hyperlink r:id="rId34" w:history="1">
        <w:r w:rsidRPr="00C066E1">
          <w:rPr>
            <w:rStyle w:val="afd"/>
            <w:szCs w:val="24"/>
          </w:rPr>
          <w:t>http://biblioclub.ru/index.php?page=book&amp;id=480705</w:t>
        </w:r>
      </w:hyperlink>
      <w:r w:rsidRPr="00C066E1">
        <w:rPr>
          <w:szCs w:val="24"/>
        </w:rPr>
        <w:t> </w:t>
      </w:r>
    </w:p>
    <w:p w:rsidR="009A7FCB" w:rsidRPr="00C066E1" w:rsidRDefault="009A7FCB"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C066E1">
        <w:rPr>
          <w:szCs w:val="24"/>
        </w:rPr>
        <w:t>5. Психология обучения : журнал / гл. ред. Т.Н. Березина ; учред. НОУ Современная гуманитарная академия - Москва : Издательство Современного гуманитарного университета, 2018. - № 2. - 156 с.: ил., схем. - ISSN 1561-2457 ; То же [Электронный ресурс]. - URL: </w:t>
      </w:r>
      <w:hyperlink r:id="rId35" w:history="1">
        <w:r w:rsidRPr="00C066E1">
          <w:rPr>
            <w:rStyle w:val="afd"/>
            <w:szCs w:val="24"/>
          </w:rPr>
          <w:t>http://biblioclub.ru/index.php?page=book&amp;id=483910</w:t>
        </w:r>
      </w:hyperlink>
    </w:p>
    <w:p w:rsidR="00540C9D" w:rsidRPr="00C066E1" w:rsidRDefault="00540C9D"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00C97" w:rsidRPr="00C066E1" w:rsidRDefault="00C00C97"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332004" w:rsidRPr="00C066E1" w:rsidRDefault="00332004"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bCs/>
          <w:iCs/>
          <w:szCs w:val="24"/>
        </w:rPr>
        <w:t xml:space="preserve">1. Студеникин, М.Т. Методика преподавания истории в русской школе ХIХ – начала ХХ в. : монография / М.Т. Студеникин. - М. : Издательство «Прометей», 2016. - 236 с. - Библ. в кн. - ISBN 978-5-9907452-7-8 ; То же [Электронный ресурс]. - </w:t>
      </w:r>
      <w:hyperlink r:id="rId36" w:history="1">
        <w:r w:rsidRPr="00C066E1">
          <w:rPr>
            <w:rStyle w:val="afd"/>
            <w:bCs/>
            <w:iCs/>
            <w:szCs w:val="24"/>
          </w:rPr>
          <w:t>https://profilib.net/chtenie/92378/mikhail-studenikin-metodika-prepodavaniya-istorii-v-russkoy-shkole-xix-nachala-khkh-v.php</w:t>
        </w:r>
      </w:hyperlink>
    </w:p>
    <w:p w:rsidR="00A91298" w:rsidRPr="00C066E1" w:rsidRDefault="00A91298"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00C97" w:rsidRPr="00C066E1" w:rsidRDefault="00C00C97"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DA005D" w:rsidRPr="00C066E1" w:rsidRDefault="004B5DC4" w:rsidP="008A7317">
      <w:pPr>
        <w:pStyle w:val="a4"/>
        <w:numPr>
          <w:ilvl w:val="0"/>
          <w:numId w:val="18"/>
        </w:numPr>
        <w:autoSpaceDE w:val="0"/>
        <w:autoSpaceDN w:val="0"/>
        <w:adjustRightInd w:val="0"/>
        <w:spacing w:after="0" w:line="240" w:lineRule="auto"/>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37" w:history="1">
        <w:r w:rsidRPr="00C066E1">
          <w:rPr>
            <w:rStyle w:val="afd"/>
            <w:rFonts w:ascii="Times New Roman" w:hAnsi="Times New Roman"/>
            <w:i/>
            <w:szCs w:val="24"/>
          </w:rPr>
          <w:t>www.biblioclub.ru</w:t>
        </w:r>
      </w:hyperlink>
    </w:p>
    <w:p w:rsidR="00DA005D" w:rsidRPr="00C066E1" w:rsidRDefault="004B5DC4" w:rsidP="008A7317">
      <w:pPr>
        <w:pStyle w:val="a4"/>
        <w:numPr>
          <w:ilvl w:val="0"/>
          <w:numId w:val="18"/>
        </w:numPr>
        <w:autoSpaceDE w:val="0"/>
        <w:autoSpaceDN w:val="0"/>
        <w:adjustRightInd w:val="0"/>
        <w:spacing w:after="0" w:line="240" w:lineRule="auto"/>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38" w:history="1">
        <w:r w:rsidRPr="00C066E1">
          <w:rPr>
            <w:rStyle w:val="afd"/>
            <w:rFonts w:ascii="Times New Roman" w:hAnsi="Times New Roman"/>
            <w:i/>
            <w:szCs w:val="24"/>
          </w:rPr>
          <w:t>www.elibrary.ru</w:t>
        </w:r>
      </w:hyperlink>
    </w:p>
    <w:p w:rsidR="00DA005D" w:rsidRPr="00C066E1" w:rsidRDefault="001238DC" w:rsidP="008A7317">
      <w:pPr>
        <w:pStyle w:val="a4"/>
        <w:numPr>
          <w:ilvl w:val="0"/>
          <w:numId w:val="18"/>
        </w:numPr>
        <w:autoSpaceDE w:val="0"/>
        <w:autoSpaceDN w:val="0"/>
        <w:adjustRightInd w:val="0"/>
        <w:spacing w:after="0" w:line="240" w:lineRule="auto"/>
        <w:rPr>
          <w:rStyle w:val="afd"/>
          <w:rFonts w:ascii="Times New Roman" w:hAnsi="Times New Roman"/>
          <w:color w:val="000000"/>
          <w:szCs w:val="24"/>
          <w:u w:val="none"/>
        </w:rPr>
      </w:pPr>
      <w:r w:rsidRPr="00C066E1">
        <w:rPr>
          <w:rStyle w:val="afd"/>
          <w:rFonts w:ascii="Times New Roman" w:hAnsi="Times New Roman"/>
          <w:color w:val="auto"/>
          <w:szCs w:val="24"/>
          <w:u w:val="none"/>
        </w:rPr>
        <w:t>Образовательная платформа ЮРАЙТ</w:t>
      </w:r>
      <w:r w:rsidR="004B5DC4" w:rsidRPr="00C066E1">
        <w:rPr>
          <w:rStyle w:val="afd"/>
          <w:rFonts w:ascii="Times New Roman" w:hAnsi="Times New Roman"/>
          <w:color w:val="auto"/>
          <w:szCs w:val="24"/>
          <w:u w:val="none"/>
        </w:rPr>
        <w:t xml:space="preserve"> - </w:t>
      </w:r>
      <w:r w:rsidR="004B5DC4" w:rsidRPr="00C066E1">
        <w:rPr>
          <w:rStyle w:val="afd"/>
          <w:rFonts w:ascii="Times New Roman" w:hAnsi="Times New Roman"/>
          <w:i/>
          <w:color w:val="auto"/>
          <w:szCs w:val="24"/>
          <w:u w:val="none"/>
          <w:lang w:val="en-US"/>
        </w:rPr>
        <w:t>URL</w:t>
      </w:r>
      <w:r w:rsidR="004B5DC4" w:rsidRPr="00C066E1">
        <w:rPr>
          <w:rStyle w:val="afd"/>
          <w:rFonts w:ascii="Times New Roman" w:hAnsi="Times New Roman"/>
          <w:i/>
          <w:color w:val="auto"/>
          <w:szCs w:val="24"/>
          <w:u w:val="none"/>
        </w:rPr>
        <w:t xml:space="preserve">: </w:t>
      </w:r>
      <w:hyperlink r:id="rId39" w:history="1">
        <w:r w:rsidR="004B5DC4" w:rsidRPr="00C066E1">
          <w:rPr>
            <w:rStyle w:val="afd"/>
            <w:rFonts w:ascii="Times New Roman" w:hAnsi="Times New Roman"/>
            <w:i/>
            <w:szCs w:val="24"/>
          </w:rPr>
          <w:t>https://urait.ru</w:t>
        </w:r>
      </w:hyperlink>
      <w:r w:rsidR="004B5DC4" w:rsidRPr="00C066E1">
        <w:rPr>
          <w:rStyle w:val="afd"/>
          <w:rFonts w:ascii="Times New Roman" w:hAnsi="Times New Roman"/>
          <w:color w:val="auto"/>
          <w:szCs w:val="24"/>
          <w:u w:val="none"/>
        </w:rPr>
        <w:t xml:space="preserve"> </w:t>
      </w:r>
    </w:p>
    <w:p w:rsidR="00DA005D" w:rsidRPr="00C066E1" w:rsidRDefault="004B5DC4" w:rsidP="008A7317">
      <w:pPr>
        <w:pStyle w:val="a4"/>
        <w:numPr>
          <w:ilvl w:val="0"/>
          <w:numId w:val="18"/>
        </w:numPr>
        <w:autoSpaceDE w:val="0"/>
        <w:autoSpaceDN w:val="0"/>
        <w:adjustRightInd w:val="0"/>
        <w:spacing w:after="0" w:line="240" w:lineRule="auto"/>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Cs/>
          <w:color w:val="000000"/>
          <w:szCs w:val="24"/>
        </w:rPr>
        <w:t>"Единое окно дост</w:t>
      </w:r>
      <w:r w:rsidR="001238DC" w:rsidRPr="00C066E1">
        <w:rPr>
          <w:rFonts w:ascii="Times New Roman" w:hAnsi="Times New Roman"/>
          <w:iCs/>
          <w:color w:val="000000"/>
          <w:szCs w:val="24"/>
        </w:rPr>
        <w:t>упа к образовательным ресурсам" -</w:t>
      </w:r>
      <w:r w:rsidRPr="00C066E1">
        <w:rPr>
          <w:rFonts w:ascii="Times New Roman" w:hAnsi="Times New Roman"/>
          <w:i/>
          <w:iCs/>
          <w:color w:val="000000"/>
          <w:szCs w:val="24"/>
        </w:rPr>
        <w:t xml:space="preserve"> URL: </w:t>
      </w:r>
      <w:hyperlink r:id="rId40" w:history="1">
        <w:r w:rsidRPr="00C066E1">
          <w:rPr>
            <w:rStyle w:val="afd"/>
            <w:rFonts w:ascii="Times New Roman" w:hAnsi="Times New Roman"/>
            <w:i/>
            <w:szCs w:val="24"/>
          </w:rPr>
          <w:t>http://window.edu.ru</w:t>
        </w:r>
      </w:hyperlink>
    </w:p>
    <w:p w:rsidR="004B5DC4" w:rsidRPr="00C066E1" w:rsidRDefault="004B5DC4" w:rsidP="008A7317">
      <w:pPr>
        <w:pStyle w:val="a4"/>
        <w:numPr>
          <w:ilvl w:val="0"/>
          <w:numId w:val="18"/>
        </w:numPr>
        <w:autoSpaceDE w:val="0"/>
        <w:autoSpaceDN w:val="0"/>
        <w:adjustRightInd w:val="0"/>
        <w:spacing w:after="0" w:line="240" w:lineRule="auto"/>
        <w:rPr>
          <w:rFonts w:ascii="Times New Roman" w:hAnsi="Times New Roman"/>
          <w:color w:val="000000"/>
          <w:szCs w:val="24"/>
        </w:rPr>
      </w:pPr>
      <w:r w:rsidRPr="00C066E1">
        <w:rPr>
          <w:rFonts w:ascii="Times New Roman" w:hAnsi="Times New Roman"/>
          <w:color w:val="000000"/>
          <w:szCs w:val="24"/>
        </w:rPr>
        <w:t>Библиотека философского факультета М</w:t>
      </w:r>
      <w:r w:rsidR="001238DC" w:rsidRPr="00C066E1">
        <w:rPr>
          <w:rFonts w:ascii="Times New Roman" w:hAnsi="Times New Roman"/>
          <w:color w:val="000000"/>
          <w:szCs w:val="24"/>
        </w:rPr>
        <w:t xml:space="preserve">ГУ - </w:t>
      </w:r>
      <w:r w:rsidRPr="00C066E1">
        <w:rPr>
          <w:rFonts w:ascii="Times New Roman" w:hAnsi="Times New Roman"/>
          <w:i/>
          <w:iCs/>
          <w:color w:val="000000"/>
          <w:szCs w:val="24"/>
        </w:rPr>
        <w:t xml:space="preserve">URL: </w:t>
      </w:r>
      <w:hyperlink r:id="rId41" w:history="1">
        <w:r w:rsidRPr="00C066E1">
          <w:rPr>
            <w:rStyle w:val="afd"/>
            <w:rFonts w:ascii="Times New Roman" w:hAnsi="Times New Roman"/>
            <w:i/>
            <w:szCs w:val="24"/>
          </w:rPr>
          <w:t>http://philos.msu.ru</w:t>
        </w:r>
      </w:hyperlink>
    </w:p>
    <w:p w:rsidR="00786EC4" w:rsidRPr="00C066E1" w:rsidRDefault="00786EC4" w:rsidP="008A7317">
      <w:pPr>
        <w:autoSpaceDE w:val="0"/>
        <w:autoSpaceDN w:val="0"/>
        <w:adjustRightInd w:val="0"/>
        <w:spacing w:after="0" w:line="240" w:lineRule="auto"/>
        <w:ind w:firstLine="709"/>
        <w:jc w:val="both"/>
        <w:rPr>
          <w:rFonts w:eastAsia="Times New Roman"/>
          <w:b/>
          <w:bCs/>
          <w:szCs w:val="24"/>
          <w:lang w:eastAsia="ru-RU"/>
        </w:rPr>
      </w:pPr>
    </w:p>
    <w:p w:rsidR="00C00C97" w:rsidRPr="00C066E1" w:rsidRDefault="00C00C97" w:rsidP="008A7317">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C00C97" w:rsidRPr="00C066E1" w:rsidRDefault="00C00C97" w:rsidP="008A7317">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786EC4" w:rsidRPr="00C066E1" w:rsidRDefault="00786EC4" w:rsidP="008A7317">
      <w:pPr>
        <w:autoSpaceDE w:val="0"/>
        <w:autoSpaceDN w:val="0"/>
        <w:adjustRightInd w:val="0"/>
        <w:spacing w:after="0" w:line="240" w:lineRule="auto"/>
        <w:ind w:firstLine="709"/>
        <w:jc w:val="both"/>
        <w:rPr>
          <w:rFonts w:eastAsia="Times New Roman"/>
          <w:b/>
          <w:bCs/>
          <w:szCs w:val="24"/>
          <w:lang w:eastAsia="ru-RU"/>
        </w:rPr>
      </w:pPr>
    </w:p>
    <w:p w:rsidR="00C00C97" w:rsidRPr="00C066E1" w:rsidRDefault="00C00C97" w:rsidP="008A7317">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C00C97" w:rsidRPr="00C066E1" w:rsidRDefault="00C00C97" w:rsidP="008A7317">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D114D1" w:rsidRPr="00C066E1" w:rsidRDefault="00D114D1" w:rsidP="008A7317">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 xml:space="preserve">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w:t>
      </w:r>
      <w:r w:rsidRPr="00C066E1">
        <w:rPr>
          <w:rFonts w:eastAsia="Times New Roman"/>
          <w:bCs/>
          <w:szCs w:val="24"/>
          <w:lang w:eastAsia="ru-RU"/>
        </w:rPr>
        <w:lastRenderedPageBreak/>
        <w:t>видеотехникой для презентаций, средствами звуковоспроизведения, экраном и выходом в сеть Интернет.</w:t>
      </w:r>
    </w:p>
    <w:p w:rsidR="00D114D1" w:rsidRPr="00C066E1" w:rsidRDefault="00D114D1" w:rsidP="008A7317">
      <w:pPr>
        <w:autoSpaceDE w:val="0"/>
        <w:autoSpaceDN w:val="0"/>
        <w:adjustRightInd w:val="0"/>
        <w:spacing w:after="0" w:line="240" w:lineRule="auto"/>
        <w:ind w:firstLine="709"/>
        <w:jc w:val="both"/>
        <w:rPr>
          <w:rFonts w:eastAsia="Times New Roman"/>
          <w:bCs/>
          <w:i/>
          <w:szCs w:val="24"/>
          <w:lang w:eastAsia="ru-RU"/>
        </w:rPr>
      </w:pPr>
    </w:p>
    <w:p w:rsidR="00C00C97" w:rsidRPr="00C066E1" w:rsidRDefault="00C00C97" w:rsidP="008A7317">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607CA" w:rsidRPr="00C066E1" w:rsidRDefault="00A607CA"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p>
    <w:p w:rsidR="007E5191" w:rsidRPr="00C066E1" w:rsidRDefault="007E5191" w:rsidP="008A7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42"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7E5191" w:rsidRPr="00C066E1" w:rsidRDefault="007E5191" w:rsidP="008A7317">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43"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7E5191" w:rsidRPr="00C066E1" w:rsidRDefault="007E5191" w:rsidP="008A7317">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44"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7E5191" w:rsidRPr="00C066E1" w:rsidRDefault="007E5191" w:rsidP="008A7317">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45"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7E5191" w:rsidRPr="00C066E1" w:rsidRDefault="007E5191" w:rsidP="008A7317">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46"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7E5191" w:rsidRPr="00C066E1" w:rsidRDefault="007E5191" w:rsidP="008A7317">
      <w:pPr>
        <w:autoSpaceDE w:val="0"/>
        <w:autoSpaceDN w:val="0"/>
        <w:adjustRightInd w:val="0"/>
        <w:spacing w:after="0" w:line="240" w:lineRule="auto"/>
        <w:ind w:firstLine="709"/>
        <w:jc w:val="both"/>
        <w:rPr>
          <w:color w:val="000000"/>
          <w:szCs w:val="24"/>
        </w:rPr>
      </w:pPr>
    </w:p>
    <w:p w:rsidR="004B5DC4" w:rsidRPr="00C066E1" w:rsidRDefault="004B5DC4" w:rsidP="008A7317">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8A7317">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6F74CC" w:rsidRDefault="006F74CC"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Default="00BB4CA6" w:rsidP="002C4868">
      <w:pPr>
        <w:spacing w:after="0" w:line="360" w:lineRule="auto"/>
        <w:jc w:val="center"/>
        <w:rPr>
          <w:rFonts w:eastAsia="Times New Roman"/>
          <w:b/>
          <w:szCs w:val="24"/>
          <w:lang w:eastAsia="ru-RU"/>
        </w:rPr>
      </w:pPr>
    </w:p>
    <w:p w:rsidR="00BB4CA6" w:rsidRPr="00C066E1" w:rsidRDefault="00BB4CA6" w:rsidP="002C4868">
      <w:pPr>
        <w:spacing w:after="0" w:line="360" w:lineRule="auto"/>
        <w:jc w:val="center"/>
        <w:rPr>
          <w:rFonts w:eastAsia="Times New Roman"/>
          <w:b/>
          <w:szCs w:val="24"/>
          <w:lang w:eastAsia="ru-RU"/>
        </w:rPr>
      </w:pPr>
    </w:p>
    <w:p w:rsidR="00C00C97" w:rsidRPr="00C066E1" w:rsidRDefault="00BB4CA6" w:rsidP="00BB4CA6">
      <w:pPr>
        <w:pStyle w:val="2"/>
        <w:spacing w:before="0" w:line="240" w:lineRule="auto"/>
        <w:rPr>
          <w:rFonts w:eastAsia="Times New Roman"/>
          <w:lang w:eastAsia="ru-RU"/>
        </w:rPr>
      </w:pPr>
      <w:bookmarkStart w:id="11" w:name="_Toc106269038"/>
      <w:r w:rsidRPr="00C066E1">
        <w:rPr>
          <w:rFonts w:eastAsia="Times New Roman"/>
          <w:lang w:eastAsia="ru-RU"/>
        </w:rPr>
        <w:lastRenderedPageBreak/>
        <w:t xml:space="preserve">5.3. </w:t>
      </w:r>
      <w:r>
        <w:rPr>
          <w:rFonts w:eastAsia="Times New Roman"/>
          <w:lang w:eastAsia="ru-RU"/>
        </w:rPr>
        <w:t>ПРОГРАММА ДИСЦ</w:t>
      </w:r>
      <w:r w:rsidRPr="00C066E1">
        <w:rPr>
          <w:rFonts w:eastAsia="Times New Roman"/>
          <w:lang w:eastAsia="ru-RU"/>
        </w:rPr>
        <w:t>ИПЛИНЫ</w:t>
      </w:r>
      <w:bookmarkEnd w:id="11"/>
    </w:p>
    <w:p w:rsidR="00C00C97" w:rsidRDefault="00BB4CA6" w:rsidP="00BB4CA6">
      <w:pPr>
        <w:pStyle w:val="2"/>
        <w:spacing w:before="0" w:line="240" w:lineRule="auto"/>
        <w:rPr>
          <w:rFonts w:eastAsia="Times New Roman"/>
          <w:lang w:eastAsia="ru-RU"/>
        </w:rPr>
      </w:pPr>
      <w:bookmarkStart w:id="12" w:name="_Toc106269039"/>
      <w:r w:rsidRPr="00C066E1">
        <w:rPr>
          <w:rFonts w:ascii="Times New Roman CYR" w:eastAsia="Times New Roman" w:hAnsi="Times New Roman CYR" w:cs="Times New Roman CYR"/>
          <w:lang w:eastAsia="ru-RU"/>
        </w:rPr>
        <w:t>«РЕЛИГИОВЕДЕНИЕ</w:t>
      </w:r>
      <w:r w:rsidRPr="00C066E1">
        <w:rPr>
          <w:rFonts w:eastAsia="Times New Roman"/>
          <w:lang w:eastAsia="ru-RU"/>
        </w:rPr>
        <w:t>»</w:t>
      </w:r>
      <w:bookmarkEnd w:id="12"/>
    </w:p>
    <w:p w:rsidR="00BB4CA6" w:rsidRPr="00BB4CA6" w:rsidRDefault="00BB4CA6" w:rsidP="00BB4CA6">
      <w:pPr>
        <w:rPr>
          <w:lang w:eastAsia="ru-RU"/>
        </w:rPr>
      </w:pPr>
    </w:p>
    <w:p w:rsidR="00C00C97" w:rsidRPr="00C066E1" w:rsidRDefault="00C00C97" w:rsidP="00BB4CA6">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700298" w:rsidRPr="00C066E1" w:rsidRDefault="00700298" w:rsidP="00BB4CA6">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 xml:space="preserve">Программа дисциплины «Религиоведение» включает лекционный курс, практические занятия с использованием интерактивных методов </w:t>
      </w:r>
      <w:r w:rsidR="00CF36DC" w:rsidRPr="00C066E1">
        <w:rPr>
          <w:rFonts w:eastAsia="Times New Roman"/>
          <w:szCs w:val="24"/>
          <w:lang w:eastAsia="ru-RU"/>
        </w:rPr>
        <w:t>освоения материала, подготовку</w:t>
      </w:r>
      <w:r w:rsidRPr="00C066E1">
        <w:rPr>
          <w:rFonts w:eastAsia="Times New Roman"/>
          <w:szCs w:val="24"/>
          <w:lang w:eastAsia="ru-RU"/>
        </w:rPr>
        <w:t xml:space="preserve"> презентаций, </w:t>
      </w:r>
      <w:r w:rsidR="00CF36DC" w:rsidRPr="00C066E1">
        <w:rPr>
          <w:rFonts w:eastAsia="Times New Roman"/>
          <w:szCs w:val="24"/>
          <w:lang w:eastAsia="ru-RU"/>
        </w:rPr>
        <w:t xml:space="preserve">проведение </w:t>
      </w:r>
      <w:r w:rsidRPr="00C066E1">
        <w:rPr>
          <w:rFonts w:eastAsia="Times New Roman"/>
          <w:szCs w:val="24"/>
          <w:lang w:eastAsia="ru-RU"/>
        </w:rPr>
        <w:t xml:space="preserve">семинаров. Промежуточный контроль </w:t>
      </w:r>
      <w:r w:rsidR="00D86496" w:rsidRPr="00C066E1">
        <w:rPr>
          <w:rFonts w:eastAsia="Times New Roman"/>
          <w:szCs w:val="24"/>
          <w:lang w:eastAsia="ru-RU"/>
        </w:rPr>
        <w:t>осуществляется путём</w:t>
      </w:r>
      <w:r w:rsidR="00CF36DC" w:rsidRPr="00C066E1">
        <w:rPr>
          <w:rFonts w:eastAsia="Times New Roman"/>
          <w:szCs w:val="24"/>
          <w:lang w:eastAsia="ru-RU"/>
        </w:rPr>
        <w:t xml:space="preserve"> участия в научной дискуссии, написания эссе, теста. </w:t>
      </w:r>
      <w:r w:rsidRPr="00C066E1">
        <w:rPr>
          <w:rFonts w:eastAsia="Times New Roman"/>
          <w:szCs w:val="24"/>
          <w:lang w:eastAsia="ru-RU"/>
        </w:rPr>
        <w:t>Итоговая проверка качества полученных знаний по дисциплине реализуется в процессе проведения экзамена.</w:t>
      </w:r>
    </w:p>
    <w:p w:rsidR="00C613DE" w:rsidRPr="00C066E1" w:rsidRDefault="00C613DE" w:rsidP="00BB4CA6">
      <w:pPr>
        <w:autoSpaceDE w:val="0"/>
        <w:autoSpaceDN w:val="0"/>
        <w:adjustRightInd w:val="0"/>
        <w:spacing w:after="0" w:line="240" w:lineRule="auto"/>
        <w:ind w:firstLine="567"/>
        <w:jc w:val="both"/>
        <w:rPr>
          <w:rFonts w:eastAsia="Times New Roman"/>
          <w:b/>
          <w:bCs/>
          <w:szCs w:val="24"/>
          <w:lang w:eastAsia="ru-RU"/>
        </w:rPr>
      </w:pPr>
    </w:p>
    <w:p w:rsidR="00C00C97" w:rsidRPr="00C066E1" w:rsidRDefault="00C00C97" w:rsidP="00BB4CA6">
      <w:pPr>
        <w:autoSpaceDE w:val="0"/>
        <w:autoSpaceDN w:val="0"/>
        <w:adjustRightInd w:val="0"/>
        <w:spacing w:after="0" w:line="240" w:lineRule="auto"/>
        <w:ind w:firstLine="567"/>
        <w:jc w:val="both"/>
        <w:rPr>
          <w:rFonts w:eastAsia="Times New Roman"/>
          <w:b/>
          <w:bCs/>
          <w:szCs w:val="24"/>
          <w:lang w:eastAsia="ru-RU"/>
        </w:rPr>
      </w:pPr>
      <w:r w:rsidRPr="00C066E1">
        <w:rPr>
          <w:rFonts w:eastAsia="Times New Roman"/>
          <w:b/>
          <w:bCs/>
          <w:szCs w:val="24"/>
          <w:lang w:eastAsia="ru-RU"/>
        </w:rPr>
        <w:t>2. Место в структуре модуля</w:t>
      </w:r>
    </w:p>
    <w:p w:rsidR="00EA2A72" w:rsidRPr="00C066E1" w:rsidRDefault="00EA2A72" w:rsidP="00BB4CA6">
      <w:pPr>
        <w:spacing w:after="0" w:line="240" w:lineRule="auto"/>
        <w:ind w:firstLine="567"/>
        <w:jc w:val="both"/>
        <w:rPr>
          <w:rFonts w:eastAsia="Times New Roman"/>
          <w:color w:val="000000"/>
          <w:szCs w:val="24"/>
          <w:lang w:eastAsia="ru-RU"/>
        </w:rPr>
      </w:pPr>
      <w:r w:rsidRPr="00C066E1">
        <w:rPr>
          <w:rFonts w:eastAsia="Times New Roman"/>
          <w:szCs w:val="24"/>
          <w:lang w:eastAsia="ru-RU"/>
        </w:rPr>
        <w:t xml:space="preserve">Учебная дисциплина </w:t>
      </w:r>
      <w:r w:rsidR="0041229C" w:rsidRPr="00C066E1">
        <w:rPr>
          <w:rFonts w:eastAsia="Times New Roman"/>
          <w:szCs w:val="24"/>
          <w:lang w:eastAsia="ru-RU"/>
        </w:rPr>
        <w:t>«Религиоведение</w:t>
      </w:r>
      <w:r w:rsidRPr="00C066E1">
        <w:rPr>
          <w:rFonts w:eastAsia="Times New Roman"/>
          <w:szCs w:val="24"/>
          <w:lang w:eastAsia="ru-RU"/>
        </w:rPr>
        <w:t xml:space="preserve">» </w:t>
      </w:r>
      <w:r w:rsidRPr="00C066E1">
        <w:rPr>
          <w:rFonts w:eastAsiaTheme="minorHAnsi"/>
          <w:szCs w:val="24"/>
        </w:rPr>
        <w:t>в соответствии с ФГОС ВО по направлению подготовки</w:t>
      </w:r>
      <w:r w:rsidRPr="00C066E1">
        <w:rPr>
          <w:rFonts w:eastAsia="Times New Roman"/>
          <w:szCs w:val="24"/>
          <w:lang w:eastAsia="ru-RU"/>
        </w:rPr>
        <w:t xml:space="preserve"> 44.03.05 </w:t>
      </w:r>
      <w:r w:rsidRPr="00C066E1">
        <w:rPr>
          <w:rFonts w:eastAsia="Times New Roman"/>
          <w:bCs/>
          <w:kern w:val="36"/>
          <w:szCs w:val="24"/>
          <w:lang w:eastAsia="ru-RU"/>
        </w:rPr>
        <w:t xml:space="preserve">Педагогическое образование </w:t>
      </w:r>
      <w:r w:rsidR="00BB4CA6">
        <w:rPr>
          <w:rFonts w:eastAsia="Times New Roman"/>
          <w:bCs/>
          <w:kern w:val="36"/>
          <w:szCs w:val="24"/>
          <w:lang w:eastAsia="ru-RU"/>
        </w:rPr>
        <w:t>(</w:t>
      </w:r>
      <w:r w:rsidRPr="00C066E1">
        <w:rPr>
          <w:rFonts w:eastAsia="Times New Roman"/>
          <w:bCs/>
          <w:kern w:val="36"/>
          <w:szCs w:val="24"/>
          <w:lang w:eastAsia="ru-RU"/>
        </w:rPr>
        <w:t>с двумя профилями подготовки</w:t>
      </w:r>
      <w:r w:rsidR="00BB4CA6">
        <w:rPr>
          <w:rFonts w:eastAsia="Times New Roman"/>
          <w:bCs/>
          <w:kern w:val="36"/>
          <w:szCs w:val="24"/>
          <w:lang w:eastAsia="ru-RU"/>
        </w:rPr>
        <w:t>), профилю «История и О</w:t>
      </w:r>
      <w:r w:rsidRPr="00C066E1">
        <w:rPr>
          <w:rFonts w:eastAsia="Times New Roman"/>
          <w:bCs/>
          <w:kern w:val="36"/>
          <w:szCs w:val="24"/>
          <w:lang w:eastAsia="ru-RU"/>
        </w:rPr>
        <w:t xml:space="preserve">бществознание» </w:t>
      </w:r>
      <w:r w:rsidRPr="00C066E1">
        <w:rPr>
          <w:rFonts w:eastAsia="Times New Roman"/>
          <w:szCs w:val="24"/>
          <w:lang w:eastAsia="ru-RU"/>
        </w:rPr>
        <w:t xml:space="preserve">относится к </w:t>
      </w:r>
      <w:r w:rsidR="00BB4CA6">
        <w:rPr>
          <w:rFonts w:eastAsia="Times New Roman"/>
          <w:szCs w:val="24"/>
          <w:lang w:eastAsia="ru-RU"/>
        </w:rPr>
        <w:t xml:space="preserve">«Предметно-методическому модулю. Профиль Обществознание» </w:t>
      </w:r>
      <w:r w:rsidRPr="00C066E1">
        <w:rPr>
          <w:rFonts w:eastAsia="Times New Roman"/>
          <w:szCs w:val="24"/>
          <w:lang w:eastAsia="ru-RU"/>
        </w:rPr>
        <w:t>и</w:t>
      </w:r>
      <w:r w:rsidRPr="00C066E1">
        <w:rPr>
          <w:rFonts w:eastAsiaTheme="minorHAnsi"/>
          <w:szCs w:val="24"/>
        </w:rPr>
        <w:t xml:space="preserve"> является обязательной для изучения. </w:t>
      </w:r>
      <w:r w:rsidRPr="00C066E1">
        <w:rPr>
          <w:rFonts w:eastAsia="Times New Roman"/>
          <w:szCs w:val="24"/>
          <w:lang w:eastAsia="ru-RU"/>
        </w:rPr>
        <w:t>Содержательно и методологически данная дисциплина связана с курсами «История Древнего мира», «История России (с древнейших времен до конца XVII в.)», «История средних веков» (Предметно-методический модуль. Профиль История), обобщая и типологизируя эмпирические знания означенных курсов в единый аппарат анализа специфики общества и социального мира.</w:t>
      </w:r>
    </w:p>
    <w:p w:rsidR="00C00C97" w:rsidRPr="00C066E1" w:rsidRDefault="00C00C97" w:rsidP="00BB4CA6">
      <w:pPr>
        <w:autoSpaceDE w:val="0"/>
        <w:autoSpaceDN w:val="0"/>
        <w:adjustRightInd w:val="0"/>
        <w:spacing w:after="0" w:line="240" w:lineRule="auto"/>
        <w:ind w:firstLine="709"/>
        <w:jc w:val="both"/>
        <w:rPr>
          <w:rFonts w:eastAsia="Times New Roman"/>
          <w:szCs w:val="24"/>
          <w:lang w:eastAsia="ru-RU"/>
        </w:rPr>
      </w:pPr>
    </w:p>
    <w:p w:rsidR="00C00C97" w:rsidRPr="00C066E1" w:rsidRDefault="00C00C97" w:rsidP="00BB4CA6">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955BC0" w:rsidRPr="00C066E1" w:rsidRDefault="00955BC0" w:rsidP="00BB4CA6">
      <w:pPr>
        <w:spacing w:after="0" w:line="240" w:lineRule="auto"/>
        <w:ind w:firstLine="720"/>
        <w:jc w:val="both"/>
        <w:rPr>
          <w:color w:val="000000"/>
        </w:rPr>
      </w:pPr>
      <w:r w:rsidRPr="002C5EC7">
        <w:rPr>
          <w:i/>
        </w:rPr>
        <w:t>Целью</w:t>
      </w:r>
      <w:r w:rsidRPr="00C066E1">
        <w:t xml:space="preserve"> освоения дисциплины «Религиоведение» является формирование </w:t>
      </w:r>
      <w:r w:rsidRPr="00C066E1">
        <w:rPr>
          <w:bCs/>
        </w:rPr>
        <w:t>у обучающихся компетенций</w:t>
      </w:r>
      <w:r w:rsidRPr="00C066E1">
        <w:rPr>
          <w:color w:val="000000"/>
        </w:rPr>
        <w:t>, дающих будущему педагогу</w:t>
      </w:r>
      <w:r w:rsidRPr="00C066E1">
        <w:t xml:space="preserve"> и исследователю возможность концептуального осмысления религиозно-конфессиональных</w:t>
      </w:r>
      <w:r w:rsidRPr="00C066E1">
        <w:rPr>
          <w:color w:val="000000"/>
        </w:rPr>
        <w:t xml:space="preserve"> аспектов социокультурной действительности и навыки эффективного осуществления профессиональной деятельности в условиях современного поликонфессионального общества.</w:t>
      </w:r>
    </w:p>
    <w:p w:rsidR="00C00C97" w:rsidRPr="00C066E1" w:rsidRDefault="00C00C97" w:rsidP="00BB4CA6">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683199" w:rsidRPr="00C066E1" w:rsidRDefault="00683199" w:rsidP="00BB4CA6">
      <w:pPr>
        <w:pStyle w:val="a4"/>
        <w:numPr>
          <w:ilvl w:val="0"/>
          <w:numId w:val="4"/>
        </w:numPr>
        <w:tabs>
          <w:tab w:val="left" w:pos="993"/>
        </w:tabs>
        <w:spacing w:after="0" w:line="240" w:lineRule="auto"/>
        <w:ind w:left="0" w:firstLine="709"/>
        <w:jc w:val="both"/>
        <w:rPr>
          <w:rFonts w:ascii="Times New Roman" w:eastAsiaTheme="minorEastAsia" w:hAnsi="Times New Roman"/>
          <w:szCs w:val="24"/>
        </w:rPr>
      </w:pPr>
      <w:r w:rsidRPr="00C066E1">
        <w:rPr>
          <w:rFonts w:ascii="Times New Roman" w:eastAsiaTheme="minorEastAsia" w:hAnsi="Times New Roman"/>
          <w:szCs w:val="24"/>
        </w:rPr>
        <w:t xml:space="preserve">Описать природу и специфику религиоведения (предмета, субъекта, объекта, методологии), его структуры и места в системе современного научного знания в целом; </w:t>
      </w:r>
    </w:p>
    <w:p w:rsidR="00683199" w:rsidRPr="00C066E1" w:rsidRDefault="00683199" w:rsidP="00BB4CA6">
      <w:pPr>
        <w:pStyle w:val="a4"/>
        <w:numPr>
          <w:ilvl w:val="0"/>
          <w:numId w:val="4"/>
        </w:numPr>
        <w:tabs>
          <w:tab w:val="left" w:pos="993"/>
        </w:tabs>
        <w:spacing w:after="0" w:line="240" w:lineRule="auto"/>
        <w:ind w:left="0" w:firstLine="709"/>
        <w:jc w:val="both"/>
        <w:rPr>
          <w:rFonts w:ascii="Times New Roman" w:eastAsiaTheme="minorEastAsia" w:hAnsi="Times New Roman"/>
          <w:szCs w:val="24"/>
        </w:rPr>
      </w:pPr>
      <w:r w:rsidRPr="00C066E1">
        <w:rPr>
          <w:rFonts w:ascii="Times New Roman" w:eastAsiaTheme="minorEastAsia" w:hAnsi="Times New Roman"/>
          <w:szCs w:val="24"/>
        </w:rPr>
        <w:t>Выявить социально-культурную значимость религиоведческих знаний;</w:t>
      </w:r>
    </w:p>
    <w:p w:rsidR="00683199" w:rsidRPr="00C066E1" w:rsidRDefault="00683199" w:rsidP="00BB4CA6">
      <w:pPr>
        <w:pStyle w:val="a4"/>
        <w:numPr>
          <w:ilvl w:val="0"/>
          <w:numId w:val="4"/>
        </w:numPr>
        <w:tabs>
          <w:tab w:val="left" w:pos="993"/>
        </w:tabs>
        <w:spacing w:after="0" w:line="240" w:lineRule="auto"/>
        <w:ind w:left="0" w:firstLine="709"/>
        <w:jc w:val="both"/>
        <w:rPr>
          <w:rFonts w:ascii="Times New Roman" w:eastAsiaTheme="minorEastAsia" w:hAnsi="Times New Roman"/>
          <w:szCs w:val="24"/>
        </w:rPr>
      </w:pPr>
      <w:r w:rsidRPr="00C066E1">
        <w:rPr>
          <w:rFonts w:ascii="Times New Roman" w:eastAsiaTheme="minorEastAsia" w:hAnsi="Times New Roman"/>
          <w:szCs w:val="24"/>
        </w:rPr>
        <w:t>Определить основные факторы, которые влияли на формирование и развитие религиозных идей, концепций;</w:t>
      </w:r>
    </w:p>
    <w:p w:rsidR="00C00C97" w:rsidRPr="00C066E1" w:rsidRDefault="00683199" w:rsidP="00BB4CA6">
      <w:pPr>
        <w:pStyle w:val="a4"/>
        <w:numPr>
          <w:ilvl w:val="0"/>
          <w:numId w:val="4"/>
        </w:numPr>
        <w:tabs>
          <w:tab w:val="left" w:pos="993"/>
        </w:tabs>
        <w:spacing w:after="0" w:line="240" w:lineRule="auto"/>
        <w:ind w:left="0" w:firstLine="709"/>
        <w:jc w:val="both"/>
        <w:rPr>
          <w:rFonts w:ascii="Times New Roman" w:eastAsiaTheme="minorEastAsia" w:hAnsi="Times New Roman"/>
          <w:szCs w:val="24"/>
        </w:rPr>
      </w:pPr>
      <w:r w:rsidRPr="00C066E1">
        <w:rPr>
          <w:rFonts w:ascii="Times New Roman" w:eastAsiaTheme="minorEastAsia" w:hAnsi="Times New Roman"/>
          <w:szCs w:val="24"/>
        </w:rPr>
        <w:t>С</w:t>
      </w:r>
      <w:r w:rsidR="001753A9" w:rsidRPr="00C066E1">
        <w:rPr>
          <w:rFonts w:ascii="Times New Roman" w:eastAsiaTheme="minorEastAsia" w:hAnsi="Times New Roman"/>
          <w:szCs w:val="24"/>
        </w:rPr>
        <w:t>формировать мировоззренческую культуру</w:t>
      </w:r>
      <w:r w:rsidRPr="00C066E1">
        <w:rPr>
          <w:rFonts w:ascii="Times New Roman" w:eastAsiaTheme="minorEastAsia" w:hAnsi="Times New Roman"/>
          <w:szCs w:val="24"/>
        </w:rPr>
        <w:t xml:space="preserve"> студентов.</w:t>
      </w:r>
    </w:p>
    <w:p w:rsidR="00C00C97" w:rsidRPr="00C066E1" w:rsidRDefault="00C00C97" w:rsidP="00BB4CA6">
      <w:pPr>
        <w:autoSpaceDE w:val="0"/>
        <w:autoSpaceDN w:val="0"/>
        <w:adjustRightInd w:val="0"/>
        <w:spacing w:after="0" w:line="240" w:lineRule="auto"/>
        <w:ind w:firstLine="709"/>
        <w:jc w:val="both"/>
        <w:rPr>
          <w:rFonts w:eastAsia="Times New Roman"/>
          <w:b/>
          <w:bCs/>
          <w:szCs w:val="24"/>
          <w:lang w:eastAsia="ru-RU"/>
        </w:rPr>
      </w:pPr>
    </w:p>
    <w:p w:rsidR="00C00C97" w:rsidRPr="00C066E1" w:rsidRDefault="00C00C97" w:rsidP="00BB4CA6">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C00C97" w:rsidRPr="00C066E1" w:rsidRDefault="00C00C97" w:rsidP="002C4868">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00" w:type="pct"/>
        <w:tblLayout w:type="fixed"/>
        <w:tblLook w:val="0000" w:firstRow="0" w:lastRow="0" w:firstColumn="0" w:lastColumn="0" w:noHBand="0" w:noVBand="0"/>
      </w:tblPr>
      <w:tblGrid>
        <w:gridCol w:w="925"/>
        <w:gridCol w:w="2347"/>
        <w:gridCol w:w="1471"/>
        <w:gridCol w:w="1853"/>
        <w:gridCol w:w="1487"/>
        <w:gridCol w:w="1487"/>
      </w:tblGrid>
      <w:tr w:rsidR="00C00C97" w:rsidRPr="002C5EC7" w:rsidTr="002C5EC7">
        <w:trPr>
          <w:trHeight w:val="385"/>
        </w:trPr>
        <w:tc>
          <w:tcPr>
            <w:tcW w:w="925" w:type="dxa"/>
            <w:tcBorders>
              <w:top w:val="single" w:sz="2" w:space="0" w:color="000000"/>
              <w:left w:val="single" w:sz="2" w:space="0" w:color="000000"/>
              <w:bottom w:val="single" w:sz="2" w:space="0" w:color="000000"/>
              <w:right w:val="single" w:sz="2" w:space="0" w:color="000000"/>
            </w:tcBorders>
          </w:tcPr>
          <w:p w:rsidR="00C00C97" w:rsidRPr="002C5EC7" w:rsidRDefault="00C00C97" w:rsidP="002C4868">
            <w:pPr>
              <w:autoSpaceDE w:val="0"/>
              <w:autoSpaceDN w:val="0"/>
              <w:adjustRightInd w:val="0"/>
              <w:spacing w:after="0" w:line="240" w:lineRule="auto"/>
              <w:jc w:val="center"/>
              <w:rPr>
                <w:rFonts w:eastAsia="Times New Roman" w:cs="Calibri"/>
                <w:szCs w:val="24"/>
                <w:lang w:eastAsia="ru-RU"/>
              </w:rPr>
            </w:pPr>
            <w:r w:rsidRPr="002C5EC7">
              <w:rPr>
                <w:rFonts w:ascii="Times New Roman CYR" w:eastAsia="Times New Roman" w:hAnsi="Times New Roman CYR" w:cs="Times New Roman CYR"/>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C00C97" w:rsidRPr="002C5EC7" w:rsidRDefault="00C00C97" w:rsidP="002C4868">
            <w:pPr>
              <w:suppressAutoHyphens/>
              <w:autoSpaceDE w:val="0"/>
              <w:autoSpaceDN w:val="0"/>
              <w:adjustRightInd w:val="0"/>
              <w:spacing w:after="0" w:line="240" w:lineRule="auto"/>
              <w:jc w:val="center"/>
              <w:rPr>
                <w:rFonts w:eastAsia="Times New Roman" w:cs="Calibri"/>
                <w:szCs w:val="24"/>
                <w:lang w:eastAsia="ru-RU"/>
              </w:rPr>
            </w:pPr>
            <w:r w:rsidRPr="002C5EC7">
              <w:rPr>
                <w:rFonts w:ascii="Times New Roman CYR" w:eastAsia="Times New Roman" w:hAnsi="Times New Roman CYR" w:cs="Times New Roman CYR"/>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C00C97" w:rsidRPr="002C5EC7" w:rsidRDefault="00C00C97"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2C5EC7">
              <w:rPr>
                <w:rFonts w:ascii="Times New Roman CYR" w:eastAsia="Times New Roman" w:hAnsi="Times New Roman CYR" w:cs="Times New Roman CYR"/>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C00C97" w:rsidRPr="002C5EC7" w:rsidRDefault="00C00C97" w:rsidP="002C4868">
            <w:pPr>
              <w:autoSpaceDE w:val="0"/>
              <w:autoSpaceDN w:val="0"/>
              <w:adjustRightInd w:val="0"/>
              <w:spacing w:after="0" w:line="240" w:lineRule="auto"/>
              <w:jc w:val="center"/>
              <w:rPr>
                <w:rFonts w:eastAsia="Times New Roman" w:cs="Calibri"/>
                <w:szCs w:val="24"/>
                <w:lang w:eastAsia="ru-RU"/>
              </w:rPr>
            </w:pPr>
            <w:r w:rsidRPr="002C5EC7">
              <w:rPr>
                <w:rFonts w:ascii="Times New Roman CYR" w:eastAsia="Times New Roman" w:hAnsi="Times New Roman CYR" w:cs="Times New Roman CYR"/>
                <w:szCs w:val="24"/>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C00C97" w:rsidRPr="002C5EC7" w:rsidRDefault="00C00C97"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2C5EC7">
              <w:rPr>
                <w:rFonts w:ascii="Times New Roman CYR" w:eastAsia="Times New Roman" w:hAnsi="Times New Roman CYR" w:cs="Times New Roman CYR"/>
                <w:szCs w:val="24"/>
                <w:lang w:eastAsia="ru-RU"/>
              </w:rPr>
              <w:t xml:space="preserve">Код </w:t>
            </w:r>
          </w:p>
          <w:p w:rsidR="00C00C97" w:rsidRPr="002C5EC7" w:rsidRDefault="00C00C97"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2C5EC7">
              <w:rPr>
                <w:rFonts w:ascii="Times New Roman CYR" w:eastAsia="Times New Roman" w:hAnsi="Times New Roman CYR" w:cs="Times New Roman CYR"/>
                <w:szCs w:val="24"/>
                <w:lang w:eastAsia="ru-RU"/>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C00C97" w:rsidRPr="002C5EC7" w:rsidRDefault="00C00C97" w:rsidP="002C4868">
            <w:pPr>
              <w:autoSpaceDE w:val="0"/>
              <w:autoSpaceDN w:val="0"/>
              <w:adjustRightInd w:val="0"/>
              <w:spacing w:after="0" w:line="240" w:lineRule="auto"/>
              <w:jc w:val="center"/>
              <w:rPr>
                <w:rFonts w:eastAsia="Times New Roman" w:cs="Calibri"/>
                <w:szCs w:val="24"/>
                <w:lang w:eastAsia="ru-RU"/>
              </w:rPr>
            </w:pPr>
            <w:r w:rsidRPr="002C5EC7">
              <w:rPr>
                <w:rFonts w:ascii="Times New Roman CYR" w:eastAsia="Times New Roman" w:hAnsi="Times New Roman CYR" w:cs="Times New Roman CYR"/>
                <w:szCs w:val="24"/>
                <w:lang w:eastAsia="ru-RU"/>
              </w:rPr>
              <w:t>Средства оценивания ОР</w:t>
            </w:r>
          </w:p>
        </w:tc>
      </w:tr>
      <w:tr w:rsidR="000E1A99" w:rsidRPr="002C5EC7" w:rsidTr="002C5EC7">
        <w:trPr>
          <w:trHeight w:val="331"/>
        </w:trPr>
        <w:tc>
          <w:tcPr>
            <w:tcW w:w="925" w:type="dxa"/>
            <w:tcBorders>
              <w:top w:val="single" w:sz="2" w:space="0" w:color="000000"/>
              <w:left w:val="single" w:sz="2" w:space="0" w:color="000000"/>
              <w:bottom w:val="single" w:sz="2" w:space="0" w:color="000000"/>
              <w:right w:val="single" w:sz="2" w:space="0" w:color="000000"/>
            </w:tcBorders>
          </w:tcPr>
          <w:p w:rsidR="000E1A99" w:rsidRPr="002C5EC7" w:rsidRDefault="000E1A99" w:rsidP="002C4868">
            <w:pPr>
              <w:autoSpaceDE w:val="0"/>
              <w:autoSpaceDN w:val="0"/>
              <w:adjustRightInd w:val="0"/>
              <w:spacing w:after="0" w:line="240" w:lineRule="auto"/>
              <w:rPr>
                <w:rFonts w:eastAsia="Times New Roman"/>
                <w:szCs w:val="24"/>
                <w:lang w:eastAsia="ru-RU"/>
              </w:rPr>
            </w:pPr>
            <w:r w:rsidRPr="002C5EC7">
              <w:rPr>
                <w:rFonts w:eastAsia="Times New Roman"/>
                <w:szCs w:val="24"/>
                <w:lang w:eastAsia="ru-RU"/>
              </w:rPr>
              <w:t>ОР.</w:t>
            </w:r>
            <w:r w:rsidR="00B1156A" w:rsidRPr="002C5EC7">
              <w:rPr>
                <w:rFonts w:eastAsia="Times New Roman"/>
                <w:szCs w:val="24"/>
                <w:lang w:eastAsia="ru-RU"/>
              </w:rPr>
              <w:t>1</w:t>
            </w:r>
          </w:p>
        </w:tc>
        <w:tc>
          <w:tcPr>
            <w:tcW w:w="2347" w:type="dxa"/>
            <w:tcBorders>
              <w:top w:val="single" w:sz="2" w:space="0" w:color="000000"/>
              <w:left w:val="single" w:sz="2" w:space="0" w:color="000000"/>
              <w:bottom w:val="single" w:sz="2" w:space="0" w:color="000000"/>
              <w:right w:val="single" w:sz="2" w:space="0" w:color="000000"/>
            </w:tcBorders>
          </w:tcPr>
          <w:p w:rsidR="002C5EC7" w:rsidRPr="003A3218" w:rsidRDefault="002C5EC7" w:rsidP="002C5EC7">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0E1A99" w:rsidRPr="002C5EC7" w:rsidRDefault="002C5EC7" w:rsidP="002C5EC7">
            <w:pPr>
              <w:suppressAutoHyphens/>
              <w:autoSpaceDE w:val="0"/>
              <w:autoSpaceDN w:val="0"/>
              <w:adjustRightInd w:val="0"/>
              <w:spacing w:after="0" w:line="240" w:lineRule="auto"/>
              <w:rPr>
                <w:szCs w:val="24"/>
                <w:lang w:eastAsia="ru-RU"/>
              </w:rPr>
            </w:pPr>
            <w:r w:rsidRPr="003A3218">
              <w:rPr>
                <w:color w:val="000000"/>
                <w:szCs w:val="24"/>
              </w:rPr>
              <w:t xml:space="preserve">воспринимает </w:t>
            </w:r>
            <w:r w:rsidRPr="003A3218">
              <w:rPr>
                <w:color w:val="000000"/>
                <w:szCs w:val="24"/>
              </w:rPr>
              <w:lastRenderedPageBreak/>
              <w:t>межкультурное разнообразие в 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471" w:type="dxa"/>
            <w:tcBorders>
              <w:top w:val="single" w:sz="2" w:space="0" w:color="000000"/>
              <w:left w:val="single" w:sz="2" w:space="0" w:color="000000"/>
              <w:bottom w:val="single" w:sz="2" w:space="0" w:color="000000"/>
              <w:right w:val="single" w:sz="2" w:space="0" w:color="000000"/>
            </w:tcBorders>
          </w:tcPr>
          <w:p w:rsidR="000E1A99" w:rsidRPr="002C5EC7" w:rsidRDefault="000E1A99" w:rsidP="002C4868">
            <w:pPr>
              <w:autoSpaceDE w:val="0"/>
              <w:autoSpaceDN w:val="0"/>
              <w:adjustRightInd w:val="0"/>
              <w:spacing w:after="0" w:line="240" w:lineRule="auto"/>
              <w:rPr>
                <w:szCs w:val="24"/>
                <w:lang w:eastAsia="ru-RU"/>
              </w:rPr>
            </w:pPr>
            <w:r w:rsidRPr="002C5EC7">
              <w:rPr>
                <w:szCs w:val="24"/>
                <w:lang w:eastAsia="ru-RU"/>
              </w:rPr>
              <w:lastRenderedPageBreak/>
              <w:t>ОР.</w:t>
            </w:r>
            <w:r w:rsidR="00B1156A" w:rsidRPr="002C5EC7">
              <w:rPr>
                <w:szCs w:val="24"/>
                <w:lang w:eastAsia="ru-RU"/>
              </w:rPr>
              <w:t>1.3</w:t>
            </w:r>
            <w:r w:rsidR="00E34362" w:rsidRPr="002C5EC7">
              <w:rPr>
                <w:szCs w:val="24"/>
                <w:lang w:eastAsia="ru-RU"/>
              </w:rPr>
              <w:t>.1</w:t>
            </w:r>
          </w:p>
        </w:tc>
        <w:tc>
          <w:tcPr>
            <w:tcW w:w="1853" w:type="dxa"/>
            <w:tcBorders>
              <w:top w:val="single" w:sz="2" w:space="0" w:color="000000"/>
              <w:left w:val="single" w:sz="2" w:space="0" w:color="000000"/>
              <w:bottom w:val="single" w:sz="4" w:space="0" w:color="auto"/>
              <w:right w:val="single" w:sz="2" w:space="0" w:color="000000"/>
            </w:tcBorders>
            <w:vAlign w:val="center"/>
          </w:tcPr>
          <w:p w:rsidR="000E1A99" w:rsidRPr="002C5EC7" w:rsidRDefault="00A36763" w:rsidP="002C4868">
            <w:pPr>
              <w:autoSpaceDE w:val="0"/>
              <w:autoSpaceDN w:val="0"/>
              <w:adjustRightInd w:val="0"/>
              <w:spacing w:after="0" w:line="240" w:lineRule="auto"/>
              <w:rPr>
                <w:szCs w:val="24"/>
                <w:lang w:eastAsia="ru-RU"/>
              </w:rPr>
            </w:pPr>
            <w:r w:rsidRPr="002C5EC7">
              <w:rPr>
                <w:szCs w:val="24"/>
                <w:lang w:eastAsia="ru-RU"/>
              </w:rPr>
              <w:t>Демонстрирует знания, умения и навыки планир</w:t>
            </w:r>
            <w:r w:rsidR="002C5EC7">
              <w:rPr>
                <w:szCs w:val="24"/>
                <w:lang w:eastAsia="ru-RU"/>
              </w:rPr>
              <w:t>ов</w:t>
            </w:r>
            <w:r w:rsidRPr="002C5EC7">
              <w:rPr>
                <w:szCs w:val="24"/>
                <w:lang w:eastAsia="ru-RU"/>
              </w:rPr>
              <w:t xml:space="preserve">ания и организации </w:t>
            </w:r>
            <w:r w:rsidR="000E1A99" w:rsidRPr="002C5EC7">
              <w:rPr>
                <w:szCs w:val="24"/>
                <w:lang w:eastAsia="ru-RU"/>
              </w:rPr>
              <w:t>деятельность основных участников образовательны</w:t>
            </w:r>
            <w:r w:rsidR="000E1A99" w:rsidRPr="002C5EC7">
              <w:rPr>
                <w:szCs w:val="24"/>
                <w:lang w:eastAsia="ru-RU"/>
              </w:rPr>
              <w:lastRenderedPageBreak/>
              <w:t>х отношений с учетом межконфессиональных и межкультурных различий, оценивает и анализирует результаты обучения</w:t>
            </w:r>
          </w:p>
        </w:tc>
        <w:tc>
          <w:tcPr>
            <w:tcW w:w="1487" w:type="dxa"/>
            <w:tcBorders>
              <w:top w:val="single" w:sz="2" w:space="0" w:color="000000"/>
              <w:bottom w:val="single" w:sz="4" w:space="0" w:color="auto"/>
            </w:tcBorders>
            <w:shd w:val="clear" w:color="auto" w:fill="auto"/>
          </w:tcPr>
          <w:p w:rsidR="000E1A99" w:rsidRPr="002C5EC7" w:rsidRDefault="000E1A99" w:rsidP="002C4868">
            <w:pPr>
              <w:tabs>
                <w:tab w:val="left" w:pos="318"/>
              </w:tabs>
              <w:spacing w:after="0" w:line="240" w:lineRule="auto"/>
              <w:rPr>
                <w:rFonts w:eastAsia="Times New Roman"/>
                <w:szCs w:val="24"/>
                <w:lang w:eastAsia="ru-RU"/>
              </w:rPr>
            </w:pPr>
            <w:r w:rsidRPr="002C5EC7">
              <w:rPr>
                <w:rFonts w:eastAsia="Times New Roman"/>
                <w:szCs w:val="24"/>
                <w:lang w:eastAsia="ru-RU"/>
              </w:rPr>
              <w:lastRenderedPageBreak/>
              <w:t>УК-5.1,</w:t>
            </w:r>
          </w:p>
          <w:p w:rsidR="000E1A99" w:rsidRPr="002C5EC7" w:rsidRDefault="000E1A99" w:rsidP="002C4868">
            <w:pPr>
              <w:tabs>
                <w:tab w:val="left" w:pos="318"/>
              </w:tabs>
              <w:spacing w:after="0" w:line="240" w:lineRule="auto"/>
              <w:rPr>
                <w:rFonts w:eastAsia="Times New Roman"/>
                <w:szCs w:val="24"/>
                <w:lang w:eastAsia="ru-RU"/>
              </w:rPr>
            </w:pPr>
            <w:r w:rsidRPr="002C5EC7">
              <w:rPr>
                <w:rFonts w:eastAsia="Times New Roman"/>
                <w:szCs w:val="24"/>
                <w:lang w:eastAsia="ru-RU"/>
              </w:rPr>
              <w:t>УК-5.2,</w:t>
            </w:r>
          </w:p>
          <w:p w:rsidR="000E1A99" w:rsidRPr="002C5EC7" w:rsidRDefault="000E1A99" w:rsidP="002C4868">
            <w:pPr>
              <w:tabs>
                <w:tab w:val="left" w:pos="318"/>
              </w:tabs>
              <w:spacing w:after="0" w:line="240" w:lineRule="auto"/>
              <w:rPr>
                <w:rFonts w:eastAsia="Times New Roman"/>
                <w:szCs w:val="24"/>
                <w:lang w:eastAsia="ru-RU"/>
              </w:rPr>
            </w:pPr>
            <w:r w:rsidRPr="002C5EC7">
              <w:rPr>
                <w:rFonts w:eastAsia="Times New Roman"/>
                <w:szCs w:val="24"/>
                <w:lang w:eastAsia="ru-RU"/>
              </w:rPr>
              <w:t>ПК-1.1</w:t>
            </w:r>
          </w:p>
          <w:p w:rsidR="00823CFA" w:rsidRPr="002C5EC7" w:rsidRDefault="00823CFA" w:rsidP="002C4868">
            <w:pPr>
              <w:tabs>
                <w:tab w:val="left" w:pos="318"/>
              </w:tabs>
              <w:spacing w:after="0" w:line="240" w:lineRule="auto"/>
              <w:rPr>
                <w:rFonts w:eastAsia="Times New Roman"/>
                <w:szCs w:val="24"/>
                <w:lang w:eastAsia="ru-RU"/>
              </w:rPr>
            </w:pPr>
            <w:r w:rsidRPr="002C5EC7">
              <w:rPr>
                <w:rFonts w:eastAsia="Times New Roman"/>
                <w:szCs w:val="24"/>
                <w:lang w:eastAsia="ru-RU"/>
              </w:rPr>
              <w:t>ПК-1.2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E1A99" w:rsidRPr="002C5EC7" w:rsidRDefault="00EE2BFE" w:rsidP="002C4868">
            <w:pPr>
              <w:autoSpaceDE w:val="0"/>
              <w:autoSpaceDN w:val="0"/>
              <w:adjustRightInd w:val="0"/>
              <w:spacing w:after="0" w:line="240" w:lineRule="auto"/>
              <w:rPr>
                <w:rFonts w:eastAsia="Times New Roman"/>
                <w:szCs w:val="24"/>
                <w:lang w:eastAsia="ru-RU"/>
              </w:rPr>
            </w:pPr>
            <w:r w:rsidRPr="002C5EC7">
              <w:rPr>
                <w:rFonts w:eastAsia="Times New Roman"/>
                <w:szCs w:val="24"/>
                <w:lang w:eastAsia="ru-RU"/>
              </w:rPr>
              <w:t>Формы оценки научной дискуссии;</w:t>
            </w:r>
          </w:p>
          <w:p w:rsidR="000E1A99" w:rsidRPr="002C5EC7" w:rsidRDefault="00EE2BFE" w:rsidP="002C4868">
            <w:pPr>
              <w:autoSpaceDE w:val="0"/>
              <w:autoSpaceDN w:val="0"/>
              <w:adjustRightInd w:val="0"/>
              <w:spacing w:after="0" w:line="240" w:lineRule="auto"/>
              <w:rPr>
                <w:rFonts w:eastAsia="Times New Roman"/>
                <w:szCs w:val="24"/>
                <w:lang w:eastAsia="ru-RU"/>
              </w:rPr>
            </w:pPr>
            <w:r w:rsidRPr="002C5EC7">
              <w:rPr>
                <w:rFonts w:eastAsia="Times New Roman"/>
                <w:szCs w:val="24"/>
                <w:lang w:eastAsia="ru-RU"/>
              </w:rPr>
              <w:t>Формы оценки э</w:t>
            </w:r>
            <w:r w:rsidR="000E1A99" w:rsidRPr="002C5EC7">
              <w:rPr>
                <w:rFonts w:eastAsia="Times New Roman"/>
                <w:szCs w:val="24"/>
                <w:lang w:eastAsia="ru-RU"/>
              </w:rPr>
              <w:t>с</w:t>
            </w:r>
            <w:r w:rsidR="00D67750" w:rsidRPr="002C5EC7">
              <w:rPr>
                <w:rFonts w:eastAsia="Times New Roman"/>
                <w:szCs w:val="24"/>
                <w:lang w:eastAsia="ru-RU"/>
              </w:rPr>
              <w:t>с</w:t>
            </w:r>
            <w:r w:rsidR="000E1A99" w:rsidRPr="002C5EC7">
              <w:rPr>
                <w:rFonts w:eastAsia="Times New Roman"/>
                <w:szCs w:val="24"/>
                <w:lang w:eastAsia="ru-RU"/>
              </w:rPr>
              <w:t>е</w:t>
            </w:r>
            <w:r w:rsidRPr="002C5EC7">
              <w:rPr>
                <w:rFonts w:eastAsia="Times New Roman"/>
                <w:szCs w:val="24"/>
                <w:lang w:eastAsia="ru-RU"/>
              </w:rPr>
              <w:t>;</w:t>
            </w:r>
          </w:p>
          <w:p w:rsidR="000E1A99" w:rsidRPr="002C5EC7" w:rsidRDefault="00EE2BFE" w:rsidP="00EE2BFE">
            <w:pPr>
              <w:autoSpaceDE w:val="0"/>
              <w:autoSpaceDN w:val="0"/>
              <w:adjustRightInd w:val="0"/>
              <w:spacing w:after="0" w:line="240" w:lineRule="auto"/>
              <w:rPr>
                <w:rFonts w:eastAsia="Times New Roman"/>
                <w:szCs w:val="24"/>
                <w:lang w:eastAsia="ru-RU"/>
              </w:rPr>
            </w:pPr>
            <w:r w:rsidRPr="002C5EC7">
              <w:rPr>
                <w:rFonts w:eastAsia="Times New Roman"/>
                <w:szCs w:val="24"/>
                <w:lang w:eastAsia="ru-RU"/>
              </w:rPr>
              <w:t xml:space="preserve">Формы оценки </w:t>
            </w:r>
            <w:r w:rsidRPr="002C5EC7">
              <w:rPr>
                <w:rFonts w:eastAsia="Times New Roman"/>
                <w:szCs w:val="24"/>
                <w:lang w:eastAsia="ru-RU"/>
              </w:rPr>
              <w:lastRenderedPageBreak/>
              <w:t>те</w:t>
            </w:r>
            <w:r w:rsidR="000E1A99" w:rsidRPr="002C5EC7">
              <w:rPr>
                <w:rFonts w:eastAsia="Times New Roman"/>
                <w:szCs w:val="24"/>
                <w:lang w:eastAsia="ru-RU"/>
              </w:rPr>
              <w:t>ст</w:t>
            </w:r>
            <w:r w:rsidRPr="002C5EC7">
              <w:rPr>
                <w:rFonts w:eastAsia="Times New Roman"/>
                <w:szCs w:val="24"/>
                <w:lang w:eastAsia="ru-RU"/>
              </w:rPr>
              <w:t>а</w:t>
            </w:r>
          </w:p>
        </w:tc>
      </w:tr>
    </w:tbl>
    <w:p w:rsidR="00C00C97" w:rsidRPr="00C066E1" w:rsidRDefault="00C00C97" w:rsidP="002C4868">
      <w:pPr>
        <w:autoSpaceDE w:val="0"/>
        <w:autoSpaceDN w:val="0"/>
        <w:adjustRightInd w:val="0"/>
        <w:spacing w:after="0" w:line="240" w:lineRule="auto"/>
        <w:jc w:val="both"/>
        <w:rPr>
          <w:rFonts w:eastAsia="Times New Roman"/>
          <w:b/>
          <w:bCs/>
          <w:szCs w:val="24"/>
          <w:lang w:eastAsia="ru-RU"/>
        </w:rPr>
      </w:pPr>
    </w:p>
    <w:p w:rsidR="00C00C97" w:rsidRPr="00C066E1" w:rsidRDefault="00C00C97" w:rsidP="002C4868">
      <w:pPr>
        <w:autoSpaceDE w:val="0"/>
        <w:autoSpaceDN w:val="0"/>
        <w:adjustRightInd w:val="0"/>
        <w:spacing w:after="0" w:line="36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t xml:space="preserve">5. </w:t>
      </w:r>
      <w:r w:rsidRPr="00C066E1">
        <w:rPr>
          <w:rFonts w:ascii="Times New Roman CYR" w:eastAsia="Times New Roman" w:hAnsi="Times New Roman CYR" w:cs="Times New Roman CYR"/>
          <w:b/>
          <w:bCs/>
          <w:szCs w:val="24"/>
          <w:lang w:eastAsia="ru-RU"/>
        </w:rPr>
        <w:t>Содержание дисциплины</w:t>
      </w:r>
    </w:p>
    <w:p w:rsidR="00C00C97" w:rsidRPr="00C066E1" w:rsidRDefault="00C00C97"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74" w:type="pct"/>
        <w:tblLayout w:type="fixed"/>
        <w:tblLook w:val="0000" w:firstRow="0" w:lastRow="0" w:firstColumn="0" w:lastColumn="0" w:noHBand="0" w:noVBand="0"/>
      </w:tblPr>
      <w:tblGrid>
        <w:gridCol w:w="3085"/>
        <w:gridCol w:w="567"/>
        <w:gridCol w:w="709"/>
        <w:gridCol w:w="425"/>
        <w:gridCol w:w="709"/>
        <w:gridCol w:w="567"/>
        <w:gridCol w:w="709"/>
        <w:gridCol w:w="992"/>
        <w:gridCol w:w="851"/>
        <w:gridCol w:w="1098"/>
      </w:tblGrid>
      <w:tr w:rsidR="00C00C97" w:rsidRPr="00C066E1" w:rsidTr="00CE6E57">
        <w:trPr>
          <w:trHeight w:val="203"/>
        </w:trPr>
        <w:tc>
          <w:tcPr>
            <w:tcW w:w="3085" w:type="dxa"/>
            <w:vMerge w:val="restart"/>
            <w:tcBorders>
              <w:top w:val="single" w:sz="2" w:space="0" w:color="000000"/>
              <w:left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C00C97" w:rsidRPr="00C066E1" w:rsidRDefault="00C00C97"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C00C97" w:rsidRPr="00C066E1" w:rsidTr="00CE6E57">
        <w:trPr>
          <w:trHeight w:val="160"/>
        </w:trPr>
        <w:tc>
          <w:tcPr>
            <w:tcW w:w="3085" w:type="dxa"/>
            <w:vMerge/>
            <w:tcBorders>
              <w:left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00C97" w:rsidRPr="00C066E1" w:rsidRDefault="00C00C97"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C00C97" w:rsidRPr="00C066E1" w:rsidRDefault="00C00C97"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C00C97" w:rsidRPr="00C066E1" w:rsidRDefault="00C00C97"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51" w:type="dxa"/>
            <w:vMerge/>
            <w:tcBorders>
              <w:left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jc w:val="center"/>
              <w:rPr>
                <w:rFonts w:eastAsia="Times New Roman" w:cs="Calibri"/>
                <w:lang w:eastAsia="ru-RU"/>
              </w:rPr>
            </w:pPr>
          </w:p>
        </w:tc>
      </w:tr>
      <w:tr w:rsidR="00C00C97" w:rsidRPr="00C066E1" w:rsidTr="00CE6E57">
        <w:trPr>
          <w:cantSplit/>
          <w:trHeight w:val="1856"/>
        </w:trPr>
        <w:tc>
          <w:tcPr>
            <w:tcW w:w="3085" w:type="dxa"/>
            <w:vMerge/>
            <w:tcBorders>
              <w:left w:val="single" w:sz="2" w:space="0" w:color="000000"/>
              <w:bottom w:val="single" w:sz="2" w:space="0" w:color="000000"/>
              <w:right w:val="single" w:sz="2" w:space="0" w:color="000000"/>
            </w:tcBorders>
            <w:vAlign w:val="center"/>
          </w:tcPr>
          <w:p w:rsidR="00C00C97" w:rsidRPr="00C066E1" w:rsidRDefault="00C00C97" w:rsidP="002C4868">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C00C97" w:rsidRPr="00C066E1" w:rsidRDefault="00C00C97"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C00C97" w:rsidRPr="00C066E1" w:rsidRDefault="00C00C97"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00C97" w:rsidRPr="00C066E1" w:rsidRDefault="00C00C97"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C00C97" w:rsidRPr="00C066E1" w:rsidRDefault="00C00C97"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C00C97" w:rsidRPr="00C066E1" w:rsidRDefault="00C00C97"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C00C97" w:rsidRPr="00C066E1" w:rsidRDefault="00C00C97"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C00C97" w:rsidRPr="00C066E1" w:rsidRDefault="00C00C97" w:rsidP="002C4868">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rPr>
                <w:rFonts w:eastAsia="Times New Roman" w:cs="Calibri"/>
                <w:lang w:eastAsia="ru-RU"/>
              </w:rPr>
            </w:pPr>
          </w:p>
        </w:tc>
      </w:tr>
      <w:tr w:rsidR="007C0405"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both"/>
              <w:rPr>
                <w:rFonts w:eastAsia="Times New Roman"/>
                <w:b/>
                <w:szCs w:val="24"/>
                <w:lang w:eastAsia="ru-RU"/>
              </w:rPr>
            </w:pPr>
            <w:r w:rsidRPr="00C066E1">
              <w:rPr>
                <w:rFonts w:eastAsia="Times New Roman"/>
                <w:b/>
                <w:szCs w:val="24"/>
                <w:lang w:eastAsia="ru-RU"/>
              </w:rPr>
              <w:t>Раздел 1. История</w:t>
            </w:r>
            <w:r w:rsidRPr="00C066E1">
              <w:rPr>
                <w:rFonts w:eastAsia="Times New Roman"/>
                <w:b/>
                <w:szCs w:val="24"/>
                <w:lang w:val="en-US" w:eastAsia="ru-RU"/>
              </w:rPr>
              <w:t xml:space="preserve"> религии</w:t>
            </w: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c>
          <w:tcPr>
            <w:tcW w:w="42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50</w:t>
            </w:r>
          </w:p>
        </w:tc>
      </w:tr>
      <w:tr w:rsidR="007C0405"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1.1</w:t>
            </w:r>
            <w:r w:rsidRPr="00C066E1">
              <w:rPr>
                <w:rFonts w:eastAsia="Times New Roman"/>
                <w:sz w:val="22"/>
                <w:lang w:val="en-US" w:eastAsia="ru-RU"/>
              </w:rPr>
              <w:t xml:space="preserve"> Происхождение религии</w:t>
            </w: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20</w:t>
            </w:r>
          </w:p>
        </w:tc>
      </w:tr>
      <w:tr w:rsidR="007C0405"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 xml:space="preserve">Тема </w:t>
            </w:r>
            <w:r w:rsidRPr="00C066E1">
              <w:rPr>
                <w:rFonts w:eastAsia="Times New Roman"/>
                <w:bCs/>
                <w:sz w:val="22"/>
                <w:lang w:val="en-US" w:eastAsia="ru-RU"/>
              </w:rPr>
              <w:t>1.2. Национальные религии</w:t>
            </w: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c>
          <w:tcPr>
            <w:tcW w:w="42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30</w:t>
            </w:r>
          </w:p>
        </w:tc>
      </w:tr>
      <w:tr w:rsidR="007C0405"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rPr>
                <w:rFonts w:eastAsia="Times New Roman"/>
                <w:b/>
                <w:szCs w:val="24"/>
                <w:lang w:eastAsia="ru-RU"/>
              </w:rPr>
            </w:pPr>
            <w:r w:rsidRPr="00C066E1">
              <w:rPr>
                <w:rFonts w:eastAsia="Times New Roman"/>
                <w:b/>
                <w:szCs w:val="24"/>
                <w:lang w:eastAsia="ru-RU"/>
              </w:rPr>
              <w:t>Раздел 2.</w:t>
            </w:r>
            <w:r w:rsidRPr="00C066E1">
              <w:rPr>
                <w:rFonts w:eastAsiaTheme="minorEastAsia"/>
                <w:b/>
                <w:szCs w:val="24"/>
              </w:rPr>
              <w:t xml:space="preserve"> Природа и специфика религиоведения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14</w:t>
            </w:r>
          </w:p>
        </w:tc>
        <w:tc>
          <w:tcPr>
            <w:tcW w:w="42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30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58</w:t>
            </w:r>
          </w:p>
        </w:tc>
      </w:tr>
      <w:tr w:rsidR="007C0405"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 xml:space="preserve">Тема </w:t>
            </w:r>
            <w:r w:rsidRPr="00C066E1">
              <w:rPr>
                <w:rFonts w:eastAsia="Times New Roman"/>
                <w:sz w:val="22"/>
                <w:lang w:val="en-US" w:eastAsia="ru-RU"/>
              </w:rPr>
              <w:t>2.1 Основные теории религии</w:t>
            </w: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24</w:t>
            </w:r>
          </w:p>
        </w:tc>
      </w:tr>
      <w:tr w:rsidR="007C0405"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2.2 Основные направления религиозной философии</w:t>
            </w: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c>
          <w:tcPr>
            <w:tcW w:w="425"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7C0405" w:rsidRPr="00C066E1" w:rsidRDefault="007C0405"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8E2CA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405"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34</w:t>
            </w:r>
          </w:p>
        </w:tc>
      </w:tr>
      <w:tr w:rsidR="00C00C97" w:rsidRPr="00C066E1" w:rsidTr="0006641C">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C00C97" w:rsidRPr="00C066E1" w:rsidRDefault="00C00C97" w:rsidP="002C4868">
            <w:pPr>
              <w:autoSpaceDE w:val="0"/>
              <w:autoSpaceDN w:val="0"/>
              <w:adjustRightInd w:val="0"/>
              <w:spacing w:after="0" w:line="240" w:lineRule="auto"/>
              <w:jc w:val="right"/>
              <w:rPr>
                <w:rFonts w:eastAsia="Times New Roman" w:cs="Calibri"/>
                <w:b/>
                <w:lang w:eastAsia="ru-RU"/>
              </w:rPr>
            </w:pPr>
            <w:r w:rsidRPr="00C066E1">
              <w:rPr>
                <w:rFonts w:ascii="Times New Roman CYR" w:eastAsia="Times New Roman" w:hAnsi="Times New Roman CYR" w:cs="Times New Roman CYR"/>
                <w:b/>
                <w:bCs/>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C00C97" w:rsidRPr="00C066E1" w:rsidRDefault="00CE6E57"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16</w:t>
            </w:r>
          </w:p>
        </w:tc>
        <w:tc>
          <w:tcPr>
            <w:tcW w:w="709" w:type="dxa"/>
            <w:tcBorders>
              <w:top w:val="single" w:sz="2" w:space="0" w:color="000000"/>
              <w:left w:val="single" w:sz="2" w:space="0" w:color="000000"/>
              <w:bottom w:val="single" w:sz="2" w:space="0" w:color="000000"/>
              <w:right w:val="single" w:sz="2" w:space="0" w:color="000000"/>
            </w:tcBorders>
            <w:vAlign w:val="center"/>
          </w:tcPr>
          <w:p w:rsidR="00C00C97" w:rsidRPr="00C066E1" w:rsidRDefault="00CE6E57"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26</w:t>
            </w:r>
          </w:p>
        </w:tc>
        <w:tc>
          <w:tcPr>
            <w:tcW w:w="425" w:type="dxa"/>
            <w:tcBorders>
              <w:top w:val="single" w:sz="2" w:space="0" w:color="000000"/>
              <w:left w:val="single" w:sz="2" w:space="0" w:color="000000"/>
              <w:bottom w:val="single" w:sz="2" w:space="0" w:color="000000"/>
              <w:right w:val="single" w:sz="2" w:space="0" w:color="000000"/>
            </w:tcBorders>
            <w:vAlign w:val="center"/>
          </w:tcPr>
          <w:p w:rsidR="00C00C97" w:rsidRPr="00C066E1" w:rsidRDefault="00C00C97"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00C97" w:rsidRPr="00C066E1" w:rsidRDefault="00C00C97"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00C97" w:rsidRPr="00C066E1" w:rsidRDefault="00C00C97"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00C97" w:rsidRPr="00C066E1" w:rsidRDefault="00C00C97"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E6E57"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E6E57"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54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E6E57"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108</w:t>
            </w:r>
          </w:p>
        </w:tc>
      </w:tr>
    </w:tbl>
    <w:p w:rsidR="00C00C97" w:rsidRPr="00C066E1" w:rsidRDefault="00C00C97" w:rsidP="002C5EC7">
      <w:pPr>
        <w:spacing w:after="0" w:line="240" w:lineRule="auto"/>
        <w:rPr>
          <w:rFonts w:eastAsia="Times New Roman"/>
          <w:bCs/>
          <w:i/>
          <w:szCs w:val="24"/>
          <w:lang w:eastAsia="ru-RU"/>
        </w:rPr>
      </w:pPr>
    </w:p>
    <w:p w:rsidR="00C00C97" w:rsidRPr="00C066E1" w:rsidRDefault="00C00C97" w:rsidP="002C5EC7">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BF653C" w:rsidRPr="00C066E1" w:rsidRDefault="00BF653C" w:rsidP="002C5EC7">
      <w:pPr>
        <w:spacing w:after="0" w:line="240" w:lineRule="auto"/>
        <w:ind w:firstLine="709"/>
        <w:jc w:val="both"/>
        <w:rPr>
          <w:szCs w:val="24"/>
        </w:rPr>
      </w:pPr>
      <w:r w:rsidRPr="00C066E1">
        <w:rPr>
          <w:iCs/>
          <w:szCs w:val="24"/>
        </w:rPr>
        <w:t xml:space="preserve">В процессе преподавания дисциплины предполагается широкое использование активных и интерактивных форм проведения занятий, имеющих своей целью </w:t>
      </w:r>
      <w:r w:rsidRPr="00C066E1">
        <w:rPr>
          <w:iCs/>
          <w:szCs w:val="24"/>
        </w:rPr>
        <w:lastRenderedPageBreak/>
        <w:t xml:space="preserve">проблематизацию </w:t>
      </w:r>
      <w:r w:rsidRPr="00C066E1">
        <w:rPr>
          <w:szCs w:val="24"/>
        </w:rPr>
        <w:t xml:space="preserve">значимых религиоведческих вопросов, рассматриваемых в ходе изучения дисциплины и ориентирующих студента в многообразии основных типов решения проблем.  </w:t>
      </w:r>
    </w:p>
    <w:p w:rsidR="00BF653C" w:rsidRPr="00C066E1" w:rsidRDefault="00BF653C" w:rsidP="002C5EC7">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BF653C" w:rsidRPr="00C066E1" w:rsidRDefault="00BF653C" w:rsidP="002C5EC7">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научной дискуссии (формулировка и аргументация собственной позиции, общение с оппонентами), культуры диалога. </w:t>
      </w:r>
    </w:p>
    <w:p w:rsidR="00BF653C" w:rsidRPr="00C066E1" w:rsidRDefault="00BF653C" w:rsidP="002C5EC7">
      <w:pPr>
        <w:autoSpaceDE w:val="0"/>
        <w:autoSpaceDN w:val="0"/>
        <w:adjustRightInd w:val="0"/>
        <w:spacing w:after="0" w:line="240" w:lineRule="auto"/>
        <w:ind w:firstLine="709"/>
        <w:jc w:val="both"/>
        <w:rPr>
          <w:szCs w:val="24"/>
        </w:rPr>
      </w:pPr>
      <w:r w:rsidRPr="00C066E1">
        <w:rPr>
          <w:szCs w:val="24"/>
        </w:rPr>
        <w:t xml:space="preserve">Выполнение домашнего задания репродуктивного характера разрабатывает навыки работы с литературой по темам разделов. </w:t>
      </w:r>
    </w:p>
    <w:p w:rsidR="00BF653C" w:rsidRPr="00C066E1" w:rsidRDefault="00BF653C" w:rsidP="002C5EC7">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Выполнение тестов/контрольных работ позволяет осуществлять промежуточный контроль знаний (по завершении темы/раздела).</w:t>
      </w:r>
    </w:p>
    <w:p w:rsidR="00C00C97" w:rsidRPr="00C066E1" w:rsidRDefault="00C00C97" w:rsidP="002C5EC7">
      <w:pPr>
        <w:spacing w:after="0" w:line="240" w:lineRule="auto"/>
        <w:rPr>
          <w:rFonts w:eastAsia="Times New Roman"/>
          <w:b/>
          <w:bCs/>
          <w:szCs w:val="24"/>
          <w:lang w:eastAsia="ru-RU"/>
        </w:rPr>
      </w:pPr>
    </w:p>
    <w:p w:rsidR="00C00C97" w:rsidRPr="00C066E1" w:rsidRDefault="00C00C97" w:rsidP="002C5EC7">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6. Рейтинг-план</w:t>
      </w:r>
    </w:p>
    <w:p w:rsidR="00C00C97" w:rsidRPr="00C066E1" w:rsidRDefault="00C00C97" w:rsidP="002C5EC7">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C00C97" w:rsidRPr="00C066E1" w:rsidTr="00A949E1">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C00C97" w:rsidRPr="00C066E1" w:rsidRDefault="00C00C9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C00C97" w:rsidRPr="00C066E1" w:rsidRDefault="00C00C9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C00C97" w:rsidRPr="00C066E1" w:rsidTr="00A949E1">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rPr>
                <w:rFonts w:eastAsia="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rPr>
                <w:rFonts w:eastAsia="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C00C97" w:rsidRPr="00C066E1" w:rsidRDefault="00C00C9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4D64E1" w:rsidRPr="00C066E1" w:rsidTr="003B395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4D64E1" w:rsidP="003B3954">
            <w:pPr>
              <w:autoSpaceDE w:val="0"/>
              <w:autoSpaceDN w:val="0"/>
              <w:adjustRightInd w:val="0"/>
              <w:spacing w:after="0" w:line="240" w:lineRule="auto"/>
              <w:jc w:val="center"/>
              <w:rPr>
                <w:rFonts w:eastAsia="Times New Roman"/>
                <w:szCs w:val="24"/>
                <w:lang w:val="en-US" w:eastAsia="ru-RU"/>
              </w:rPr>
            </w:pPr>
            <w:r w:rsidRPr="00C066E1">
              <w:rPr>
                <w:rFonts w:eastAsia="Times New Roman"/>
                <w:szCs w:val="24"/>
                <w:lang w:val="en-US" w:eastAsia="ru-RU"/>
              </w:rPr>
              <w:t>1</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4D64E1" w:rsidRPr="00C066E1" w:rsidRDefault="004D64E1" w:rsidP="003B3954">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ОР.1.3.1</w:t>
            </w:r>
          </w:p>
          <w:p w:rsidR="004D64E1" w:rsidRPr="00C066E1" w:rsidRDefault="004D64E1" w:rsidP="003B3954">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4D64E1"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Научная дискуссия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9A565B"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Формы</w:t>
            </w:r>
            <w:r w:rsidR="004D64E1" w:rsidRPr="00C066E1">
              <w:rPr>
                <w:rFonts w:eastAsiaTheme="minorEastAsia"/>
                <w:szCs w:val="24"/>
              </w:rPr>
              <w:t xml:space="preserve"> оценки научной дискуссии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3B3954" w:rsidP="003B3954">
            <w:pPr>
              <w:autoSpaceDE w:val="0"/>
              <w:autoSpaceDN w:val="0"/>
              <w:adjustRightInd w:val="0"/>
              <w:spacing w:line="240" w:lineRule="auto"/>
              <w:jc w:val="center"/>
              <w:rPr>
                <w:rFonts w:eastAsia="Times New Roman"/>
                <w:szCs w:val="24"/>
                <w:lang w:eastAsia="ru-RU"/>
              </w:rPr>
            </w:pPr>
            <w:r>
              <w:rPr>
                <w:rFonts w:eastAsiaTheme="minorEastAsia"/>
                <w:szCs w:val="24"/>
              </w:rPr>
              <w:t>3-4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3B3954" w:rsidP="003B3954">
            <w:pPr>
              <w:autoSpaceDE w:val="0"/>
              <w:autoSpaceDN w:val="0"/>
              <w:adjustRightInd w:val="0"/>
              <w:spacing w:line="240" w:lineRule="auto"/>
              <w:jc w:val="center"/>
              <w:rPr>
                <w:rFonts w:eastAsia="Times New Roman"/>
                <w:szCs w:val="24"/>
                <w:lang w:eastAsia="ru-RU"/>
              </w:rPr>
            </w:pPr>
            <w:r>
              <w:rPr>
                <w:rFonts w:eastAsiaTheme="minorEastAsia"/>
                <w:szCs w:val="24"/>
              </w:rPr>
              <w:t>5</w:t>
            </w:r>
          </w:p>
        </w:tc>
        <w:tc>
          <w:tcPr>
            <w:tcW w:w="829" w:type="dxa"/>
            <w:tcBorders>
              <w:top w:val="single" w:sz="2" w:space="0" w:color="000000"/>
              <w:left w:val="nil"/>
              <w:bottom w:val="single" w:sz="2" w:space="0" w:color="000000"/>
              <w:right w:val="single" w:sz="2" w:space="0" w:color="000000"/>
            </w:tcBorders>
          </w:tcPr>
          <w:p w:rsidR="004D64E1" w:rsidRPr="00C066E1" w:rsidRDefault="004D64E1"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15</w:t>
            </w:r>
          </w:p>
        </w:tc>
        <w:tc>
          <w:tcPr>
            <w:tcW w:w="793" w:type="dxa"/>
            <w:tcBorders>
              <w:top w:val="single" w:sz="2" w:space="0" w:color="000000"/>
              <w:left w:val="nil"/>
              <w:bottom w:val="single" w:sz="2" w:space="0" w:color="000000"/>
              <w:right w:val="single" w:sz="2" w:space="0" w:color="000000"/>
            </w:tcBorders>
          </w:tcPr>
          <w:p w:rsidR="004D64E1" w:rsidRPr="00C066E1" w:rsidRDefault="004D64E1"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20</w:t>
            </w:r>
          </w:p>
        </w:tc>
      </w:tr>
      <w:tr w:rsidR="004D64E1" w:rsidRPr="00C066E1" w:rsidTr="003B395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4D64E1" w:rsidP="003B3954">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419" w:type="dxa"/>
            <w:tcBorders>
              <w:top w:val="single" w:sz="4" w:space="0" w:color="auto"/>
              <w:left w:val="single" w:sz="2" w:space="0" w:color="000000"/>
              <w:bottom w:val="single" w:sz="4" w:space="0" w:color="auto"/>
              <w:right w:val="single" w:sz="2" w:space="0" w:color="000000"/>
            </w:tcBorders>
            <w:shd w:val="clear" w:color="000000" w:fill="FFFFFF"/>
          </w:tcPr>
          <w:p w:rsidR="006D6775" w:rsidRPr="00C066E1" w:rsidRDefault="006D6775" w:rsidP="003B3954">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ОР.1.3.1</w:t>
            </w:r>
          </w:p>
          <w:p w:rsidR="004D64E1" w:rsidRPr="00C066E1" w:rsidRDefault="004D64E1" w:rsidP="003B3954">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4D64E1"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9A565B"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Формы</w:t>
            </w:r>
            <w:r w:rsidR="004D64E1" w:rsidRPr="00C066E1">
              <w:rPr>
                <w:rFonts w:eastAsiaTheme="minorEastAsia"/>
                <w:szCs w:val="24"/>
              </w:rPr>
              <w:t xml:space="preserve"> оценки 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3B3954" w:rsidP="003B3954">
            <w:pPr>
              <w:autoSpaceDE w:val="0"/>
              <w:autoSpaceDN w:val="0"/>
              <w:adjustRightInd w:val="0"/>
              <w:spacing w:line="240" w:lineRule="auto"/>
              <w:jc w:val="center"/>
              <w:rPr>
                <w:rFonts w:eastAsia="Times New Roman"/>
                <w:szCs w:val="24"/>
                <w:lang w:eastAsia="ru-RU"/>
              </w:rPr>
            </w:pPr>
            <w:r>
              <w:rPr>
                <w:rFonts w:eastAsiaTheme="minorEastAsia"/>
                <w:szCs w:val="24"/>
              </w:rPr>
              <w:t>3-4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3B3954" w:rsidP="003B3954">
            <w:pPr>
              <w:autoSpaceDE w:val="0"/>
              <w:autoSpaceDN w:val="0"/>
              <w:adjustRightInd w:val="0"/>
              <w:spacing w:line="240" w:lineRule="auto"/>
              <w:jc w:val="center"/>
              <w:rPr>
                <w:rFonts w:eastAsia="Times New Roman"/>
                <w:szCs w:val="24"/>
                <w:lang w:eastAsia="ru-RU"/>
              </w:rPr>
            </w:pPr>
            <w:r>
              <w:rPr>
                <w:rFonts w:eastAsiaTheme="minorEastAsia"/>
                <w:szCs w:val="24"/>
              </w:rPr>
              <w:t>5</w:t>
            </w:r>
          </w:p>
        </w:tc>
        <w:tc>
          <w:tcPr>
            <w:tcW w:w="829" w:type="dxa"/>
            <w:tcBorders>
              <w:top w:val="single" w:sz="2" w:space="0" w:color="000000"/>
              <w:left w:val="nil"/>
              <w:bottom w:val="single" w:sz="2" w:space="0" w:color="000000"/>
              <w:right w:val="single" w:sz="2" w:space="0" w:color="000000"/>
            </w:tcBorders>
          </w:tcPr>
          <w:p w:rsidR="004D64E1" w:rsidRPr="00C066E1" w:rsidRDefault="004D64E1"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15</w:t>
            </w:r>
          </w:p>
        </w:tc>
        <w:tc>
          <w:tcPr>
            <w:tcW w:w="793" w:type="dxa"/>
            <w:tcBorders>
              <w:top w:val="single" w:sz="2" w:space="0" w:color="000000"/>
              <w:left w:val="nil"/>
              <w:bottom w:val="single" w:sz="2" w:space="0" w:color="000000"/>
              <w:right w:val="single" w:sz="2" w:space="0" w:color="000000"/>
            </w:tcBorders>
          </w:tcPr>
          <w:p w:rsidR="004D64E1" w:rsidRPr="00C066E1" w:rsidRDefault="004D64E1"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20</w:t>
            </w:r>
          </w:p>
        </w:tc>
      </w:tr>
      <w:tr w:rsidR="004D64E1" w:rsidRPr="00C066E1" w:rsidTr="003B395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4D64E1" w:rsidP="003B3954">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1419" w:type="dxa"/>
            <w:tcBorders>
              <w:top w:val="single" w:sz="4" w:space="0" w:color="auto"/>
              <w:left w:val="single" w:sz="2" w:space="0" w:color="000000"/>
              <w:bottom w:val="single" w:sz="2" w:space="0" w:color="000000"/>
              <w:right w:val="single" w:sz="2" w:space="0" w:color="000000"/>
            </w:tcBorders>
            <w:shd w:val="clear" w:color="000000" w:fill="FFFFFF"/>
          </w:tcPr>
          <w:p w:rsidR="006D6775" w:rsidRPr="00C066E1" w:rsidRDefault="006D6775" w:rsidP="003B3954">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ОР.1.3.1</w:t>
            </w:r>
          </w:p>
          <w:p w:rsidR="004D64E1" w:rsidRPr="00C066E1" w:rsidRDefault="004D64E1" w:rsidP="003B3954">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4D64E1"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9A565B"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Формы</w:t>
            </w:r>
            <w:r w:rsidR="004D64E1" w:rsidRPr="00C066E1">
              <w:rPr>
                <w:rFonts w:eastAsiaTheme="minorEastAsia"/>
                <w:szCs w:val="24"/>
              </w:rPr>
              <w:t xml:space="preserve"> оценки теста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4D64E1"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1</w:t>
            </w:r>
            <w:r w:rsidR="003B3954">
              <w:rPr>
                <w:rFonts w:eastAsiaTheme="minorEastAsia"/>
                <w:szCs w:val="24"/>
              </w:rPr>
              <w:t>-2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4D64E1" w:rsidRPr="00C066E1" w:rsidRDefault="003B3954" w:rsidP="003B3954">
            <w:pPr>
              <w:autoSpaceDE w:val="0"/>
              <w:autoSpaceDN w:val="0"/>
              <w:adjustRightInd w:val="0"/>
              <w:spacing w:line="240" w:lineRule="auto"/>
              <w:jc w:val="center"/>
              <w:rPr>
                <w:rFonts w:eastAsia="Times New Roman"/>
                <w:szCs w:val="24"/>
                <w:lang w:eastAsia="ru-RU"/>
              </w:rPr>
            </w:pPr>
            <w:r>
              <w:rPr>
                <w:rFonts w:eastAsiaTheme="minorEastAsia"/>
                <w:szCs w:val="24"/>
              </w:rPr>
              <w:t>15</w:t>
            </w:r>
          </w:p>
        </w:tc>
        <w:tc>
          <w:tcPr>
            <w:tcW w:w="829" w:type="dxa"/>
            <w:tcBorders>
              <w:top w:val="single" w:sz="2" w:space="0" w:color="000000"/>
              <w:left w:val="nil"/>
              <w:bottom w:val="single" w:sz="2" w:space="0" w:color="000000"/>
              <w:right w:val="single" w:sz="2" w:space="0" w:color="000000"/>
            </w:tcBorders>
          </w:tcPr>
          <w:p w:rsidR="004D64E1" w:rsidRPr="00C066E1" w:rsidRDefault="004D64E1"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15</w:t>
            </w:r>
          </w:p>
        </w:tc>
        <w:tc>
          <w:tcPr>
            <w:tcW w:w="793" w:type="dxa"/>
            <w:tcBorders>
              <w:top w:val="single" w:sz="2" w:space="0" w:color="000000"/>
              <w:left w:val="nil"/>
              <w:bottom w:val="single" w:sz="2" w:space="0" w:color="000000"/>
              <w:right w:val="single" w:sz="2" w:space="0" w:color="000000"/>
            </w:tcBorders>
          </w:tcPr>
          <w:p w:rsidR="004D64E1" w:rsidRPr="00C066E1" w:rsidRDefault="004D64E1" w:rsidP="003B3954">
            <w:pPr>
              <w:autoSpaceDE w:val="0"/>
              <w:autoSpaceDN w:val="0"/>
              <w:adjustRightInd w:val="0"/>
              <w:spacing w:line="240" w:lineRule="auto"/>
              <w:jc w:val="center"/>
              <w:rPr>
                <w:rFonts w:eastAsia="Times New Roman"/>
                <w:szCs w:val="24"/>
                <w:lang w:eastAsia="ru-RU"/>
              </w:rPr>
            </w:pPr>
            <w:r w:rsidRPr="00C066E1">
              <w:rPr>
                <w:rFonts w:eastAsiaTheme="minorEastAsia"/>
                <w:szCs w:val="24"/>
              </w:rPr>
              <w:t>30</w:t>
            </w:r>
          </w:p>
        </w:tc>
      </w:tr>
      <w:tr w:rsidR="00C00C97" w:rsidRPr="00C066E1" w:rsidTr="007E519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spacing w:after="0" w:line="240" w:lineRule="auto"/>
              <w:jc w:val="center"/>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Экзамен</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C00C97" w:rsidRPr="00C066E1" w:rsidTr="00A949E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jc w:val="center"/>
              <w:rPr>
                <w:rFonts w:eastAsia="Times New Roman"/>
                <w:color w:val="000000"/>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C00C97" w:rsidRPr="00C066E1" w:rsidRDefault="00C00C9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C00C97" w:rsidRPr="00C066E1" w:rsidRDefault="00C00C97" w:rsidP="00805908">
      <w:pPr>
        <w:autoSpaceDE w:val="0"/>
        <w:autoSpaceDN w:val="0"/>
        <w:adjustRightInd w:val="0"/>
        <w:spacing w:after="0" w:line="240" w:lineRule="auto"/>
        <w:jc w:val="both"/>
        <w:rPr>
          <w:rFonts w:eastAsia="Times New Roman"/>
          <w:b/>
          <w:bCs/>
          <w:szCs w:val="24"/>
          <w:lang w:eastAsia="ru-RU"/>
        </w:rPr>
      </w:pPr>
    </w:p>
    <w:p w:rsidR="00C00C97" w:rsidRPr="00C066E1" w:rsidRDefault="00C00C97" w:rsidP="0080590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C00C97" w:rsidRPr="00C066E1" w:rsidRDefault="00C00C97"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53048C" w:rsidRPr="00C066E1" w:rsidRDefault="00D114D1"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 xml:space="preserve">1. </w:t>
      </w:r>
      <w:r w:rsidR="0053048C" w:rsidRPr="00C066E1">
        <w:rPr>
          <w:szCs w:val="24"/>
        </w:rPr>
        <w:t>Лобазова, О.Ф. Религиоведение : учебник / О.Ф. Лобазова ; Российский государственный социальный университет. - 7-е изд., испр. - Москва : Издательско-торговая корпорация «Дашков и К°», 2017. - 468 с. : табл., схем. - Библиогр. в кн. - ISBN 978-5-394-02769-7; То же [Электронный ресурс]. - URL: </w:t>
      </w:r>
      <w:hyperlink r:id="rId47" w:history="1">
        <w:r w:rsidR="0053048C" w:rsidRPr="00C066E1">
          <w:rPr>
            <w:rStyle w:val="afd"/>
            <w:szCs w:val="24"/>
          </w:rPr>
          <w:t>http://biblioclub.ru/index.php?page=book&amp;id=450769</w:t>
        </w:r>
      </w:hyperlink>
      <w:r w:rsidR="0053048C" w:rsidRPr="00C066E1">
        <w:rPr>
          <w:szCs w:val="24"/>
        </w:rPr>
        <w:t> </w:t>
      </w:r>
    </w:p>
    <w:p w:rsidR="0053048C" w:rsidRPr="00C066E1" w:rsidRDefault="0053048C"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2. «Наука о религии», «Научный атеизм», «Религиоведение»: актуальные проблемы научного изучения религии в России XX - начала XXI в. / К.М. Антонов, Е.В. Воронцова, К.А. Колкунова и др.; сост. и авт. предисл. К.М. Антонов; Православный Свято-Тихоновский гуманитарный университет. - 2-е изд. - Москва : ПСТГУ, 2015. - 264 с. - Библиогр. в кн. - ISBN 978-5-7429-1000-8 ; То же [Электронный ресурс]. - URL: </w:t>
      </w:r>
      <w:hyperlink r:id="rId48" w:history="1">
        <w:r w:rsidRPr="00C066E1">
          <w:rPr>
            <w:rStyle w:val="afd"/>
            <w:szCs w:val="24"/>
          </w:rPr>
          <w:t>http://biblioclub.ru/index.php?page=book&amp;id=494973</w:t>
        </w:r>
      </w:hyperlink>
      <w:r w:rsidRPr="00C066E1">
        <w:rPr>
          <w:szCs w:val="24"/>
        </w:rPr>
        <w:t> </w:t>
      </w:r>
    </w:p>
    <w:p w:rsidR="0053048C" w:rsidRPr="00C066E1" w:rsidRDefault="0053048C"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3. Карташёв, А.В. Вселенские Соборы / А.В. Карташёв. - Москва ; Берлин : Директ-Медиа, 2019. - 631 с. - ISBN 978-5-4475-2750-1 ; То же [Электронный ресурс]. - URL: </w:t>
      </w:r>
      <w:hyperlink r:id="rId49" w:history="1">
        <w:r w:rsidRPr="00C066E1">
          <w:rPr>
            <w:rStyle w:val="afd"/>
            <w:szCs w:val="24"/>
          </w:rPr>
          <w:t>http://biblioclub.ru/index.php?page=book&amp;id=497159</w:t>
        </w:r>
      </w:hyperlink>
    </w:p>
    <w:p w:rsidR="0053048C" w:rsidRDefault="0053048C"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805908" w:rsidRPr="00C066E1" w:rsidRDefault="00805908"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00C97" w:rsidRPr="00C066E1" w:rsidRDefault="00C00C97"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lastRenderedPageBreak/>
        <w:t>7.2. Дополнительная литература</w:t>
      </w:r>
    </w:p>
    <w:p w:rsidR="00950909" w:rsidRPr="00C066E1" w:rsidRDefault="00D114D1"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 xml:space="preserve">1. </w:t>
      </w:r>
      <w:r w:rsidR="00950909" w:rsidRPr="00C066E1">
        <w:rPr>
          <w:szCs w:val="24"/>
        </w:rPr>
        <w:t>Веремчук, В.И. Социология религии: учебное пособие / В.И. Веремчук. - Москва : Юнити-Дана, 2015. - 254 с. - (Cogito ergo sum). - Библиогр.: с. 215-220. - ISBN 5-238-00737-X; То же [Электронный ресурс]. - URL: </w:t>
      </w:r>
      <w:hyperlink r:id="rId50" w:history="1">
        <w:r w:rsidR="00950909" w:rsidRPr="00C066E1">
          <w:rPr>
            <w:rStyle w:val="afd"/>
            <w:szCs w:val="24"/>
          </w:rPr>
          <w:t>http://biblioclub.ru/index.php?page=book&amp;id=114552</w:t>
        </w:r>
      </w:hyperlink>
      <w:r w:rsidR="00950909" w:rsidRPr="00C066E1">
        <w:rPr>
          <w:szCs w:val="24"/>
        </w:rPr>
        <w:t> </w:t>
      </w:r>
    </w:p>
    <w:p w:rsidR="00950909" w:rsidRPr="00C066E1" w:rsidRDefault="00950909"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2. Астапов, С.Н. Философия религии: учебное пособие / С.Н. Астапов, А.Н. Бурлуцкий, Н.С. Капустин; Министерство образования и науки Российской Федерации, Южный федеральный университет. - Ростов-на-Дону: Издательство Южного федерального университета, 2015. - 132 с. - Библиогр. в кн. - ISBN 978-5-9275-1653-7 ; То же [Электронный ресурс]. - URL: </w:t>
      </w:r>
      <w:hyperlink r:id="rId51" w:history="1">
        <w:r w:rsidRPr="00C066E1">
          <w:rPr>
            <w:rStyle w:val="afd"/>
            <w:szCs w:val="24"/>
          </w:rPr>
          <w:t>http://biblioclub.ru/index.php?page=book&amp;id=461561</w:t>
        </w:r>
      </w:hyperlink>
      <w:r w:rsidRPr="00C066E1">
        <w:rPr>
          <w:szCs w:val="24"/>
        </w:rPr>
        <w:t xml:space="preserve"> </w:t>
      </w:r>
    </w:p>
    <w:p w:rsidR="00950909" w:rsidRPr="00C066E1" w:rsidRDefault="00950909"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3. Дворецкая, А.П. Конфессиональная история России ХХ–ХХI вв. : учебное пособие / А.П. Дворецкая, А.А. Ипеева, О.В. Коновалова ; Министерство образования и науки Российской Федерации, Сибирский Федеральный университет. - Красноярск : СФУ, 2017. - 191 с. : ил. - Библиогр. в кн. - ISBN 978-5-7638-3695-0 ; То же [Электронный ресурс]. - URL: </w:t>
      </w:r>
      <w:hyperlink r:id="rId52" w:history="1">
        <w:r w:rsidRPr="00C066E1">
          <w:rPr>
            <w:rStyle w:val="afd"/>
            <w:szCs w:val="24"/>
          </w:rPr>
          <w:t>http://biblioclub.ru/index.php?page=book&amp;id=497095</w:t>
        </w:r>
      </w:hyperlink>
      <w:r w:rsidRPr="00C066E1">
        <w:rPr>
          <w:szCs w:val="24"/>
        </w:rPr>
        <w:t> </w:t>
      </w:r>
    </w:p>
    <w:p w:rsidR="00950909" w:rsidRPr="00C066E1" w:rsidRDefault="00950909"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szCs w:val="24"/>
        </w:rPr>
        <w:t>4. Горелов, А.А. История мировых религий : учебное пособие / А.А. Горелов. - 6-е изд., стереотип. - Москва : Издательство «Флинта», 2016. - 358 с. - (Библиотека студента). - ISBN 978-5-89349-763-2 ; То же [Электронный ресурс]. - URL: </w:t>
      </w:r>
      <w:hyperlink r:id="rId53" w:history="1">
        <w:r w:rsidRPr="00C066E1">
          <w:rPr>
            <w:rStyle w:val="afd"/>
            <w:szCs w:val="24"/>
          </w:rPr>
          <w:t>http://biblioclub.ru/index.php?page=book&amp;id=83435</w:t>
        </w:r>
      </w:hyperlink>
      <w:r w:rsidRPr="00C066E1">
        <w:rPr>
          <w:szCs w:val="24"/>
        </w:rPr>
        <w:t> </w:t>
      </w:r>
    </w:p>
    <w:p w:rsidR="00950909" w:rsidRPr="00C066E1" w:rsidRDefault="00950909"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szCs w:val="24"/>
        </w:rPr>
        <w:t>5. Серебрякова, Ю.В. Основы Православия : учебное пособие / Ю.В. Серебрякова, Е.Н. Никулина, Н. Серебряков ; Православный Свято-Тихоновский гуманитарный университет, Факультет дополнительного образования, Кафедра теологии. - 4-е изд., перераб. и доп. - Москва : ПСТГУ, 2018. - 417 с. : ил. - Библиогр.: с. 408-411. - ISBN 978-5-7429-1106-7 ; То же [Электронный ресурс]. - URL: </w:t>
      </w:r>
      <w:hyperlink r:id="rId54" w:history="1">
        <w:r w:rsidRPr="00C066E1">
          <w:rPr>
            <w:rStyle w:val="afd"/>
            <w:szCs w:val="24"/>
          </w:rPr>
          <w:t>http://biblioclub.ru/index.php?page=book&amp;id=494981</w:t>
        </w:r>
      </w:hyperlink>
    </w:p>
    <w:p w:rsidR="00950909" w:rsidRPr="00C066E1" w:rsidRDefault="00950909"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00C97" w:rsidRPr="00C066E1" w:rsidRDefault="00C00C97"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5B6E79" w:rsidRPr="00C066E1" w:rsidRDefault="005B6E79"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szCs w:val="24"/>
        </w:rPr>
        <w:t>Соболев, Ю.В. Религиоведение : учебное пособие / Ю.В. Соболев ; Министерство образования и науки Российской Федерации, ФГБОУ ВПО «Сибирский государственный технологический университет». - Красноярск : СибГТУ, 2012. - Ч. I. - 113 с. - Библиогр. в кн. ; То же [Электронный ресурс]. - URL: </w:t>
      </w:r>
      <w:hyperlink r:id="rId55" w:history="1">
        <w:r w:rsidRPr="00C066E1">
          <w:rPr>
            <w:rStyle w:val="afd"/>
            <w:szCs w:val="24"/>
          </w:rPr>
          <w:t>http://biblioclub.ru/index.php?page=book&amp;id=428887</w:t>
        </w:r>
      </w:hyperlink>
    </w:p>
    <w:p w:rsidR="00AB1393" w:rsidRPr="00C066E1" w:rsidRDefault="00AB1393"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00C97" w:rsidRPr="00C066E1" w:rsidRDefault="00C00C97"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D46705" w:rsidRPr="00C066E1" w:rsidRDefault="007909A4" w:rsidP="00805908">
      <w:pPr>
        <w:pStyle w:val="a4"/>
        <w:numPr>
          <w:ilvl w:val="0"/>
          <w:numId w:val="19"/>
        </w:numPr>
        <w:autoSpaceDE w:val="0"/>
        <w:autoSpaceDN w:val="0"/>
        <w:adjustRightInd w:val="0"/>
        <w:spacing w:after="0" w:line="240" w:lineRule="auto"/>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56" w:history="1">
        <w:r w:rsidRPr="00C066E1">
          <w:rPr>
            <w:rStyle w:val="afd"/>
            <w:rFonts w:ascii="Times New Roman" w:hAnsi="Times New Roman"/>
            <w:szCs w:val="24"/>
          </w:rPr>
          <w:t>www.biblioclub.ru</w:t>
        </w:r>
      </w:hyperlink>
    </w:p>
    <w:p w:rsidR="00D46705" w:rsidRPr="00C066E1" w:rsidRDefault="007909A4" w:rsidP="00805908">
      <w:pPr>
        <w:pStyle w:val="a4"/>
        <w:numPr>
          <w:ilvl w:val="0"/>
          <w:numId w:val="19"/>
        </w:numPr>
        <w:autoSpaceDE w:val="0"/>
        <w:autoSpaceDN w:val="0"/>
        <w:adjustRightInd w:val="0"/>
        <w:spacing w:after="0" w:line="240" w:lineRule="auto"/>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57" w:history="1">
        <w:r w:rsidRPr="00C066E1">
          <w:rPr>
            <w:rStyle w:val="afd"/>
            <w:rFonts w:ascii="Times New Roman" w:hAnsi="Times New Roman"/>
            <w:szCs w:val="24"/>
          </w:rPr>
          <w:t>www.elibrary.ru</w:t>
        </w:r>
      </w:hyperlink>
    </w:p>
    <w:p w:rsidR="00D46705" w:rsidRPr="00C066E1" w:rsidRDefault="007909A4" w:rsidP="00805908">
      <w:pPr>
        <w:pStyle w:val="a4"/>
        <w:numPr>
          <w:ilvl w:val="0"/>
          <w:numId w:val="19"/>
        </w:numPr>
        <w:autoSpaceDE w:val="0"/>
        <w:autoSpaceDN w:val="0"/>
        <w:adjustRightInd w:val="0"/>
        <w:spacing w:after="0" w:line="240" w:lineRule="auto"/>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
          <w:iCs/>
          <w:color w:val="000000"/>
          <w:szCs w:val="24"/>
        </w:rPr>
        <w:t xml:space="preserve">"Единое окно доступа к образовательным ресурсам". – URL: </w:t>
      </w:r>
      <w:hyperlink r:id="rId58" w:history="1">
        <w:r w:rsidRPr="00C066E1">
          <w:rPr>
            <w:rStyle w:val="afd"/>
            <w:rFonts w:ascii="Times New Roman" w:hAnsi="Times New Roman"/>
            <w:szCs w:val="24"/>
          </w:rPr>
          <w:t>http://window.edu.ru</w:t>
        </w:r>
      </w:hyperlink>
    </w:p>
    <w:p w:rsidR="00D46705" w:rsidRPr="00C066E1" w:rsidRDefault="007909A4" w:rsidP="00805908">
      <w:pPr>
        <w:pStyle w:val="a4"/>
        <w:numPr>
          <w:ilvl w:val="0"/>
          <w:numId w:val="19"/>
        </w:numPr>
        <w:autoSpaceDE w:val="0"/>
        <w:autoSpaceDN w:val="0"/>
        <w:adjustRightInd w:val="0"/>
        <w:spacing w:after="0" w:line="240" w:lineRule="auto"/>
        <w:rPr>
          <w:rStyle w:val="afd"/>
          <w:rFonts w:ascii="Times New Roman" w:hAnsi="Times New Roman"/>
          <w:color w:val="000000"/>
          <w:szCs w:val="24"/>
          <w:u w:val="none"/>
        </w:rPr>
      </w:pPr>
      <w:r w:rsidRPr="00C066E1">
        <w:rPr>
          <w:rFonts w:ascii="Times New Roman" w:hAnsi="Times New Roman"/>
          <w:color w:val="000000"/>
          <w:szCs w:val="24"/>
        </w:rPr>
        <w:t xml:space="preserve">Библиотека сайта philosophy.ru. </w:t>
      </w:r>
      <w:r w:rsidRPr="00C066E1">
        <w:rPr>
          <w:rFonts w:ascii="Times New Roman" w:hAnsi="Times New Roman"/>
          <w:i/>
          <w:iCs/>
          <w:color w:val="000000"/>
          <w:szCs w:val="24"/>
        </w:rPr>
        <w:t xml:space="preserve">– URL: </w:t>
      </w:r>
      <w:hyperlink r:id="rId59" w:history="1">
        <w:r w:rsidRPr="00C066E1">
          <w:rPr>
            <w:rStyle w:val="afd"/>
            <w:rFonts w:ascii="Times New Roman" w:hAnsi="Times New Roman"/>
            <w:szCs w:val="24"/>
          </w:rPr>
          <w:t>http://www.philosophy.ru</w:t>
        </w:r>
      </w:hyperlink>
    </w:p>
    <w:p w:rsidR="00D46705" w:rsidRPr="00C066E1" w:rsidRDefault="007909A4" w:rsidP="00805908">
      <w:pPr>
        <w:pStyle w:val="a4"/>
        <w:numPr>
          <w:ilvl w:val="0"/>
          <w:numId w:val="19"/>
        </w:numPr>
        <w:autoSpaceDE w:val="0"/>
        <w:autoSpaceDN w:val="0"/>
        <w:adjustRightInd w:val="0"/>
        <w:spacing w:after="0" w:line="240" w:lineRule="auto"/>
        <w:rPr>
          <w:rStyle w:val="afd"/>
          <w:rFonts w:ascii="Times New Roman" w:hAnsi="Times New Roman"/>
          <w:color w:val="000000"/>
          <w:szCs w:val="24"/>
          <w:u w:val="none"/>
        </w:rPr>
      </w:pPr>
      <w:r w:rsidRPr="00C066E1">
        <w:rPr>
          <w:rFonts w:ascii="Times New Roman" w:hAnsi="Times New Roman"/>
          <w:color w:val="000000"/>
          <w:szCs w:val="24"/>
        </w:rPr>
        <w:t xml:space="preserve">Библиотека философского факультета МГУ. </w:t>
      </w:r>
      <w:r w:rsidRPr="00C066E1">
        <w:rPr>
          <w:rFonts w:ascii="Times New Roman" w:hAnsi="Times New Roman"/>
          <w:i/>
          <w:iCs/>
          <w:color w:val="000000"/>
          <w:szCs w:val="24"/>
        </w:rPr>
        <w:t xml:space="preserve">– URL: </w:t>
      </w:r>
      <w:hyperlink r:id="rId60" w:history="1">
        <w:r w:rsidRPr="00C066E1">
          <w:rPr>
            <w:rStyle w:val="afd"/>
            <w:rFonts w:ascii="Times New Roman" w:hAnsi="Times New Roman"/>
            <w:szCs w:val="24"/>
          </w:rPr>
          <w:t>http://philos.msu.ru</w:t>
        </w:r>
      </w:hyperlink>
    </w:p>
    <w:p w:rsidR="007909A4" w:rsidRPr="00C066E1" w:rsidRDefault="007909A4" w:rsidP="00805908">
      <w:pPr>
        <w:pStyle w:val="a4"/>
        <w:numPr>
          <w:ilvl w:val="0"/>
          <w:numId w:val="19"/>
        </w:numPr>
        <w:autoSpaceDE w:val="0"/>
        <w:autoSpaceDN w:val="0"/>
        <w:adjustRightInd w:val="0"/>
        <w:spacing w:after="0" w:line="240" w:lineRule="auto"/>
        <w:rPr>
          <w:rFonts w:ascii="Times New Roman" w:hAnsi="Times New Roman"/>
          <w:color w:val="000000"/>
          <w:szCs w:val="24"/>
        </w:rPr>
      </w:pPr>
      <w:r w:rsidRPr="00C066E1">
        <w:rPr>
          <w:rFonts w:ascii="Times New Roman" w:hAnsi="Times New Roman"/>
          <w:color w:val="000000"/>
          <w:szCs w:val="24"/>
        </w:rPr>
        <w:t xml:space="preserve">Библиотека философии и религии. </w:t>
      </w:r>
      <w:r w:rsidRPr="00C066E1">
        <w:rPr>
          <w:rFonts w:ascii="Times New Roman" w:hAnsi="Times New Roman"/>
          <w:i/>
          <w:iCs/>
          <w:color w:val="000000"/>
          <w:szCs w:val="24"/>
        </w:rPr>
        <w:t xml:space="preserve">– URL: </w:t>
      </w:r>
      <w:hyperlink r:id="rId61" w:history="1">
        <w:r w:rsidRPr="00C066E1">
          <w:rPr>
            <w:rStyle w:val="afd"/>
            <w:rFonts w:ascii="Times New Roman" w:hAnsi="Times New Roman"/>
            <w:szCs w:val="24"/>
          </w:rPr>
          <w:t>http://filosofia.ru/articles</w:t>
        </w:r>
      </w:hyperlink>
    </w:p>
    <w:p w:rsidR="00C00C97" w:rsidRPr="00C066E1" w:rsidRDefault="00C00C97" w:rsidP="00805908">
      <w:pPr>
        <w:autoSpaceDE w:val="0"/>
        <w:autoSpaceDN w:val="0"/>
        <w:adjustRightInd w:val="0"/>
        <w:spacing w:after="0" w:line="240" w:lineRule="auto"/>
        <w:ind w:firstLine="709"/>
        <w:jc w:val="both"/>
        <w:rPr>
          <w:rFonts w:eastAsia="Times New Roman"/>
          <w:b/>
          <w:bCs/>
          <w:szCs w:val="24"/>
          <w:lang w:eastAsia="ru-RU"/>
        </w:rPr>
      </w:pPr>
    </w:p>
    <w:p w:rsidR="00C00C97" w:rsidRPr="00C066E1" w:rsidRDefault="00C00C97" w:rsidP="0080590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C00C97" w:rsidRPr="00C066E1" w:rsidRDefault="00C00C97" w:rsidP="00805908">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C00C97" w:rsidRPr="00C066E1" w:rsidRDefault="00C00C97" w:rsidP="00805908">
      <w:pPr>
        <w:autoSpaceDE w:val="0"/>
        <w:autoSpaceDN w:val="0"/>
        <w:adjustRightInd w:val="0"/>
        <w:spacing w:after="0" w:line="240" w:lineRule="auto"/>
        <w:ind w:firstLine="709"/>
        <w:jc w:val="both"/>
        <w:rPr>
          <w:rFonts w:eastAsia="Times New Roman"/>
          <w:b/>
          <w:bCs/>
          <w:szCs w:val="24"/>
          <w:lang w:eastAsia="ru-RU"/>
        </w:rPr>
      </w:pPr>
    </w:p>
    <w:p w:rsidR="00C00C97" w:rsidRPr="00C066E1" w:rsidRDefault="00C00C97" w:rsidP="0080590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C00C97" w:rsidRPr="00C066E1" w:rsidRDefault="00C00C97" w:rsidP="0080590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D114D1" w:rsidRPr="00C066E1" w:rsidRDefault="00D114D1" w:rsidP="00805908">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 xml:space="preserve">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w:t>
      </w:r>
      <w:r w:rsidRPr="00C066E1">
        <w:rPr>
          <w:rFonts w:eastAsia="Times New Roman"/>
          <w:bCs/>
          <w:szCs w:val="24"/>
          <w:lang w:eastAsia="ru-RU"/>
        </w:rPr>
        <w:lastRenderedPageBreak/>
        <w:t>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D114D1" w:rsidRPr="00C066E1" w:rsidRDefault="00D114D1" w:rsidP="00805908">
      <w:pPr>
        <w:autoSpaceDE w:val="0"/>
        <w:autoSpaceDN w:val="0"/>
        <w:adjustRightInd w:val="0"/>
        <w:spacing w:after="0" w:line="240" w:lineRule="auto"/>
        <w:ind w:firstLine="709"/>
        <w:jc w:val="both"/>
        <w:rPr>
          <w:rFonts w:eastAsia="Times New Roman"/>
          <w:bCs/>
          <w:i/>
          <w:szCs w:val="24"/>
          <w:lang w:eastAsia="ru-RU"/>
        </w:rPr>
      </w:pPr>
    </w:p>
    <w:p w:rsidR="00C00C97" w:rsidRPr="00C066E1" w:rsidRDefault="00C00C97" w:rsidP="0080590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D00F6" w:rsidRPr="00C066E1" w:rsidRDefault="007D00F6" w:rsidP="0080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62"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7D00F6" w:rsidRPr="00C066E1" w:rsidRDefault="007D00F6" w:rsidP="00805908">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63"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7D00F6" w:rsidRPr="00C066E1" w:rsidRDefault="007D00F6" w:rsidP="00805908">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64"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7D00F6" w:rsidRPr="00C066E1" w:rsidRDefault="007D00F6" w:rsidP="00805908">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65"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7D00F6" w:rsidRPr="00C066E1" w:rsidRDefault="007D00F6" w:rsidP="00805908">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66"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7D00F6" w:rsidRPr="00C066E1" w:rsidRDefault="007D00F6" w:rsidP="00805908">
      <w:pPr>
        <w:autoSpaceDE w:val="0"/>
        <w:autoSpaceDN w:val="0"/>
        <w:adjustRightInd w:val="0"/>
        <w:spacing w:after="0" w:line="240" w:lineRule="auto"/>
        <w:ind w:firstLine="709"/>
        <w:jc w:val="both"/>
        <w:rPr>
          <w:color w:val="000000"/>
          <w:szCs w:val="24"/>
        </w:rPr>
      </w:pPr>
    </w:p>
    <w:p w:rsidR="004B5DC4" w:rsidRPr="00C066E1" w:rsidRDefault="004B5DC4" w:rsidP="00805908">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805908">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6F74CC" w:rsidRDefault="006F74CC"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Default="00ED27C4" w:rsidP="00805908">
      <w:pPr>
        <w:spacing w:after="0" w:line="240" w:lineRule="auto"/>
        <w:jc w:val="center"/>
        <w:rPr>
          <w:rFonts w:eastAsia="Times New Roman"/>
          <w:b/>
          <w:szCs w:val="24"/>
          <w:lang w:eastAsia="ru-RU"/>
        </w:rPr>
      </w:pPr>
    </w:p>
    <w:p w:rsidR="00ED27C4" w:rsidRPr="00C066E1" w:rsidRDefault="00ED27C4" w:rsidP="00805908">
      <w:pPr>
        <w:spacing w:after="0" w:line="240" w:lineRule="auto"/>
        <w:jc w:val="center"/>
        <w:rPr>
          <w:rFonts w:eastAsia="Times New Roman"/>
          <w:b/>
          <w:szCs w:val="24"/>
          <w:lang w:eastAsia="ru-RU"/>
        </w:rPr>
      </w:pPr>
    </w:p>
    <w:p w:rsidR="00C40948" w:rsidRPr="00C066E1" w:rsidRDefault="00ED27C4" w:rsidP="00ED27C4">
      <w:pPr>
        <w:pStyle w:val="2"/>
        <w:spacing w:before="0" w:line="240" w:lineRule="auto"/>
        <w:rPr>
          <w:rFonts w:eastAsia="Times New Roman"/>
          <w:lang w:eastAsia="ru-RU"/>
        </w:rPr>
      </w:pPr>
      <w:bookmarkStart w:id="13" w:name="_Toc106269040"/>
      <w:r w:rsidRPr="00C066E1">
        <w:rPr>
          <w:rFonts w:eastAsia="Times New Roman"/>
          <w:lang w:eastAsia="ru-RU"/>
        </w:rPr>
        <w:lastRenderedPageBreak/>
        <w:t>5.4. ПРОГРАММА ДИСЦИПЛИНЫ</w:t>
      </w:r>
      <w:bookmarkEnd w:id="13"/>
    </w:p>
    <w:p w:rsidR="00C40948" w:rsidRDefault="00ED27C4" w:rsidP="000649E7">
      <w:pPr>
        <w:pStyle w:val="2"/>
        <w:spacing w:before="0" w:line="240" w:lineRule="auto"/>
        <w:rPr>
          <w:rFonts w:eastAsia="Times New Roman"/>
          <w:lang w:eastAsia="ru-RU"/>
        </w:rPr>
      </w:pPr>
      <w:bookmarkStart w:id="14" w:name="_Toc106269041"/>
      <w:r w:rsidRPr="00C066E1">
        <w:rPr>
          <w:rFonts w:ascii="Times New Roman CYR" w:eastAsia="Times New Roman" w:hAnsi="Times New Roman CYR" w:cs="Times New Roman CYR"/>
          <w:lang w:eastAsia="ru-RU"/>
        </w:rPr>
        <w:t>«ЛОГИКА</w:t>
      </w:r>
      <w:r w:rsidRPr="00C066E1">
        <w:rPr>
          <w:rFonts w:eastAsia="Times New Roman"/>
          <w:lang w:eastAsia="ru-RU"/>
        </w:rPr>
        <w:t>»</w:t>
      </w:r>
      <w:bookmarkEnd w:id="14"/>
    </w:p>
    <w:p w:rsidR="00ED27C4" w:rsidRPr="00ED27C4" w:rsidRDefault="00ED27C4" w:rsidP="000649E7">
      <w:pPr>
        <w:spacing w:after="0" w:line="240" w:lineRule="auto"/>
        <w:rPr>
          <w:lang w:eastAsia="ru-RU"/>
        </w:rPr>
      </w:pPr>
    </w:p>
    <w:p w:rsidR="00C40948" w:rsidRPr="00C066E1" w:rsidRDefault="00C40948" w:rsidP="000649E7">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A237AF" w:rsidRPr="00C066E1" w:rsidRDefault="00A237AF" w:rsidP="00ED27C4">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Программа дисциплины «Логика» включает лекционный курс, практические занятия с использованием интерактивных методов освоения материала, подготовку презентаций, проведение семинаров. Промежуточный контроль осуществляется путём выполнения проектного задания, участия в научной диску</w:t>
      </w:r>
      <w:r w:rsidR="00D86496" w:rsidRPr="00C066E1">
        <w:rPr>
          <w:rFonts w:eastAsia="Times New Roman"/>
          <w:szCs w:val="24"/>
          <w:lang w:eastAsia="ru-RU"/>
        </w:rPr>
        <w:t>ссии, написания эссе</w:t>
      </w:r>
      <w:r w:rsidRPr="00C066E1">
        <w:rPr>
          <w:rFonts w:eastAsia="Times New Roman"/>
          <w:szCs w:val="24"/>
          <w:lang w:eastAsia="ru-RU"/>
        </w:rPr>
        <w:t>. Итоговая проверка качества полученных знаний по дисциплине реализуется в процессе проведения экзамена.</w:t>
      </w:r>
    </w:p>
    <w:p w:rsidR="00955BC0" w:rsidRPr="00C066E1" w:rsidRDefault="00955BC0" w:rsidP="00ED27C4">
      <w:pPr>
        <w:autoSpaceDE w:val="0"/>
        <w:autoSpaceDN w:val="0"/>
        <w:adjustRightInd w:val="0"/>
        <w:spacing w:after="0" w:line="240" w:lineRule="auto"/>
        <w:ind w:firstLine="709"/>
        <w:jc w:val="both"/>
        <w:rPr>
          <w:rFonts w:eastAsia="Times New Roman"/>
          <w:b/>
          <w:bCs/>
          <w:szCs w:val="24"/>
          <w:lang w:eastAsia="ru-RU"/>
        </w:rPr>
      </w:pPr>
    </w:p>
    <w:p w:rsidR="00C40948" w:rsidRPr="00C066E1" w:rsidRDefault="00C40948" w:rsidP="00ED27C4">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2. Место в структуре модуля</w:t>
      </w:r>
    </w:p>
    <w:p w:rsidR="0041229C" w:rsidRPr="00C066E1" w:rsidRDefault="0041229C" w:rsidP="008F0A23">
      <w:pPr>
        <w:spacing w:after="0" w:line="240" w:lineRule="auto"/>
        <w:ind w:firstLine="709"/>
        <w:jc w:val="both"/>
        <w:rPr>
          <w:rFonts w:eastAsia="Times New Roman"/>
          <w:color w:val="000000"/>
          <w:szCs w:val="24"/>
          <w:lang w:eastAsia="ru-RU"/>
        </w:rPr>
      </w:pPr>
      <w:r w:rsidRPr="00C066E1">
        <w:rPr>
          <w:rFonts w:eastAsia="Times New Roman"/>
          <w:szCs w:val="24"/>
          <w:lang w:eastAsia="ru-RU"/>
        </w:rPr>
        <w:t xml:space="preserve">Учебная дисциплина «Логика» </w:t>
      </w:r>
      <w:r w:rsidRPr="00C066E1">
        <w:rPr>
          <w:rFonts w:eastAsiaTheme="minorHAnsi"/>
          <w:szCs w:val="24"/>
        </w:rPr>
        <w:t>в соответствии с ФГОС ВО по направлению подготовки</w:t>
      </w:r>
      <w:r w:rsidRPr="00C066E1">
        <w:rPr>
          <w:rFonts w:eastAsia="Times New Roman"/>
          <w:szCs w:val="24"/>
          <w:lang w:eastAsia="ru-RU"/>
        </w:rPr>
        <w:t xml:space="preserve"> 44.03.05 </w:t>
      </w:r>
      <w:r w:rsidRPr="00C066E1">
        <w:rPr>
          <w:rFonts w:eastAsia="Times New Roman"/>
          <w:bCs/>
          <w:kern w:val="36"/>
          <w:szCs w:val="24"/>
          <w:lang w:eastAsia="ru-RU"/>
        </w:rPr>
        <w:t xml:space="preserve">Педагогическое образование </w:t>
      </w:r>
      <w:r w:rsidR="00E93C03">
        <w:rPr>
          <w:rFonts w:eastAsia="Times New Roman"/>
          <w:bCs/>
          <w:kern w:val="36"/>
          <w:szCs w:val="24"/>
          <w:lang w:eastAsia="ru-RU"/>
        </w:rPr>
        <w:t>(</w:t>
      </w:r>
      <w:r w:rsidRPr="00C066E1">
        <w:rPr>
          <w:rFonts w:eastAsia="Times New Roman"/>
          <w:bCs/>
          <w:kern w:val="36"/>
          <w:szCs w:val="24"/>
          <w:lang w:eastAsia="ru-RU"/>
        </w:rPr>
        <w:t>с двумя профилями подготовки</w:t>
      </w:r>
      <w:r w:rsidR="00E93C03">
        <w:rPr>
          <w:rFonts w:eastAsia="Times New Roman"/>
          <w:bCs/>
          <w:kern w:val="36"/>
          <w:szCs w:val="24"/>
          <w:lang w:eastAsia="ru-RU"/>
        </w:rPr>
        <w:t xml:space="preserve">), профилю </w:t>
      </w:r>
      <w:r w:rsidRPr="00C066E1">
        <w:rPr>
          <w:rFonts w:eastAsia="Times New Roman"/>
          <w:bCs/>
          <w:kern w:val="36"/>
          <w:szCs w:val="24"/>
          <w:lang w:eastAsia="ru-RU"/>
        </w:rPr>
        <w:t xml:space="preserve">«История и </w:t>
      </w:r>
      <w:r w:rsidR="00E93C03">
        <w:rPr>
          <w:rFonts w:eastAsia="Times New Roman"/>
          <w:bCs/>
          <w:kern w:val="36"/>
          <w:szCs w:val="24"/>
          <w:lang w:eastAsia="ru-RU"/>
        </w:rPr>
        <w:t>О</w:t>
      </w:r>
      <w:r w:rsidRPr="00C066E1">
        <w:rPr>
          <w:rFonts w:eastAsia="Times New Roman"/>
          <w:bCs/>
          <w:kern w:val="36"/>
          <w:szCs w:val="24"/>
          <w:lang w:eastAsia="ru-RU"/>
        </w:rPr>
        <w:t xml:space="preserve">бществознание» </w:t>
      </w:r>
      <w:r w:rsidRPr="00C066E1">
        <w:rPr>
          <w:rFonts w:eastAsia="Times New Roman"/>
          <w:szCs w:val="24"/>
          <w:lang w:eastAsia="ru-RU"/>
        </w:rPr>
        <w:t xml:space="preserve">относится к </w:t>
      </w:r>
      <w:r w:rsidR="00E93C03">
        <w:rPr>
          <w:rFonts w:eastAsia="Times New Roman"/>
          <w:szCs w:val="24"/>
          <w:lang w:eastAsia="ru-RU"/>
        </w:rPr>
        <w:t>«Предметно-методическому модулю. Профиль Обществознание»</w:t>
      </w:r>
      <w:r w:rsidRPr="00C066E1">
        <w:rPr>
          <w:rFonts w:eastAsia="Times New Roman"/>
          <w:szCs w:val="24"/>
          <w:lang w:eastAsia="ru-RU"/>
        </w:rPr>
        <w:t xml:space="preserve"> и</w:t>
      </w:r>
      <w:r w:rsidRPr="00C066E1">
        <w:rPr>
          <w:rFonts w:eastAsiaTheme="minorHAnsi"/>
          <w:szCs w:val="24"/>
        </w:rPr>
        <w:t xml:space="preserve"> является обязательной для изучения. </w:t>
      </w:r>
      <w:r w:rsidRPr="00C066E1">
        <w:rPr>
          <w:rFonts w:eastAsia="Times New Roman"/>
          <w:szCs w:val="24"/>
          <w:lang w:eastAsia="ru-RU"/>
        </w:rPr>
        <w:t>Содержательно и методологически данная дисциплина связана с курсами «История Древнего мира», «История России (с древнейших времен до конца XVII в.)», «История средних веков» (Предметно-методический модуль. Профиль История), обобщая и типологизируя эмпирические знания означенных курсов в единый аппарат анализа специфики общества и социального мира.</w:t>
      </w:r>
    </w:p>
    <w:p w:rsidR="00C40948" w:rsidRPr="00C066E1" w:rsidRDefault="00C40948" w:rsidP="00ED27C4">
      <w:pPr>
        <w:autoSpaceDE w:val="0"/>
        <w:autoSpaceDN w:val="0"/>
        <w:adjustRightInd w:val="0"/>
        <w:spacing w:after="0" w:line="240" w:lineRule="auto"/>
        <w:ind w:firstLine="709"/>
        <w:jc w:val="both"/>
        <w:rPr>
          <w:rFonts w:eastAsia="Times New Roman"/>
          <w:szCs w:val="24"/>
          <w:lang w:eastAsia="ru-RU"/>
        </w:rPr>
      </w:pPr>
    </w:p>
    <w:p w:rsidR="00C40948" w:rsidRPr="00C066E1" w:rsidRDefault="00C40948" w:rsidP="00ED27C4">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8352DE" w:rsidRPr="00C066E1" w:rsidRDefault="008352DE" w:rsidP="00ED27C4">
      <w:pPr>
        <w:tabs>
          <w:tab w:val="left" w:pos="1276"/>
        </w:tabs>
        <w:spacing w:after="0" w:line="240" w:lineRule="auto"/>
        <w:ind w:firstLine="709"/>
        <w:jc w:val="both"/>
        <w:rPr>
          <w:rFonts w:eastAsia="HiddenHorzOCR"/>
          <w:i/>
        </w:rPr>
      </w:pPr>
      <w:r w:rsidRPr="00E93C03">
        <w:rPr>
          <w:rFonts w:eastAsia="HiddenHorzOCR"/>
          <w:i/>
        </w:rPr>
        <w:t>Целью</w:t>
      </w:r>
      <w:r w:rsidRPr="00C066E1">
        <w:rPr>
          <w:rFonts w:eastAsia="HiddenHorzOCR"/>
        </w:rPr>
        <w:t xml:space="preserve"> освоения дисциплины «Логика» является формирование у обучающихся компетенций, обеспечивающих владение приемами оперирования понятиями, классификации, сравнения, вынесения обоснованных суждений и построения умозаключений; понимание законов и форм правильного мышления и их применение в профессиональной деятельности; обучение аргументированному ведению дискуссии и полемики.</w:t>
      </w:r>
    </w:p>
    <w:p w:rsidR="00C40948" w:rsidRPr="00C066E1" w:rsidRDefault="00C40948" w:rsidP="00ED27C4">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0A5B82" w:rsidRPr="00C066E1" w:rsidRDefault="000A5B82" w:rsidP="00ED27C4">
      <w:pPr>
        <w:pStyle w:val="a4"/>
        <w:numPr>
          <w:ilvl w:val="0"/>
          <w:numId w:val="5"/>
        </w:numPr>
        <w:tabs>
          <w:tab w:val="left" w:pos="1134"/>
        </w:tabs>
        <w:autoSpaceDE w:val="0"/>
        <w:autoSpaceDN w:val="0"/>
        <w:adjustRightInd w:val="0"/>
        <w:spacing w:after="0" w:line="240" w:lineRule="auto"/>
        <w:ind w:left="0" w:firstLine="851"/>
        <w:jc w:val="both"/>
        <w:rPr>
          <w:rFonts w:ascii="Times New Roman" w:hAnsi="Times New Roman"/>
          <w:szCs w:val="24"/>
        </w:rPr>
      </w:pPr>
      <w:r w:rsidRPr="00C066E1">
        <w:rPr>
          <w:rFonts w:ascii="Times New Roman" w:hAnsi="Times New Roman"/>
          <w:szCs w:val="24"/>
        </w:rPr>
        <w:t>Обученить студентов основным логическим понятиям;</w:t>
      </w:r>
    </w:p>
    <w:p w:rsidR="000A5B82" w:rsidRPr="00C066E1" w:rsidRDefault="000A5B82" w:rsidP="00ED27C4">
      <w:pPr>
        <w:pStyle w:val="a4"/>
        <w:numPr>
          <w:ilvl w:val="0"/>
          <w:numId w:val="5"/>
        </w:numPr>
        <w:tabs>
          <w:tab w:val="left" w:pos="1134"/>
        </w:tabs>
        <w:autoSpaceDE w:val="0"/>
        <w:autoSpaceDN w:val="0"/>
        <w:adjustRightInd w:val="0"/>
        <w:spacing w:after="0" w:line="240" w:lineRule="auto"/>
        <w:ind w:left="0" w:firstLine="851"/>
        <w:jc w:val="both"/>
        <w:rPr>
          <w:rFonts w:ascii="Times New Roman" w:hAnsi="Times New Roman"/>
          <w:szCs w:val="24"/>
        </w:rPr>
      </w:pPr>
      <w:r w:rsidRPr="00C066E1">
        <w:rPr>
          <w:rFonts w:ascii="Times New Roman" w:hAnsi="Times New Roman"/>
          <w:szCs w:val="24"/>
        </w:rPr>
        <w:t>Изученить логических характеристик основных форм мышления: понятие, суждение, умозаключение;</w:t>
      </w:r>
    </w:p>
    <w:p w:rsidR="000A5B82" w:rsidRPr="00C066E1" w:rsidRDefault="000A5B82" w:rsidP="00ED27C4">
      <w:pPr>
        <w:pStyle w:val="a4"/>
        <w:numPr>
          <w:ilvl w:val="0"/>
          <w:numId w:val="5"/>
        </w:numPr>
        <w:tabs>
          <w:tab w:val="left" w:pos="1134"/>
        </w:tabs>
        <w:autoSpaceDE w:val="0"/>
        <w:autoSpaceDN w:val="0"/>
        <w:adjustRightInd w:val="0"/>
        <w:spacing w:after="0" w:line="240" w:lineRule="auto"/>
        <w:ind w:left="0" w:firstLine="851"/>
        <w:jc w:val="both"/>
        <w:rPr>
          <w:rFonts w:ascii="Times New Roman" w:hAnsi="Times New Roman"/>
          <w:szCs w:val="24"/>
        </w:rPr>
      </w:pPr>
      <w:r w:rsidRPr="00C066E1">
        <w:rPr>
          <w:rFonts w:ascii="Times New Roman" w:hAnsi="Times New Roman"/>
          <w:szCs w:val="24"/>
        </w:rPr>
        <w:t>Привить навык использования теоретических идей и методов логики в профессиональной деятельности.</w:t>
      </w:r>
    </w:p>
    <w:p w:rsidR="00C40948" w:rsidRPr="00C066E1" w:rsidRDefault="00C40948" w:rsidP="00ED27C4">
      <w:pPr>
        <w:autoSpaceDE w:val="0"/>
        <w:autoSpaceDN w:val="0"/>
        <w:adjustRightInd w:val="0"/>
        <w:spacing w:after="0" w:line="240" w:lineRule="auto"/>
        <w:ind w:firstLine="709"/>
        <w:jc w:val="both"/>
        <w:rPr>
          <w:rFonts w:eastAsia="Times New Roman"/>
          <w:b/>
          <w:bCs/>
          <w:szCs w:val="24"/>
          <w:lang w:eastAsia="ru-RU"/>
        </w:rPr>
      </w:pPr>
    </w:p>
    <w:p w:rsidR="00C40948" w:rsidRPr="00C066E1" w:rsidRDefault="00C40948" w:rsidP="00ED27C4">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C40948" w:rsidRPr="00C066E1" w:rsidRDefault="00C40948" w:rsidP="00ED27C4">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00" w:type="pct"/>
        <w:tblLayout w:type="fixed"/>
        <w:tblLook w:val="0000" w:firstRow="0" w:lastRow="0" w:firstColumn="0" w:lastColumn="0" w:noHBand="0" w:noVBand="0"/>
      </w:tblPr>
      <w:tblGrid>
        <w:gridCol w:w="925"/>
        <w:gridCol w:w="2347"/>
        <w:gridCol w:w="1471"/>
        <w:gridCol w:w="1853"/>
        <w:gridCol w:w="1167"/>
        <w:gridCol w:w="1807"/>
      </w:tblGrid>
      <w:tr w:rsidR="00C40948" w:rsidRPr="00C066E1" w:rsidTr="008C4D47">
        <w:trPr>
          <w:trHeight w:val="385"/>
        </w:trPr>
        <w:tc>
          <w:tcPr>
            <w:tcW w:w="925" w:type="dxa"/>
            <w:tcBorders>
              <w:top w:val="single" w:sz="2" w:space="0" w:color="000000"/>
              <w:left w:val="single" w:sz="2" w:space="0" w:color="000000"/>
              <w:bottom w:val="single" w:sz="2" w:space="0" w:color="000000"/>
              <w:right w:val="single" w:sz="2" w:space="0" w:color="000000"/>
            </w:tcBorders>
          </w:tcPr>
          <w:p w:rsidR="00C40948" w:rsidRPr="00C066E1" w:rsidRDefault="00C40948" w:rsidP="00E93C03">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C40948" w:rsidRPr="00C066E1" w:rsidRDefault="00C40948" w:rsidP="00E93C03">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C40948" w:rsidRPr="00C066E1" w:rsidRDefault="00C40948" w:rsidP="00E93C03">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C40948" w:rsidRPr="00C066E1" w:rsidRDefault="00C40948" w:rsidP="00E93C03">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дисциплины</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C40948" w:rsidRPr="00C066E1" w:rsidRDefault="00C40948" w:rsidP="00E93C03">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Код </w:t>
            </w:r>
          </w:p>
          <w:p w:rsidR="00C40948" w:rsidRPr="00C066E1" w:rsidRDefault="00C40948" w:rsidP="00E93C03">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ИДК </w:t>
            </w:r>
          </w:p>
        </w:tc>
        <w:tc>
          <w:tcPr>
            <w:tcW w:w="1807" w:type="dxa"/>
            <w:tcBorders>
              <w:top w:val="single" w:sz="2" w:space="0" w:color="000000"/>
              <w:left w:val="single" w:sz="2" w:space="0" w:color="000000"/>
              <w:bottom w:val="single" w:sz="2" w:space="0" w:color="000000"/>
              <w:right w:val="single" w:sz="2" w:space="0" w:color="000000"/>
            </w:tcBorders>
            <w:shd w:val="clear" w:color="000000" w:fill="FFFFFF"/>
          </w:tcPr>
          <w:p w:rsidR="00C40948" w:rsidRPr="00C066E1" w:rsidRDefault="00C40948" w:rsidP="00E93C03">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Средства оценивания ОР</w:t>
            </w:r>
          </w:p>
        </w:tc>
      </w:tr>
      <w:tr w:rsidR="00E93C03" w:rsidRPr="00C066E1" w:rsidTr="005E6D49">
        <w:trPr>
          <w:trHeight w:val="331"/>
        </w:trPr>
        <w:tc>
          <w:tcPr>
            <w:tcW w:w="925" w:type="dxa"/>
            <w:vMerge w:val="restart"/>
            <w:tcBorders>
              <w:top w:val="single" w:sz="2" w:space="0" w:color="000000"/>
              <w:left w:val="single" w:sz="2" w:space="0" w:color="000000"/>
              <w:right w:val="single" w:sz="2" w:space="0" w:color="000000"/>
            </w:tcBorders>
          </w:tcPr>
          <w:p w:rsidR="00E93C03" w:rsidRPr="00C066E1" w:rsidRDefault="00E93C03" w:rsidP="00E93C03">
            <w:pPr>
              <w:autoSpaceDE w:val="0"/>
              <w:autoSpaceDN w:val="0"/>
              <w:adjustRightInd w:val="0"/>
              <w:spacing w:after="0" w:line="240" w:lineRule="auto"/>
              <w:rPr>
                <w:rFonts w:eastAsia="Times New Roman" w:cs="Calibri"/>
                <w:lang w:val="en-US" w:eastAsia="ru-RU"/>
              </w:rPr>
            </w:pPr>
            <w:r w:rsidRPr="00C066E1">
              <w:rPr>
                <w:rFonts w:eastAsia="Times New Roman"/>
                <w:lang w:eastAsia="ru-RU"/>
              </w:rPr>
              <w:t>ОР.3</w:t>
            </w:r>
          </w:p>
        </w:tc>
        <w:tc>
          <w:tcPr>
            <w:tcW w:w="2347" w:type="dxa"/>
            <w:vMerge w:val="restart"/>
            <w:tcBorders>
              <w:top w:val="single" w:sz="2" w:space="0" w:color="000000"/>
              <w:left w:val="single" w:sz="2" w:space="0" w:color="000000"/>
              <w:right w:val="single" w:sz="2" w:space="0" w:color="000000"/>
            </w:tcBorders>
          </w:tcPr>
          <w:p w:rsidR="00E93C03" w:rsidRPr="003A3218" w:rsidRDefault="00E93C03" w:rsidP="00E93C03">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умения и навыки работы с различными видами научных источников и их применения для проектирования и реализации личностного </w:t>
            </w:r>
            <w:r w:rsidRPr="003A3218">
              <w:rPr>
                <w:rFonts w:eastAsia="Times New Roman"/>
                <w:szCs w:val="24"/>
                <w:lang w:eastAsia="ru-RU"/>
              </w:rPr>
              <w:lastRenderedPageBreak/>
              <w:t xml:space="preserve">профессионального роста и развития, а также для реализации и проектирования педагогического процесса </w:t>
            </w:r>
            <w:r w:rsidRPr="003A3218">
              <w:rPr>
                <w:szCs w:val="24"/>
              </w:rPr>
              <w:t xml:space="preserve"> с учетом потребностей различных социальных групп, в том числе</w:t>
            </w:r>
          </w:p>
          <w:p w:rsidR="00E93C03" w:rsidRPr="00C066E1" w:rsidRDefault="00E93C03" w:rsidP="00E93C03">
            <w:pPr>
              <w:spacing w:after="0" w:line="240" w:lineRule="auto"/>
            </w:pPr>
            <w:r w:rsidRPr="003A3218">
              <w:rPr>
                <w:szCs w:val="24"/>
              </w:rPr>
              <w:t>с использованием современных образовательных технологий</w:t>
            </w:r>
          </w:p>
        </w:tc>
        <w:tc>
          <w:tcPr>
            <w:tcW w:w="1471" w:type="dxa"/>
            <w:tcBorders>
              <w:top w:val="single" w:sz="2" w:space="0" w:color="000000"/>
              <w:left w:val="single" w:sz="2" w:space="0" w:color="000000"/>
              <w:bottom w:val="single" w:sz="4" w:space="0" w:color="auto"/>
              <w:right w:val="single" w:sz="2" w:space="0" w:color="000000"/>
            </w:tcBorders>
          </w:tcPr>
          <w:p w:rsidR="00E93C03" w:rsidRPr="00C066E1" w:rsidRDefault="00E93C03" w:rsidP="00E93C03">
            <w:pPr>
              <w:spacing w:after="0" w:line="240" w:lineRule="auto"/>
              <w:rPr>
                <w:color w:val="000000" w:themeColor="text1"/>
              </w:rPr>
            </w:pPr>
            <w:r w:rsidRPr="00C066E1">
              <w:rPr>
                <w:color w:val="000000" w:themeColor="text1"/>
              </w:rPr>
              <w:lastRenderedPageBreak/>
              <w:t>ОР.3.4.1</w:t>
            </w:r>
          </w:p>
          <w:p w:rsidR="00E93C03" w:rsidRPr="00C066E1" w:rsidRDefault="00E93C03" w:rsidP="00E93C03">
            <w:pPr>
              <w:spacing w:after="0" w:line="240" w:lineRule="auto"/>
              <w:rPr>
                <w:color w:val="000000" w:themeColor="text1"/>
              </w:rPr>
            </w:pPr>
          </w:p>
          <w:p w:rsidR="00E93C03" w:rsidRPr="00C066E1" w:rsidRDefault="00E93C03" w:rsidP="00E93C03">
            <w:pPr>
              <w:spacing w:after="0" w:line="240" w:lineRule="auto"/>
              <w:rPr>
                <w:color w:val="000000" w:themeColor="text1"/>
              </w:rPr>
            </w:pPr>
          </w:p>
        </w:tc>
        <w:tc>
          <w:tcPr>
            <w:tcW w:w="1853" w:type="dxa"/>
            <w:tcBorders>
              <w:top w:val="single" w:sz="2" w:space="0" w:color="000000"/>
              <w:left w:val="single" w:sz="2" w:space="0" w:color="000000"/>
              <w:bottom w:val="single" w:sz="2" w:space="0" w:color="000000"/>
              <w:right w:val="single" w:sz="2" w:space="0" w:color="000000"/>
            </w:tcBorders>
          </w:tcPr>
          <w:p w:rsidR="00E93C03" w:rsidRPr="00C066E1" w:rsidRDefault="00E93C03" w:rsidP="00E93C03">
            <w:pPr>
              <w:spacing w:after="0" w:line="240" w:lineRule="auto"/>
            </w:pPr>
            <w:r w:rsidRPr="00C066E1">
              <w:t>Демонстрирует знания, умения и навыки при  решении логических задач, выявляет логические ошибки в тексте.</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E93C03" w:rsidRPr="00C066E1" w:rsidRDefault="00E93C03" w:rsidP="00E93C03">
            <w:pPr>
              <w:autoSpaceDE w:val="0"/>
              <w:autoSpaceDN w:val="0"/>
              <w:adjustRightInd w:val="0"/>
              <w:spacing w:after="0" w:line="240" w:lineRule="auto"/>
              <w:jc w:val="both"/>
            </w:pPr>
            <w:r w:rsidRPr="00C066E1">
              <w:t>УК-1.1</w:t>
            </w:r>
          </w:p>
          <w:p w:rsidR="00E93C03" w:rsidRDefault="00E93C03" w:rsidP="00E93C03">
            <w:pPr>
              <w:autoSpaceDE w:val="0"/>
              <w:autoSpaceDN w:val="0"/>
              <w:adjustRightInd w:val="0"/>
              <w:spacing w:after="0" w:line="240" w:lineRule="auto"/>
              <w:jc w:val="both"/>
            </w:pPr>
            <w:r w:rsidRPr="00C066E1">
              <w:t xml:space="preserve">УК-1.2 </w:t>
            </w:r>
          </w:p>
          <w:p w:rsidR="00E93C03" w:rsidRPr="00C066E1" w:rsidRDefault="00E93C03" w:rsidP="00E93C03">
            <w:pPr>
              <w:autoSpaceDE w:val="0"/>
              <w:autoSpaceDN w:val="0"/>
              <w:adjustRightInd w:val="0"/>
              <w:spacing w:after="0" w:line="240" w:lineRule="auto"/>
              <w:jc w:val="both"/>
            </w:pPr>
            <w:r>
              <w:t>УК-1.3</w:t>
            </w:r>
          </w:p>
          <w:p w:rsidR="00E93C03" w:rsidRPr="00C066E1" w:rsidRDefault="00E93C03" w:rsidP="00E93C03">
            <w:pPr>
              <w:autoSpaceDE w:val="0"/>
              <w:autoSpaceDN w:val="0"/>
              <w:adjustRightInd w:val="0"/>
              <w:spacing w:after="0" w:line="240" w:lineRule="auto"/>
              <w:jc w:val="both"/>
            </w:pPr>
          </w:p>
        </w:tc>
        <w:tc>
          <w:tcPr>
            <w:tcW w:w="1807" w:type="dxa"/>
            <w:tcBorders>
              <w:top w:val="single" w:sz="2" w:space="0" w:color="000000"/>
              <w:left w:val="single" w:sz="2" w:space="0" w:color="000000"/>
              <w:bottom w:val="single" w:sz="4" w:space="0" w:color="auto"/>
              <w:right w:val="single" w:sz="2" w:space="0" w:color="000000"/>
            </w:tcBorders>
            <w:shd w:val="clear" w:color="000000" w:fill="FFFFFF"/>
          </w:tcPr>
          <w:p w:rsidR="00E93C03" w:rsidRPr="00C066E1" w:rsidRDefault="00E93C03" w:rsidP="00E93C03">
            <w:pPr>
              <w:autoSpaceDE w:val="0"/>
              <w:autoSpaceDN w:val="0"/>
              <w:adjustRightInd w:val="0"/>
              <w:spacing w:after="0" w:line="240" w:lineRule="auto"/>
              <w:rPr>
                <w:rFonts w:eastAsia="Times New Roman"/>
                <w:lang w:eastAsia="ru-RU"/>
              </w:rPr>
            </w:pPr>
            <w:r w:rsidRPr="00C066E1">
              <w:rPr>
                <w:rFonts w:eastAsia="Times New Roman"/>
                <w:szCs w:val="24"/>
                <w:lang w:eastAsia="ru-RU"/>
              </w:rPr>
              <w:t>Формы оценки доклада с презентацией</w:t>
            </w:r>
            <w:r w:rsidRPr="00C066E1">
              <w:rPr>
                <w:rFonts w:eastAsia="Times New Roman"/>
                <w:lang w:eastAsia="ru-RU"/>
              </w:rPr>
              <w:t>;</w:t>
            </w:r>
          </w:p>
          <w:p w:rsidR="00E93C03" w:rsidRPr="00C066E1" w:rsidRDefault="00E93C03" w:rsidP="00E93C03">
            <w:pPr>
              <w:autoSpaceDE w:val="0"/>
              <w:autoSpaceDN w:val="0"/>
              <w:adjustRightInd w:val="0"/>
              <w:spacing w:after="0" w:line="240" w:lineRule="auto"/>
              <w:rPr>
                <w:rFonts w:eastAsia="Times New Roman"/>
                <w:lang w:eastAsia="ru-RU"/>
              </w:rPr>
            </w:pPr>
            <w:r w:rsidRPr="00C066E1">
              <w:rPr>
                <w:rFonts w:eastAsia="Times New Roman"/>
                <w:szCs w:val="24"/>
                <w:lang w:eastAsia="ru-RU"/>
              </w:rPr>
              <w:t>Формы оценки эссе</w:t>
            </w:r>
            <w:r w:rsidRPr="00C066E1">
              <w:rPr>
                <w:rFonts w:eastAsia="Times New Roman"/>
                <w:lang w:eastAsia="ru-RU"/>
              </w:rPr>
              <w:t xml:space="preserve"> </w:t>
            </w:r>
          </w:p>
        </w:tc>
      </w:tr>
      <w:tr w:rsidR="00E93C03" w:rsidRPr="00C066E1" w:rsidTr="005E6D49">
        <w:trPr>
          <w:trHeight w:val="331"/>
        </w:trPr>
        <w:tc>
          <w:tcPr>
            <w:tcW w:w="925" w:type="dxa"/>
            <w:vMerge/>
            <w:tcBorders>
              <w:left w:val="single" w:sz="2" w:space="0" w:color="000000"/>
              <w:bottom w:val="single" w:sz="2" w:space="0" w:color="000000"/>
              <w:right w:val="single" w:sz="2" w:space="0" w:color="000000"/>
            </w:tcBorders>
            <w:vAlign w:val="center"/>
          </w:tcPr>
          <w:p w:rsidR="00E93C03" w:rsidRPr="00C066E1" w:rsidRDefault="00E93C03" w:rsidP="00E93C03">
            <w:pPr>
              <w:autoSpaceDE w:val="0"/>
              <w:autoSpaceDN w:val="0"/>
              <w:adjustRightInd w:val="0"/>
              <w:spacing w:after="0" w:line="240" w:lineRule="auto"/>
              <w:rPr>
                <w:rFonts w:eastAsia="Times New Roman" w:cs="Calibri"/>
                <w:lang w:eastAsia="ru-RU"/>
              </w:rPr>
            </w:pPr>
          </w:p>
        </w:tc>
        <w:tc>
          <w:tcPr>
            <w:tcW w:w="2347" w:type="dxa"/>
            <w:vMerge/>
            <w:tcBorders>
              <w:left w:val="single" w:sz="2" w:space="0" w:color="000000"/>
              <w:bottom w:val="single" w:sz="2" w:space="0" w:color="000000"/>
              <w:right w:val="single" w:sz="2" w:space="0" w:color="000000"/>
            </w:tcBorders>
          </w:tcPr>
          <w:p w:rsidR="00E93C03" w:rsidRPr="00C066E1" w:rsidRDefault="00E93C03" w:rsidP="00E93C03">
            <w:pPr>
              <w:suppressAutoHyphens/>
              <w:autoSpaceDE w:val="0"/>
              <w:autoSpaceDN w:val="0"/>
              <w:adjustRightInd w:val="0"/>
              <w:spacing w:after="0" w:line="240" w:lineRule="auto"/>
              <w:rPr>
                <w:rFonts w:eastAsia="Times New Roman" w:cs="Calibri"/>
                <w:lang w:eastAsia="ru-RU"/>
              </w:rPr>
            </w:pPr>
          </w:p>
        </w:tc>
        <w:tc>
          <w:tcPr>
            <w:tcW w:w="1471" w:type="dxa"/>
            <w:tcBorders>
              <w:top w:val="single" w:sz="4" w:space="0" w:color="auto"/>
              <w:left w:val="single" w:sz="2" w:space="0" w:color="000000"/>
              <w:bottom w:val="single" w:sz="2" w:space="0" w:color="000000"/>
              <w:right w:val="single" w:sz="2" w:space="0" w:color="000000"/>
            </w:tcBorders>
          </w:tcPr>
          <w:p w:rsidR="00E93C03" w:rsidRPr="00C066E1" w:rsidRDefault="00E93C03" w:rsidP="00E93C03">
            <w:pPr>
              <w:spacing w:after="0" w:line="240" w:lineRule="auto"/>
              <w:rPr>
                <w:color w:val="000000" w:themeColor="text1"/>
              </w:rPr>
            </w:pPr>
            <w:r w:rsidRPr="00C066E1">
              <w:rPr>
                <w:color w:val="000000" w:themeColor="text1"/>
              </w:rPr>
              <w:t>ОР.3.4.2</w:t>
            </w:r>
          </w:p>
          <w:p w:rsidR="00E93C03" w:rsidRPr="00C066E1" w:rsidRDefault="00E93C03" w:rsidP="00E93C03">
            <w:pPr>
              <w:autoSpaceDE w:val="0"/>
              <w:autoSpaceDN w:val="0"/>
              <w:adjustRightInd w:val="0"/>
              <w:spacing w:after="0" w:line="240" w:lineRule="auto"/>
              <w:rPr>
                <w:rFonts w:eastAsia="Times New Roman" w:cs="Calibri"/>
                <w:lang w:eastAsia="ru-RU"/>
              </w:rPr>
            </w:pPr>
          </w:p>
        </w:tc>
        <w:tc>
          <w:tcPr>
            <w:tcW w:w="1853" w:type="dxa"/>
            <w:tcBorders>
              <w:top w:val="single" w:sz="2" w:space="0" w:color="000000"/>
              <w:left w:val="single" w:sz="2" w:space="0" w:color="000000"/>
              <w:bottom w:val="single" w:sz="2" w:space="0" w:color="000000"/>
              <w:right w:val="single" w:sz="2" w:space="0" w:color="000000"/>
            </w:tcBorders>
            <w:vAlign w:val="center"/>
          </w:tcPr>
          <w:p w:rsidR="00E93C03" w:rsidRPr="00C066E1" w:rsidRDefault="00E93C03" w:rsidP="00E93C03">
            <w:pPr>
              <w:autoSpaceDE w:val="0"/>
              <w:autoSpaceDN w:val="0"/>
              <w:adjustRightInd w:val="0"/>
              <w:spacing w:after="0" w:line="240" w:lineRule="auto"/>
              <w:rPr>
                <w:rFonts w:eastAsia="Times New Roman" w:cs="Calibri"/>
                <w:lang w:eastAsia="ru-RU"/>
              </w:rPr>
            </w:pPr>
            <w:r w:rsidRPr="00C066E1">
              <w:lastRenderedPageBreak/>
              <w:t xml:space="preserve">Демонстрирует </w:t>
            </w:r>
            <w:r w:rsidRPr="00C066E1">
              <w:lastRenderedPageBreak/>
              <w:t xml:space="preserve">знания, умения и навыки в </w:t>
            </w:r>
            <w:r w:rsidRPr="00C066E1">
              <w:rPr>
                <w:rFonts w:eastAsia="Times New Roman" w:cs="Calibri"/>
                <w:lang w:eastAsia="ru-RU"/>
              </w:rPr>
              <w:t xml:space="preserve">организации развивающей учебной деятельности </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E93C03" w:rsidRPr="00C066E1" w:rsidRDefault="00E93C03" w:rsidP="00E93C03">
            <w:pPr>
              <w:autoSpaceDE w:val="0"/>
              <w:autoSpaceDN w:val="0"/>
              <w:adjustRightInd w:val="0"/>
              <w:spacing w:after="0" w:line="240" w:lineRule="auto"/>
              <w:rPr>
                <w:rFonts w:eastAsia="Times New Roman"/>
                <w:lang w:eastAsia="ru-RU"/>
              </w:rPr>
            </w:pPr>
            <w:r w:rsidRPr="00C066E1">
              <w:rPr>
                <w:rFonts w:eastAsia="Times New Roman"/>
                <w:lang w:eastAsia="ru-RU"/>
              </w:rPr>
              <w:lastRenderedPageBreak/>
              <w:t>ПК-3.1</w:t>
            </w:r>
          </w:p>
        </w:tc>
        <w:tc>
          <w:tcPr>
            <w:tcW w:w="1807" w:type="dxa"/>
            <w:tcBorders>
              <w:top w:val="single" w:sz="4" w:space="0" w:color="auto"/>
              <w:left w:val="single" w:sz="2" w:space="0" w:color="000000"/>
              <w:bottom w:val="single" w:sz="2" w:space="0" w:color="000000"/>
              <w:right w:val="single" w:sz="2" w:space="0" w:color="000000"/>
            </w:tcBorders>
            <w:shd w:val="clear" w:color="000000" w:fill="FFFFFF"/>
          </w:tcPr>
          <w:p w:rsidR="00E93C03" w:rsidRPr="00C066E1" w:rsidRDefault="00E93C03" w:rsidP="00E93C03">
            <w:pPr>
              <w:autoSpaceDE w:val="0"/>
              <w:autoSpaceDN w:val="0"/>
              <w:adjustRightInd w:val="0"/>
              <w:spacing w:after="0" w:line="240" w:lineRule="auto"/>
              <w:rPr>
                <w:rFonts w:eastAsia="Times New Roman"/>
                <w:lang w:eastAsia="ru-RU"/>
              </w:rPr>
            </w:pPr>
            <w:r w:rsidRPr="00C066E1">
              <w:rPr>
                <w:rFonts w:eastAsia="Times New Roman"/>
                <w:szCs w:val="24"/>
                <w:lang w:eastAsia="ru-RU"/>
              </w:rPr>
              <w:t xml:space="preserve">Формы оценки </w:t>
            </w:r>
            <w:r w:rsidRPr="00C066E1">
              <w:rPr>
                <w:rFonts w:eastAsia="Times New Roman"/>
                <w:szCs w:val="24"/>
                <w:lang w:eastAsia="ru-RU"/>
              </w:rPr>
              <w:lastRenderedPageBreak/>
              <w:t>проектного задания</w:t>
            </w:r>
            <w:r w:rsidRPr="00C066E1">
              <w:rPr>
                <w:rFonts w:eastAsia="Times New Roman"/>
                <w:lang w:eastAsia="ru-RU"/>
              </w:rPr>
              <w:t xml:space="preserve"> </w:t>
            </w:r>
          </w:p>
        </w:tc>
      </w:tr>
    </w:tbl>
    <w:p w:rsidR="00C40948" w:rsidRPr="00C066E1" w:rsidRDefault="00C40948" w:rsidP="002C4868">
      <w:pPr>
        <w:autoSpaceDE w:val="0"/>
        <w:autoSpaceDN w:val="0"/>
        <w:adjustRightInd w:val="0"/>
        <w:spacing w:after="0" w:line="240" w:lineRule="auto"/>
        <w:jc w:val="both"/>
        <w:rPr>
          <w:rFonts w:eastAsia="Times New Roman"/>
          <w:b/>
          <w:bCs/>
          <w:szCs w:val="24"/>
          <w:lang w:eastAsia="ru-RU"/>
        </w:rPr>
      </w:pPr>
    </w:p>
    <w:p w:rsidR="00C40948" w:rsidRPr="00C066E1" w:rsidRDefault="00C40948" w:rsidP="002C4868">
      <w:pPr>
        <w:autoSpaceDE w:val="0"/>
        <w:autoSpaceDN w:val="0"/>
        <w:adjustRightInd w:val="0"/>
        <w:spacing w:after="0" w:line="36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t xml:space="preserve">5. </w:t>
      </w:r>
      <w:r w:rsidRPr="00C066E1">
        <w:rPr>
          <w:rFonts w:ascii="Times New Roman CYR" w:eastAsia="Times New Roman" w:hAnsi="Times New Roman CYR" w:cs="Times New Roman CYR"/>
          <w:b/>
          <w:bCs/>
          <w:szCs w:val="24"/>
          <w:lang w:eastAsia="ru-RU"/>
        </w:rPr>
        <w:t>Содержание дисциплины</w:t>
      </w:r>
    </w:p>
    <w:p w:rsidR="00C40948" w:rsidRPr="00C066E1" w:rsidRDefault="00C40948"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00" w:type="pct"/>
        <w:tblLayout w:type="fixed"/>
        <w:tblLook w:val="0000" w:firstRow="0" w:lastRow="0" w:firstColumn="0" w:lastColumn="0" w:noHBand="0" w:noVBand="0"/>
      </w:tblPr>
      <w:tblGrid>
        <w:gridCol w:w="2943"/>
        <w:gridCol w:w="567"/>
        <w:gridCol w:w="709"/>
        <w:gridCol w:w="425"/>
        <w:gridCol w:w="709"/>
        <w:gridCol w:w="567"/>
        <w:gridCol w:w="709"/>
        <w:gridCol w:w="992"/>
        <w:gridCol w:w="851"/>
        <w:gridCol w:w="1098"/>
      </w:tblGrid>
      <w:tr w:rsidR="00C40948" w:rsidRPr="00C066E1" w:rsidTr="00363324">
        <w:trPr>
          <w:trHeight w:val="203"/>
        </w:trPr>
        <w:tc>
          <w:tcPr>
            <w:tcW w:w="2943" w:type="dxa"/>
            <w:vMerge w:val="restart"/>
            <w:tcBorders>
              <w:top w:val="single" w:sz="2" w:space="0" w:color="000000"/>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C40948" w:rsidRPr="00C066E1" w:rsidTr="00363324">
        <w:trPr>
          <w:trHeight w:val="160"/>
        </w:trPr>
        <w:tc>
          <w:tcPr>
            <w:tcW w:w="2943" w:type="dxa"/>
            <w:vMerge/>
            <w:tcBorders>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40948" w:rsidRPr="00C066E1" w:rsidRDefault="00C40948"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C40948" w:rsidRPr="00C066E1" w:rsidRDefault="00C40948"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C40948" w:rsidRPr="00C066E1" w:rsidRDefault="00C40948"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51" w:type="dxa"/>
            <w:vMerge/>
            <w:tcBorders>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jc w:val="center"/>
              <w:rPr>
                <w:rFonts w:eastAsia="Times New Roman" w:cs="Calibri"/>
                <w:lang w:eastAsia="ru-RU"/>
              </w:rPr>
            </w:pPr>
          </w:p>
        </w:tc>
      </w:tr>
      <w:tr w:rsidR="00C40948" w:rsidRPr="00C066E1" w:rsidTr="00363324">
        <w:trPr>
          <w:cantSplit/>
          <w:trHeight w:val="1856"/>
        </w:trPr>
        <w:tc>
          <w:tcPr>
            <w:tcW w:w="2943" w:type="dxa"/>
            <w:vMerge/>
            <w:tcBorders>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C40948" w:rsidRPr="00C066E1" w:rsidRDefault="00C40948" w:rsidP="002C4868">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C40948" w:rsidRPr="00C066E1" w:rsidRDefault="00C40948" w:rsidP="002C4868">
            <w:pPr>
              <w:autoSpaceDE w:val="0"/>
              <w:autoSpaceDN w:val="0"/>
              <w:adjustRightInd w:val="0"/>
              <w:rPr>
                <w:rFonts w:eastAsia="Times New Roman" w:cs="Calibri"/>
                <w:lang w:eastAsia="ru-RU"/>
              </w:rPr>
            </w:pP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spacing w:after="0"/>
              <w:jc w:val="both"/>
              <w:rPr>
                <w:b/>
                <w:i/>
                <w:szCs w:val="24"/>
              </w:rPr>
            </w:pPr>
            <w:r w:rsidRPr="00C066E1">
              <w:rPr>
                <w:b/>
                <w:szCs w:val="24"/>
              </w:rPr>
              <w:t>Раздел 1</w:t>
            </w:r>
            <w:r w:rsidRPr="00C066E1">
              <w:rPr>
                <w:b/>
                <w:i/>
                <w:szCs w:val="24"/>
              </w:rPr>
              <w:t xml:space="preserve">. </w:t>
            </w:r>
            <w:r w:rsidRPr="00C066E1">
              <w:rPr>
                <w:b/>
                <w:iCs/>
                <w:szCs w:val="24"/>
              </w:rPr>
              <w:t>Логика как наука о мышлении</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36332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8</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24</w:t>
            </w: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pStyle w:val="af"/>
              <w:tabs>
                <w:tab w:val="left" w:pos="-11307"/>
              </w:tabs>
              <w:spacing w:line="276" w:lineRule="auto"/>
              <w:rPr>
                <w:sz w:val="22"/>
              </w:rPr>
            </w:pPr>
            <w:r w:rsidRPr="00C066E1">
              <w:rPr>
                <w:sz w:val="22"/>
              </w:rPr>
              <w:t>Тема 1.1 Предназначение, предмет и функции логики.</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36332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12</w:t>
            </w: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pStyle w:val="af"/>
              <w:tabs>
                <w:tab w:val="left" w:pos="-11307"/>
              </w:tabs>
              <w:spacing w:line="276" w:lineRule="auto"/>
              <w:rPr>
                <w:sz w:val="22"/>
              </w:rPr>
            </w:pPr>
            <w:r w:rsidRPr="00C066E1">
              <w:rPr>
                <w:sz w:val="22"/>
              </w:rPr>
              <w:t>Тема 1.2.Основные законы мышления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36332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12</w:t>
            </w: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pStyle w:val="af"/>
              <w:tabs>
                <w:tab w:val="left" w:pos="-11307"/>
              </w:tabs>
              <w:spacing w:line="276" w:lineRule="auto"/>
              <w:rPr>
                <w:b/>
                <w:szCs w:val="24"/>
              </w:rPr>
            </w:pPr>
            <w:r w:rsidRPr="00C066E1">
              <w:rPr>
                <w:b/>
                <w:szCs w:val="24"/>
              </w:rPr>
              <w:t>Раздел 2. Формы абстрактного мышления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36332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10</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40</w:t>
            </w: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spacing w:after="0"/>
              <w:rPr>
                <w:sz w:val="22"/>
              </w:rPr>
            </w:pPr>
            <w:r w:rsidRPr="00C066E1">
              <w:rPr>
                <w:sz w:val="22"/>
              </w:rPr>
              <w:t>Тема 2.1 Понятие</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36332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11</w:t>
            </w: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spacing w:after="0"/>
              <w:rPr>
                <w:sz w:val="22"/>
              </w:rPr>
            </w:pPr>
            <w:r w:rsidRPr="00C066E1">
              <w:rPr>
                <w:sz w:val="22"/>
              </w:rPr>
              <w:t>Тема 2.2 Суждение</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36332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13</w:t>
            </w: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spacing w:after="0"/>
              <w:rPr>
                <w:sz w:val="22"/>
              </w:rPr>
            </w:pPr>
            <w:r w:rsidRPr="00C066E1">
              <w:rPr>
                <w:sz w:val="22"/>
              </w:rPr>
              <w:t>Тема 2.3 Умозаключение</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36332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D0747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16</w:t>
            </w: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spacing w:after="0"/>
              <w:rPr>
                <w:b/>
                <w:szCs w:val="24"/>
              </w:rPr>
            </w:pPr>
            <w:r w:rsidRPr="00C066E1">
              <w:rPr>
                <w:b/>
                <w:szCs w:val="24"/>
              </w:rPr>
              <w:t>Раздел 3. Основы теории аргументации</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36332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D0747B"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44</w:t>
            </w: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spacing w:after="0"/>
              <w:rPr>
                <w:sz w:val="22"/>
              </w:rPr>
            </w:pPr>
            <w:r w:rsidRPr="00C066E1">
              <w:rPr>
                <w:sz w:val="22"/>
              </w:rPr>
              <w:t>Тема 3.1 Доказательство</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D0747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13</w:t>
            </w: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spacing w:after="0"/>
              <w:rPr>
                <w:sz w:val="22"/>
              </w:rPr>
            </w:pPr>
            <w:r w:rsidRPr="00C066E1">
              <w:rPr>
                <w:sz w:val="22"/>
              </w:rPr>
              <w:t>Тема 3.2 Опровержение</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36332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D0747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13</w:t>
            </w:r>
          </w:p>
        </w:tc>
      </w:tr>
      <w:tr w:rsidR="00DC2A36" w:rsidRPr="00C066E1" w:rsidTr="0006641C">
        <w:trPr>
          <w:trHeight w:val="1"/>
        </w:trPr>
        <w:tc>
          <w:tcPr>
            <w:tcW w:w="2943" w:type="dxa"/>
            <w:tcBorders>
              <w:top w:val="single" w:sz="2" w:space="0" w:color="000000"/>
              <w:left w:val="single" w:sz="2" w:space="0" w:color="000000"/>
              <w:bottom w:val="single" w:sz="2" w:space="0" w:color="000000"/>
              <w:right w:val="single" w:sz="2" w:space="0" w:color="000000"/>
            </w:tcBorders>
          </w:tcPr>
          <w:p w:rsidR="00DC2A36" w:rsidRPr="00C066E1" w:rsidRDefault="00DC2A36" w:rsidP="002C4868">
            <w:pPr>
              <w:pStyle w:val="afe"/>
              <w:spacing w:line="276" w:lineRule="auto"/>
              <w:jc w:val="left"/>
              <w:rPr>
                <w:b w:val="0"/>
                <w:sz w:val="22"/>
                <w:szCs w:val="22"/>
              </w:rPr>
            </w:pPr>
            <w:r w:rsidRPr="00C066E1">
              <w:rPr>
                <w:b w:val="0"/>
                <w:sz w:val="22"/>
                <w:szCs w:val="22"/>
              </w:rPr>
              <w:t>Тема 3.3 Культура дискуссии и полемики</w:t>
            </w: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A1319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DC2A36" w:rsidRPr="00C066E1" w:rsidRDefault="00DC2A36"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C924C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A36" w:rsidRPr="00C066E1" w:rsidRDefault="00D0747B"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18</w:t>
            </w:r>
          </w:p>
        </w:tc>
      </w:tr>
      <w:tr w:rsidR="00C40948" w:rsidRPr="00C066E1" w:rsidTr="0006641C">
        <w:trPr>
          <w:trHeight w:val="357"/>
        </w:trPr>
        <w:tc>
          <w:tcPr>
            <w:tcW w:w="2943"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right"/>
              <w:rPr>
                <w:rFonts w:eastAsia="Times New Roman" w:cs="Calibri"/>
                <w:b/>
                <w:lang w:eastAsia="ru-RU"/>
              </w:rPr>
            </w:pPr>
            <w:r w:rsidRPr="00C066E1">
              <w:rPr>
                <w:rFonts w:ascii="Times New Roman CYR" w:eastAsia="Times New Roman" w:hAnsi="Times New Roman CYR" w:cs="Times New Roman CYR"/>
                <w:b/>
                <w:bCs/>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36332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36332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30</w:t>
            </w:r>
          </w:p>
        </w:tc>
        <w:tc>
          <w:tcPr>
            <w:tcW w:w="425"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36332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36332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54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36332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108</w:t>
            </w:r>
          </w:p>
        </w:tc>
      </w:tr>
    </w:tbl>
    <w:p w:rsidR="00C40948" w:rsidRDefault="00C40948" w:rsidP="002C4868">
      <w:pPr>
        <w:spacing w:after="0" w:line="240" w:lineRule="auto"/>
        <w:rPr>
          <w:rFonts w:eastAsia="Times New Roman"/>
          <w:bCs/>
          <w:i/>
          <w:szCs w:val="24"/>
          <w:lang w:eastAsia="ru-RU"/>
        </w:rPr>
      </w:pPr>
    </w:p>
    <w:p w:rsidR="00DF26FE" w:rsidRDefault="00DF26FE" w:rsidP="002C4868">
      <w:pPr>
        <w:spacing w:after="0" w:line="240" w:lineRule="auto"/>
        <w:rPr>
          <w:rFonts w:eastAsia="Times New Roman"/>
          <w:bCs/>
          <w:i/>
          <w:szCs w:val="24"/>
          <w:lang w:eastAsia="ru-RU"/>
        </w:rPr>
      </w:pPr>
    </w:p>
    <w:p w:rsidR="00DF26FE" w:rsidRDefault="00DF26FE" w:rsidP="002C4868">
      <w:pPr>
        <w:spacing w:after="0" w:line="240" w:lineRule="auto"/>
        <w:rPr>
          <w:rFonts w:eastAsia="Times New Roman"/>
          <w:bCs/>
          <w:i/>
          <w:szCs w:val="24"/>
          <w:lang w:eastAsia="ru-RU"/>
        </w:rPr>
      </w:pPr>
    </w:p>
    <w:p w:rsidR="00DF26FE" w:rsidRPr="00C066E1" w:rsidRDefault="00DF26FE" w:rsidP="002C4868">
      <w:pPr>
        <w:spacing w:after="0" w:line="240" w:lineRule="auto"/>
        <w:rPr>
          <w:rFonts w:eastAsia="Times New Roman"/>
          <w:bCs/>
          <w:i/>
          <w:szCs w:val="24"/>
          <w:lang w:eastAsia="ru-RU"/>
        </w:rPr>
      </w:pPr>
    </w:p>
    <w:p w:rsidR="00C40948" w:rsidRPr="00C066E1" w:rsidRDefault="00C40948" w:rsidP="006A416F">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lastRenderedPageBreak/>
        <w:t>5.2. Методы обучения</w:t>
      </w:r>
    </w:p>
    <w:p w:rsidR="00BF653C" w:rsidRPr="00C066E1" w:rsidRDefault="00BF653C" w:rsidP="006A416F">
      <w:pPr>
        <w:spacing w:after="0" w:line="240" w:lineRule="auto"/>
        <w:ind w:firstLine="709"/>
        <w:jc w:val="both"/>
        <w:rPr>
          <w:szCs w:val="24"/>
        </w:rPr>
      </w:pPr>
      <w:r w:rsidRPr="00C066E1">
        <w:rPr>
          <w:iCs/>
          <w:szCs w:val="24"/>
        </w:rPr>
        <w:t xml:space="preserve">В процессе преподавания дисциплины предполагается широкое использование активных и интерактивных форм проведения занятий, имеющих своей целью проблематизацию </w:t>
      </w:r>
      <w:r w:rsidRPr="00C066E1">
        <w:rPr>
          <w:szCs w:val="24"/>
        </w:rPr>
        <w:t xml:space="preserve">значимых вопросов, рассматриваемых в ходе изучения дисциплины и ориентирующих студента в многообразии основных типов решения проблем.  </w:t>
      </w:r>
    </w:p>
    <w:p w:rsidR="00BF653C" w:rsidRPr="00C066E1" w:rsidRDefault="00BF653C" w:rsidP="006A416F">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BF653C" w:rsidRPr="00C066E1" w:rsidRDefault="00BF653C" w:rsidP="006A416F">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научной дискуссии (формулировка и аргументация собственной позиции, общение с оппонентами), культуры диалога. </w:t>
      </w:r>
    </w:p>
    <w:p w:rsidR="00BF653C" w:rsidRPr="00C066E1" w:rsidRDefault="00BF653C" w:rsidP="006A416F">
      <w:pPr>
        <w:autoSpaceDE w:val="0"/>
        <w:autoSpaceDN w:val="0"/>
        <w:adjustRightInd w:val="0"/>
        <w:spacing w:after="0" w:line="240" w:lineRule="auto"/>
        <w:ind w:firstLine="709"/>
        <w:jc w:val="both"/>
        <w:rPr>
          <w:szCs w:val="24"/>
        </w:rPr>
      </w:pPr>
      <w:r w:rsidRPr="00C066E1">
        <w:rPr>
          <w:szCs w:val="24"/>
        </w:rPr>
        <w:t xml:space="preserve">Выполнение домашнего задания репродуктивного характера разрабатывает навыки работы с литературой по темам разделов. </w:t>
      </w:r>
    </w:p>
    <w:p w:rsidR="00BF653C" w:rsidRPr="00C066E1" w:rsidRDefault="00BF653C" w:rsidP="006A416F">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Выполнение тестов/контрольных работ позволяет осуществлять промежуточный контроль знаний (по завершении темы/раздела).</w:t>
      </w:r>
    </w:p>
    <w:p w:rsidR="00C40948" w:rsidRPr="00C066E1" w:rsidRDefault="00C40948" w:rsidP="006A416F">
      <w:pPr>
        <w:spacing w:after="0" w:line="240" w:lineRule="auto"/>
        <w:rPr>
          <w:rFonts w:eastAsia="Times New Roman"/>
          <w:b/>
          <w:bCs/>
          <w:szCs w:val="24"/>
          <w:lang w:eastAsia="ru-RU"/>
        </w:rPr>
      </w:pPr>
    </w:p>
    <w:p w:rsidR="00C40948" w:rsidRPr="00C066E1" w:rsidRDefault="00C40948" w:rsidP="006A416F">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6. Рейтинг-план</w:t>
      </w:r>
    </w:p>
    <w:p w:rsidR="00C40948" w:rsidRPr="00C066E1" w:rsidRDefault="00C40948" w:rsidP="006A416F">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C40948" w:rsidRPr="00C066E1" w:rsidTr="006F74CC">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C40948" w:rsidRPr="00C066E1" w:rsidTr="006F74CC">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rPr>
                <w:rFonts w:eastAsia="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rPr>
                <w:rFonts w:eastAsia="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C40948"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C40948"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115AEC" w:rsidRPr="00C066E1" w:rsidTr="005A63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14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3A59F7" w:rsidRPr="00C066E1" w:rsidRDefault="005A63A7" w:rsidP="00DA7E12">
            <w:pPr>
              <w:spacing w:line="240" w:lineRule="auto"/>
              <w:jc w:val="center"/>
              <w:rPr>
                <w:color w:val="000000" w:themeColor="text1"/>
              </w:rPr>
            </w:pPr>
            <w:r w:rsidRPr="00C066E1">
              <w:rPr>
                <w:color w:val="000000" w:themeColor="text1"/>
              </w:rPr>
              <w:t>ОР.3.4.1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8C4D4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115AEC" w:rsidRPr="00C066E1">
              <w:rPr>
                <w:rFonts w:eastAsia="Times New Roman"/>
                <w:szCs w:val="24"/>
                <w:lang w:eastAsia="ru-RU"/>
              </w:rPr>
              <w:t xml:space="preserve"> оценки доклада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25</w:t>
            </w:r>
          </w:p>
        </w:tc>
      </w:tr>
      <w:tr w:rsidR="00115AEC" w:rsidRPr="00C066E1" w:rsidTr="005A63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4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3A59F7" w:rsidRPr="00C066E1" w:rsidRDefault="005A63A7" w:rsidP="00DA7E12">
            <w:pPr>
              <w:jc w:val="center"/>
              <w:rPr>
                <w:color w:val="000000" w:themeColor="text1"/>
              </w:rPr>
            </w:pPr>
            <w:r w:rsidRPr="00C066E1">
              <w:rPr>
                <w:color w:val="000000" w:themeColor="text1"/>
              </w:rPr>
              <w:t>ОР.3.4.1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8C4D47">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w:t>
            </w:r>
            <w:r w:rsidR="008C4D47" w:rsidRPr="00C066E1">
              <w:rPr>
                <w:rFonts w:eastAsia="Times New Roman"/>
                <w:szCs w:val="24"/>
                <w:lang w:eastAsia="ru-RU"/>
              </w:rPr>
              <w:t>ы</w:t>
            </w:r>
            <w:r w:rsidRPr="00C066E1">
              <w:rPr>
                <w:rFonts w:eastAsia="Times New Roman"/>
                <w:szCs w:val="24"/>
                <w:lang w:eastAsia="ru-RU"/>
              </w:rPr>
              <w:t xml:space="preserve"> оценки 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20</w:t>
            </w:r>
          </w:p>
        </w:tc>
      </w:tr>
      <w:tr w:rsidR="00115AEC" w:rsidRPr="00C066E1" w:rsidTr="005A63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141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115AEC" w:rsidRPr="00C066E1" w:rsidRDefault="003A59F7" w:rsidP="003A59F7">
            <w:pPr>
              <w:jc w:val="center"/>
              <w:rPr>
                <w:color w:val="000000" w:themeColor="text1"/>
              </w:rPr>
            </w:pPr>
            <w:r w:rsidRPr="00C066E1">
              <w:rPr>
                <w:color w:val="000000" w:themeColor="text1"/>
              </w:rPr>
              <w:t>ОР.3.4.2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Проектное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8C4D4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115AEC" w:rsidRPr="00C066E1">
              <w:rPr>
                <w:rFonts w:eastAsia="Times New Roman"/>
                <w:szCs w:val="24"/>
                <w:lang w:eastAsia="ru-RU"/>
              </w:rPr>
              <w:t xml:space="preserve"> оценки проектного 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115AEC" w:rsidRPr="00C066E1" w:rsidRDefault="00115AE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25</w:t>
            </w:r>
          </w:p>
        </w:tc>
      </w:tr>
      <w:tr w:rsidR="00503C77" w:rsidRPr="00C066E1" w:rsidTr="006F74CC">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both"/>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both"/>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Экзамен</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503C77" w:rsidRPr="00C066E1" w:rsidTr="006F74CC">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center"/>
              <w:rPr>
                <w:rFonts w:eastAsia="Times New Roman"/>
                <w:color w:val="000000"/>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C40948" w:rsidRPr="00C066E1" w:rsidRDefault="00C40948" w:rsidP="00AD4BC6">
      <w:pPr>
        <w:autoSpaceDE w:val="0"/>
        <w:autoSpaceDN w:val="0"/>
        <w:adjustRightInd w:val="0"/>
        <w:spacing w:after="0" w:line="240" w:lineRule="auto"/>
        <w:jc w:val="both"/>
        <w:rPr>
          <w:rFonts w:eastAsia="Times New Roman"/>
          <w:b/>
          <w:bCs/>
          <w:szCs w:val="24"/>
          <w:lang w:eastAsia="ru-RU"/>
        </w:rPr>
      </w:pPr>
    </w:p>
    <w:p w:rsidR="00C40948" w:rsidRPr="00C066E1" w:rsidRDefault="00C40948" w:rsidP="00AD4BC6">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C40948" w:rsidRPr="00C066E1" w:rsidRDefault="00C40948"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470ADD" w:rsidRPr="00C066E1" w:rsidRDefault="00D046C1"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iCs/>
          <w:color w:val="000000"/>
          <w:szCs w:val="24"/>
          <w:shd w:val="clear" w:color="auto" w:fill="FFFFFF"/>
        </w:rPr>
        <w:t>1.</w:t>
      </w:r>
      <w:r w:rsidRPr="00C066E1">
        <w:rPr>
          <w:i/>
          <w:iCs/>
          <w:color w:val="000000"/>
          <w:szCs w:val="24"/>
          <w:shd w:val="clear" w:color="auto" w:fill="FFFFFF"/>
        </w:rPr>
        <w:t xml:space="preserve"> </w:t>
      </w:r>
      <w:r w:rsidR="00470ADD" w:rsidRPr="00C066E1">
        <w:rPr>
          <w:iCs/>
          <w:color w:val="000000"/>
          <w:szCs w:val="24"/>
          <w:shd w:val="clear" w:color="auto" w:fill="FFFFFF"/>
        </w:rPr>
        <w:t>Михайлов, К. А. </w:t>
      </w:r>
      <w:r w:rsidR="00470ADD" w:rsidRPr="00C066E1">
        <w:rPr>
          <w:color w:val="000000"/>
          <w:szCs w:val="24"/>
          <w:shd w:val="clear" w:color="auto" w:fill="FFFFFF"/>
        </w:rPr>
        <w:t> Логика. Практикум : учебное пособие для вузов / К. А. Михайлов, В. В. Горбатов. — 3-е изд., испр. и доп. — Москва : Издательство Юрайт, 2022. — 431 с. — (Высшее образование). — ISBN 978-5-534-04536-9. — Текст : электронный // Образовательная платформа Юрайт [сайт]. — URL: </w:t>
      </w:r>
      <w:hyperlink r:id="rId67" w:tgtFrame="_blank" w:history="1">
        <w:r w:rsidR="00470ADD" w:rsidRPr="00C066E1">
          <w:rPr>
            <w:rStyle w:val="afd"/>
            <w:color w:val="486C97"/>
            <w:szCs w:val="24"/>
            <w:shd w:val="clear" w:color="auto" w:fill="FFFFFF"/>
          </w:rPr>
          <w:t>https://urait.ru/bcode/488906</w:t>
        </w:r>
      </w:hyperlink>
    </w:p>
    <w:p w:rsidR="003B4CF6" w:rsidRPr="00C066E1" w:rsidRDefault="00D046C1"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iCs/>
          <w:szCs w:val="24"/>
          <w:shd w:val="clear" w:color="auto" w:fill="FFFFFF"/>
        </w:rPr>
        <w:t xml:space="preserve">2. </w:t>
      </w:r>
      <w:r w:rsidR="003B4CF6" w:rsidRPr="00C066E1">
        <w:rPr>
          <w:iCs/>
          <w:color w:val="000000"/>
          <w:szCs w:val="24"/>
          <w:shd w:val="clear" w:color="auto" w:fill="FFFFFF"/>
        </w:rPr>
        <w:t>Ивин, А. А. </w:t>
      </w:r>
      <w:r w:rsidR="003B4CF6" w:rsidRPr="00C066E1">
        <w:rPr>
          <w:color w:val="000000"/>
          <w:szCs w:val="24"/>
          <w:shd w:val="clear" w:color="auto" w:fill="FFFFFF"/>
        </w:rPr>
        <w:t> Логика. Элементарный курс : учебное пособие для вузов / А. А. Ивин. — 2-е изд., испр. и доп. — Москва : Издательство Юрайт, 2022. — 215 с. — (Высшее образование). — ISBN 978-5-534-09541-8. — Текст : электронный // Образовательная платформа Юрайт [сайт]. — URL: </w:t>
      </w:r>
      <w:hyperlink r:id="rId68" w:tgtFrame="_blank" w:history="1">
        <w:r w:rsidR="003B4CF6" w:rsidRPr="00C066E1">
          <w:rPr>
            <w:rStyle w:val="afd"/>
            <w:color w:val="486C97"/>
            <w:szCs w:val="24"/>
            <w:shd w:val="clear" w:color="auto" w:fill="FFFFFF"/>
          </w:rPr>
          <w:t>https://urait.ru/bcode/492649</w:t>
        </w:r>
      </w:hyperlink>
    </w:p>
    <w:p w:rsidR="00136A9E" w:rsidRPr="00C066E1" w:rsidRDefault="00136A9E"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C066E1">
        <w:rPr>
          <w:iCs/>
          <w:color w:val="000000"/>
          <w:szCs w:val="24"/>
          <w:shd w:val="clear" w:color="auto" w:fill="FFFFFF"/>
        </w:rPr>
        <w:t>Светлов, В. А. </w:t>
      </w:r>
      <w:r w:rsidRPr="00C066E1">
        <w:rPr>
          <w:color w:val="000000"/>
          <w:szCs w:val="24"/>
          <w:shd w:val="clear" w:color="auto" w:fill="FFFFFF"/>
        </w:rPr>
        <w:t> Логика. Современный курс : учебное пособие для вузов / В. А. Светлов. — 2-е изд., испр. и доп. — Москва : Издательство Юрайт, 2022. — 403 с. — (Высшее образование). — ISBN 978-5-534-03145-4. — Текст : электронный // Образовательная платформа Юрайт [сайт]. — URL: </w:t>
      </w:r>
      <w:hyperlink r:id="rId69" w:tgtFrame="_blank" w:history="1">
        <w:r w:rsidRPr="00C066E1">
          <w:rPr>
            <w:rStyle w:val="afd"/>
            <w:color w:val="486C97"/>
            <w:szCs w:val="24"/>
            <w:shd w:val="clear" w:color="auto" w:fill="FFFFFF"/>
          </w:rPr>
          <w:t>https://urait.ru/bcode/492364</w:t>
        </w:r>
      </w:hyperlink>
    </w:p>
    <w:p w:rsidR="00D046C1" w:rsidRPr="00C066E1" w:rsidRDefault="00D046C1"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40948" w:rsidRPr="00C066E1" w:rsidRDefault="00C40948"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lastRenderedPageBreak/>
        <w:t>7.2. Дополнительная литература</w:t>
      </w:r>
    </w:p>
    <w:p w:rsidR="003B4CF6" w:rsidRPr="00C066E1" w:rsidRDefault="00D046C1"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C066E1">
        <w:rPr>
          <w:iCs/>
          <w:color w:val="000000"/>
          <w:szCs w:val="24"/>
          <w:shd w:val="clear" w:color="auto" w:fill="FFFFFF"/>
        </w:rPr>
        <w:t>1.</w:t>
      </w:r>
      <w:r w:rsidRPr="00C066E1">
        <w:rPr>
          <w:i/>
          <w:iCs/>
          <w:color w:val="000000"/>
          <w:szCs w:val="24"/>
          <w:shd w:val="clear" w:color="auto" w:fill="FFFFFF"/>
        </w:rPr>
        <w:t xml:space="preserve"> </w:t>
      </w:r>
      <w:r w:rsidR="003B4CF6" w:rsidRPr="00C066E1">
        <w:rPr>
          <w:iCs/>
          <w:szCs w:val="24"/>
          <w:shd w:val="clear" w:color="auto" w:fill="FFFFFF"/>
        </w:rPr>
        <w:t>Ивин А. А. </w:t>
      </w:r>
      <w:r w:rsidR="003B4CF6" w:rsidRPr="00C066E1">
        <w:rPr>
          <w:szCs w:val="24"/>
          <w:shd w:val="clear" w:color="auto" w:fill="FFFFFF"/>
        </w:rPr>
        <w:t>Практическая логика: задачи и упражнения : учеб. пособие для академического бакалавриата. — Москва : Издательство Юрайт, 2019. — 171 с. — (Серия : Бакалавр. Академический курс). — ISBN 978-5-534-08802-1. — Текст : электронный // ЭБС Юрайт [сайт]. — URL: </w:t>
      </w:r>
      <w:hyperlink r:id="rId70" w:tgtFrame="_blank" w:history="1">
        <w:r w:rsidR="003B4CF6" w:rsidRPr="00C066E1">
          <w:rPr>
            <w:rStyle w:val="afd"/>
            <w:szCs w:val="24"/>
            <w:shd w:val="clear" w:color="auto" w:fill="FFFFFF"/>
          </w:rPr>
          <w:t>https://biblio-online.ru/bcode/438613</w:t>
        </w:r>
      </w:hyperlink>
    </w:p>
    <w:p w:rsidR="00470ADD" w:rsidRPr="00C066E1" w:rsidRDefault="003B4CF6"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iCs/>
          <w:color w:val="000000"/>
          <w:szCs w:val="24"/>
          <w:shd w:val="clear" w:color="auto" w:fill="FFFFFF"/>
        </w:rPr>
        <w:t xml:space="preserve">2. </w:t>
      </w:r>
      <w:r w:rsidR="00470ADD" w:rsidRPr="00C066E1">
        <w:rPr>
          <w:iCs/>
          <w:color w:val="000000"/>
          <w:szCs w:val="24"/>
          <w:shd w:val="clear" w:color="auto" w:fill="FFFFFF"/>
        </w:rPr>
        <w:t>Челпанов, Г. И. </w:t>
      </w:r>
      <w:r w:rsidR="00470ADD" w:rsidRPr="00C066E1">
        <w:rPr>
          <w:color w:val="000000"/>
          <w:szCs w:val="24"/>
          <w:shd w:val="clear" w:color="auto" w:fill="FFFFFF"/>
        </w:rPr>
        <w:t> Учебник логики / Г. И. Челпанов. — Москва : Издательство Юрайт, 2022. — 230 с. — (Антология мысли). — ISBN 978-5-534-12267-1. — Текст : электронный // Образовательная платформа Юрайт [сайт]. — URL: </w:t>
      </w:r>
      <w:hyperlink r:id="rId71" w:tgtFrame="_blank" w:history="1">
        <w:r w:rsidR="00470ADD" w:rsidRPr="00C066E1">
          <w:rPr>
            <w:rStyle w:val="afd"/>
            <w:color w:val="486C97"/>
            <w:szCs w:val="24"/>
            <w:shd w:val="clear" w:color="auto" w:fill="FFFFFF"/>
          </w:rPr>
          <w:t>https://urait.ru/bcode/447151</w:t>
        </w:r>
      </w:hyperlink>
    </w:p>
    <w:p w:rsidR="00D046C1" w:rsidRPr="00AD4BC6" w:rsidRDefault="003B4CF6"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AD4BC6">
        <w:rPr>
          <w:szCs w:val="24"/>
        </w:rPr>
        <w:t xml:space="preserve">3. </w:t>
      </w:r>
      <w:r w:rsidR="00470ADD" w:rsidRPr="00AD4BC6">
        <w:rPr>
          <w:szCs w:val="24"/>
        </w:rPr>
        <w:t>Демидов, И. В. Логика : учебник : [16+] / И. В. Демидов ; под ред. Б. И. Каверина. – 10-е изд. – Москва : Дашков и К°, 2021. – 346 с. : табл. – (Учебные издания для бакалавров). – Режим доступа: по подписке. – URL: </w:t>
      </w:r>
      <w:hyperlink r:id="rId72" w:history="1">
        <w:r w:rsidR="00D046C1" w:rsidRPr="00AD4BC6">
          <w:rPr>
            <w:rStyle w:val="afd"/>
            <w:color w:val="auto"/>
            <w:szCs w:val="24"/>
          </w:rPr>
          <w:t>https://biblioclub.ru/index.php?page=book&amp;id=684286</w:t>
        </w:r>
        <w:r w:rsidR="00D046C1" w:rsidRPr="00AD4BC6">
          <w:rPr>
            <w:rStyle w:val="afd"/>
            <w:rFonts w:eastAsia="Times New Roman"/>
            <w:bCs/>
            <w:iCs/>
            <w:color w:val="auto"/>
            <w:szCs w:val="24"/>
            <w:lang w:eastAsia="ru-RU"/>
          </w:rPr>
          <w:t>7.3</w:t>
        </w:r>
      </w:hyperlink>
      <w:r w:rsidR="00C40948" w:rsidRPr="00AD4BC6">
        <w:rPr>
          <w:rFonts w:eastAsia="Times New Roman"/>
          <w:bCs/>
          <w:iCs/>
          <w:szCs w:val="24"/>
          <w:lang w:eastAsia="ru-RU"/>
        </w:rPr>
        <w:t xml:space="preserve">. </w:t>
      </w:r>
    </w:p>
    <w:p w:rsidR="00D046C1" w:rsidRPr="00AD4BC6" w:rsidRDefault="00D046C1"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40948" w:rsidRPr="00C066E1" w:rsidRDefault="007A1E8B"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Pr>
          <w:rFonts w:eastAsia="Times New Roman"/>
          <w:bCs/>
          <w:i/>
          <w:iCs/>
          <w:szCs w:val="24"/>
          <w:lang w:eastAsia="ru-RU"/>
        </w:rPr>
        <w:t xml:space="preserve">7.3 </w:t>
      </w:r>
      <w:r w:rsidR="00C40948" w:rsidRPr="00C066E1">
        <w:rPr>
          <w:rFonts w:eastAsia="Times New Roman"/>
          <w:bCs/>
          <w:i/>
          <w:iCs/>
          <w:szCs w:val="24"/>
          <w:lang w:eastAsia="ru-RU"/>
        </w:rPr>
        <w:t>Перечень учебно-методического обеспечения для самостоятельной работы обучающихся по дисциплине</w:t>
      </w:r>
    </w:p>
    <w:p w:rsidR="00D046C1" w:rsidRPr="00C066E1" w:rsidRDefault="009277BA" w:rsidP="00AD4BC6">
      <w:pPr>
        <w:pStyle w:val="a4"/>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Cs w:val="24"/>
          <w:lang w:eastAsia="ru-RU"/>
        </w:rPr>
      </w:pPr>
      <w:r w:rsidRPr="00C066E1">
        <w:rPr>
          <w:rFonts w:ascii="Times New Roman" w:eastAsia="Times New Roman" w:hAnsi="Times New Roman"/>
          <w:bCs/>
          <w:iCs/>
          <w:szCs w:val="24"/>
          <w:lang w:eastAsia="ru-RU"/>
        </w:rPr>
        <w:t xml:space="preserve"> </w:t>
      </w:r>
      <w:r w:rsidR="00A62984" w:rsidRPr="00C066E1">
        <w:rPr>
          <w:rFonts w:ascii="Times New Roman" w:eastAsia="Times New Roman" w:hAnsi="Times New Roman"/>
          <w:bCs/>
          <w:iCs/>
          <w:szCs w:val="24"/>
          <w:lang w:eastAsia="ru-RU"/>
        </w:rPr>
        <w:t>Образовательная платформа ЮРАЙТ</w:t>
      </w:r>
      <w:r w:rsidR="00A62984" w:rsidRPr="00C066E1">
        <w:rPr>
          <w:rFonts w:ascii="Times New Roman" w:eastAsia="Times New Roman" w:hAnsi="Times New Roman"/>
          <w:bCs/>
          <w:i/>
          <w:iCs/>
          <w:szCs w:val="24"/>
          <w:lang w:eastAsia="ru-RU"/>
        </w:rPr>
        <w:t xml:space="preserve"> - </w:t>
      </w:r>
      <w:r w:rsidR="00A62984" w:rsidRPr="00C066E1">
        <w:rPr>
          <w:rFonts w:ascii="Times New Roman" w:eastAsia="Times New Roman" w:hAnsi="Times New Roman"/>
          <w:bCs/>
          <w:i/>
          <w:iCs/>
          <w:szCs w:val="24"/>
          <w:lang w:val="en-US" w:eastAsia="ru-RU"/>
        </w:rPr>
        <w:t>URL</w:t>
      </w:r>
      <w:r w:rsidR="00A62984" w:rsidRPr="00C066E1">
        <w:rPr>
          <w:rFonts w:ascii="Times New Roman" w:eastAsia="Times New Roman" w:hAnsi="Times New Roman"/>
          <w:bCs/>
          <w:i/>
          <w:iCs/>
          <w:szCs w:val="24"/>
          <w:lang w:eastAsia="ru-RU"/>
        </w:rPr>
        <w:t xml:space="preserve">: </w:t>
      </w:r>
      <w:hyperlink r:id="rId73" w:history="1">
        <w:r w:rsidR="00A62984" w:rsidRPr="00C066E1">
          <w:rPr>
            <w:rStyle w:val="afd"/>
            <w:rFonts w:ascii="Times New Roman" w:eastAsia="Times New Roman" w:hAnsi="Times New Roman"/>
            <w:bCs/>
            <w:i/>
            <w:iCs/>
            <w:szCs w:val="24"/>
            <w:lang w:eastAsia="ru-RU"/>
          </w:rPr>
          <w:t>https://urait.ru</w:t>
        </w:r>
      </w:hyperlink>
      <w:r w:rsidR="00A62984" w:rsidRPr="00C066E1">
        <w:rPr>
          <w:rFonts w:ascii="Times New Roman" w:eastAsia="Times New Roman" w:hAnsi="Times New Roman"/>
          <w:bCs/>
          <w:i/>
          <w:iCs/>
          <w:szCs w:val="24"/>
          <w:lang w:eastAsia="ru-RU"/>
        </w:rPr>
        <w:t xml:space="preserve"> </w:t>
      </w:r>
    </w:p>
    <w:p w:rsidR="00525124" w:rsidRPr="00C066E1" w:rsidRDefault="009277BA" w:rsidP="00AD4BC6">
      <w:pPr>
        <w:pStyle w:val="a4"/>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Cs w:val="24"/>
          <w:lang w:eastAsia="ru-RU"/>
        </w:rPr>
      </w:pPr>
      <w:r w:rsidRPr="00C066E1">
        <w:rPr>
          <w:rFonts w:ascii="Times New Roman" w:hAnsi="Times New Roman"/>
          <w:color w:val="000000"/>
          <w:szCs w:val="24"/>
        </w:rPr>
        <w:t xml:space="preserve"> </w:t>
      </w:r>
      <w:r w:rsidR="00525124" w:rsidRPr="00C066E1">
        <w:rPr>
          <w:rFonts w:ascii="Times New Roman" w:hAnsi="Times New Roman"/>
          <w:color w:val="000000"/>
          <w:szCs w:val="24"/>
        </w:rPr>
        <w:t xml:space="preserve">Научная библиотека eLIBRARY.RU - </w:t>
      </w:r>
      <w:r w:rsidR="00525124" w:rsidRPr="00C066E1">
        <w:rPr>
          <w:rFonts w:ascii="Times New Roman" w:hAnsi="Times New Roman"/>
          <w:i/>
          <w:iCs/>
          <w:color w:val="000000"/>
          <w:szCs w:val="24"/>
        </w:rPr>
        <w:t xml:space="preserve">URL: </w:t>
      </w:r>
      <w:hyperlink r:id="rId74" w:history="1">
        <w:r w:rsidR="00525124" w:rsidRPr="00C066E1">
          <w:rPr>
            <w:rStyle w:val="afd"/>
            <w:rFonts w:ascii="Times New Roman" w:hAnsi="Times New Roman"/>
            <w:i/>
            <w:szCs w:val="24"/>
          </w:rPr>
          <w:t>www.elibrary.ru</w:t>
        </w:r>
      </w:hyperlink>
    </w:p>
    <w:p w:rsidR="00525124" w:rsidRPr="00C066E1" w:rsidRDefault="00525124"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40948" w:rsidRPr="00C066E1" w:rsidRDefault="00C40948"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8A2A90" w:rsidRPr="00C066E1" w:rsidRDefault="008A2A90" w:rsidP="00AD4BC6">
      <w:pPr>
        <w:pStyle w:val="a4"/>
        <w:numPr>
          <w:ilvl w:val="0"/>
          <w:numId w:val="17"/>
        </w:numPr>
        <w:autoSpaceDE w:val="0"/>
        <w:autoSpaceDN w:val="0"/>
        <w:adjustRightInd w:val="0"/>
        <w:spacing w:after="0" w:line="240" w:lineRule="auto"/>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75" w:history="1">
        <w:r w:rsidRPr="00C066E1">
          <w:rPr>
            <w:rStyle w:val="afd"/>
            <w:rFonts w:ascii="Times New Roman" w:hAnsi="Times New Roman"/>
            <w:szCs w:val="24"/>
          </w:rPr>
          <w:t>www.biblioclub.ru</w:t>
        </w:r>
      </w:hyperlink>
    </w:p>
    <w:p w:rsidR="008A2A90" w:rsidRPr="00C066E1" w:rsidRDefault="008A2A90" w:rsidP="00AD4BC6">
      <w:pPr>
        <w:pStyle w:val="a4"/>
        <w:numPr>
          <w:ilvl w:val="0"/>
          <w:numId w:val="17"/>
        </w:numPr>
        <w:autoSpaceDE w:val="0"/>
        <w:autoSpaceDN w:val="0"/>
        <w:adjustRightInd w:val="0"/>
        <w:spacing w:after="0" w:line="240" w:lineRule="auto"/>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76" w:history="1">
        <w:r w:rsidRPr="00C066E1">
          <w:rPr>
            <w:rStyle w:val="afd"/>
            <w:rFonts w:ascii="Times New Roman" w:hAnsi="Times New Roman"/>
            <w:szCs w:val="24"/>
          </w:rPr>
          <w:t>www.elibrary.ru</w:t>
        </w:r>
      </w:hyperlink>
    </w:p>
    <w:p w:rsidR="008A2A90" w:rsidRPr="00C066E1" w:rsidRDefault="008A2A90" w:rsidP="00AD4BC6">
      <w:pPr>
        <w:pStyle w:val="a4"/>
        <w:numPr>
          <w:ilvl w:val="0"/>
          <w:numId w:val="17"/>
        </w:numPr>
        <w:autoSpaceDE w:val="0"/>
        <w:autoSpaceDN w:val="0"/>
        <w:adjustRightInd w:val="0"/>
        <w:spacing w:after="0" w:line="240" w:lineRule="auto"/>
        <w:rPr>
          <w:rFonts w:ascii="Times New Roman" w:hAnsi="Times New Roman"/>
          <w:color w:val="000000"/>
          <w:szCs w:val="24"/>
        </w:rPr>
      </w:pPr>
      <w:r w:rsidRPr="00C066E1">
        <w:rPr>
          <w:rFonts w:ascii="Times New Roman" w:hAnsi="Times New Roman"/>
          <w:color w:val="000000"/>
          <w:szCs w:val="24"/>
        </w:rPr>
        <w:t xml:space="preserve">Федеральная ЭБС </w:t>
      </w:r>
      <w:r w:rsidRPr="00C066E1">
        <w:rPr>
          <w:rFonts w:ascii="Times New Roman" w:hAnsi="Times New Roman"/>
          <w:iCs/>
          <w:color w:val="000000"/>
          <w:szCs w:val="24"/>
        </w:rPr>
        <w:t>«Единое окно доступа к образовательным ресурсам»</w:t>
      </w:r>
      <w:r w:rsidRPr="00C066E1">
        <w:rPr>
          <w:rFonts w:ascii="Times New Roman" w:hAnsi="Times New Roman"/>
          <w:i/>
          <w:iCs/>
          <w:color w:val="000000"/>
          <w:szCs w:val="24"/>
        </w:rPr>
        <w:t xml:space="preserve"> - URL: </w:t>
      </w:r>
      <w:hyperlink r:id="rId77" w:history="1">
        <w:r w:rsidRPr="00C066E1">
          <w:rPr>
            <w:rStyle w:val="afd"/>
            <w:rFonts w:ascii="Times New Roman" w:hAnsi="Times New Roman"/>
            <w:i/>
            <w:szCs w:val="24"/>
          </w:rPr>
          <w:t>http://window.edu.ru</w:t>
        </w:r>
      </w:hyperlink>
    </w:p>
    <w:p w:rsidR="008A2A90" w:rsidRPr="00C066E1" w:rsidRDefault="008A2A90" w:rsidP="00AD4BC6">
      <w:pPr>
        <w:pStyle w:val="a4"/>
        <w:numPr>
          <w:ilvl w:val="0"/>
          <w:numId w:val="17"/>
        </w:numPr>
        <w:autoSpaceDE w:val="0"/>
        <w:autoSpaceDN w:val="0"/>
        <w:adjustRightInd w:val="0"/>
        <w:spacing w:after="0" w:line="240" w:lineRule="auto"/>
        <w:rPr>
          <w:rFonts w:ascii="Times New Roman" w:hAnsi="Times New Roman"/>
          <w:i/>
          <w:color w:val="000000"/>
          <w:szCs w:val="24"/>
        </w:rPr>
      </w:pPr>
      <w:r w:rsidRPr="00C066E1">
        <w:rPr>
          <w:rFonts w:ascii="Times New Roman" w:eastAsia="TimesNewRoman" w:hAnsi="Times New Roman"/>
          <w:szCs w:val="24"/>
        </w:rPr>
        <w:t xml:space="preserve">Логика в России </w:t>
      </w:r>
      <w:r w:rsidRPr="00C066E1">
        <w:rPr>
          <w:rFonts w:ascii="Times New Roman" w:hAnsi="Times New Roman"/>
          <w:color w:val="000000"/>
          <w:szCs w:val="24"/>
        </w:rPr>
        <w:t xml:space="preserve">- </w:t>
      </w:r>
      <w:r w:rsidRPr="00C066E1">
        <w:rPr>
          <w:rFonts w:ascii="Times New Roman" w:hAnsi="Times New Roman"/>
          <w:i/>
          <w:iCs/>
          <w:color w:val="000000"/>
          <w:szCs w:val="24"/>
        </w:rPr>
        <w:t xml:space="preserve">URL: </w:t>
      </w:r>
      <w:r w:rsidRPr="00C066E1">
        <w:rPr>
          <w:rFonts w:ascii="Times New Roman" w:eastAsia="TimesNewRoman" w:hAnsi="Times New Roman"/>
          <w:szCs w:val="24"/>
        </w:rPr>
        <w:t xml:space="preserve">- </w:t>
      </w:r>
      <w:hyperlink r:id="rId78" w:history="1">
        <w:r w:rsidRPr="00C066E1">
          <w:rPr>
            <w:rStyle w:val="afd"/>
            <w:rFonts w:ascii="Times New Roman" w:eastAsia="TimesNewRoman" w:hAnsi="Times New Roman"/>
            <w:i/>
            <w:szCs w:val="24"/>
          </w:rPr>
          <w:t>http://www.logic.ru/Russian</w:t>
        </w:r>
      </w:hyperlink>
      <w:r w:rsidRPr="00C066E1">
        <w:rPr>
          <w:rFonts w:ascii="Times New Roman" w:eastAsia="TimesNewRoman" w:hAnsi="Times New Roman"/>
          <w:i/>
          <w:szCs w:val="24"/>
        </w:rPr>
        <w:t>.</w:t>
      </w:r>
    </w:p>
    <w:p w:rsidR="008A2A90" w:rsidRPr="00C066E1" w:rsidRDefault="008A2A90" w:rsidP="00AD4BC6">
      <w:pPr>
        <w:pStyle w:val="a4"/>
        <w:numPr>
          <w:ilvl w:val="0"/>
          <w:numId w:val="17"/>
        </w:numPr>
        <w:autoSpaceDE w:val="0"/>
        <w:autoSpaceDN w:val="0"/>
        <w:adjustRightInd w:val="0"/>
        <w:spacing w:after="0" w:line="240" w:lineRule="auto"/>
        <w:rPr>
          <w:rFonts w:ascii="Times New Roman" w:hAnsi="Times New Roman"/>
          <w:color w:val="000000"/>
          <w:szCs w:val="24"/>
        </w:rPr>
      </w:pPr>
      <w:r w:rsidRPr="00C066E1">
        <w:rPr>
          <w:rFonts w:ascii="Times New Roman" w:eastAsia="TimesNewRoman" w:hAnsi="Times New Roman"/>
          <w:szCs w:val="24"/>
        </w:rPr>
        <w:t xml:space="preserve">Электронный журнал «Логические исследования» </w:t>
      </w:r>
      <w:r w:rsidRPr="00C066E1">
        <w:rPr>
          <w:rFonts w:ascii="Times New Roman" w:hAnsi="Times New Roman"/>
          <w:color w:val="000000"/>
          <w:szCs w:val="24"/>
        </w:rPr>
        <w:t xml:space="preserve">- </w:t>
      </w:r>
      <w:r w:rsidRPr="00C066E1">
        <w:rPr>
          <w:rFonts w:ascii="Times New Roman" w:hAnsi="Times New Roman"/>
          <w:i/>
          <w:iCs/>
          <w:color w:val="000000"/>
          <w:szCs w:val="24"/>
        </w:rPr>
        <w:t xml:space="preserve">URL: </w:t>
      </w:r>
      <w:hyperlink r:id="rId79" w:history="1">
        <w:r w:rsidRPr="00C066E1">
          <w:rPr>
            <w:rStyle w:val="afd"/>
            <w:rFonts w:ascii="Times New Roman" w:eastAsia="TimesNewRoman" w:hAnsi="Times New Roman"/>
            <w:i/>
            <w:szCs w:val="24"/>
          </w:rPr>
          <w:t>http://www.logic.ru/Russian/LogStud/index.html</w:t>
        </w:r>
      </w:hyperlink>
      <w:r w:rsidRPr="00C066E1">
        <w:rPr>
          <w:rFonts w:ascii="Times New Roman" w:eastAsia="TimesNewRoman" w:hAnsi="Times New Roman"/>
          <w:szCs w:val="24"/>
        </w:rPr>
        <w:t xml:space="preserve"> </w:t>
      </w:r>
    </w:p>
    <w:p w:rsidR="00C40948" w:rsidRPr="00C066E1" w:rsidRDefault="00C40948" w:rsidP="00AD4BC6">
      <w:pPr>
        <w:autoSpaceDE w:val="0"/>
        <w:autoSpaceDN w:val="0"/>
        <w:adjustRightInd w:val="0"/>
        <w:spacing w:after="0" w:line="240" w:lineRule="auto"/>
        <w:ind w:firstLine="709"/>
        <w:jc w:val="both"/>
        <w:rPr>
          <w:rFonts w:eastAsia="Times New Roman"/>
          <w:b/>
          <w:bCs/>
          <w:szCs w:val="24"/>
          <w:lang w:eastAsia="ru-RU"/>
        </w:rPr>
      </w:pPr>
    </w:p>
    <w:p w:rsidR="00C40948" w:rsidRPr="00C066E1" w:rsidRDefault="00C40948" w:rsidP="00AD4BC6">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C40948" w:rsidRPr="00C066E1" w:rsidRDefault="00C40948" w:rsidP="00AD4BC6">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C40948" w:rsidRPr="00C066E1" w:rsidRDefault="00C40948" w:rsidP="00AD4BC6">
      <w:pPr>
        <w:autoSpaceDE w:val="0"/>
        <w:autoSpaceDN w:val="0"/>
        <w:adjustRightInd w:val="0"/>
        <w:spacing w:after="0" w:line="240" w:lineRule="auto"/>
        <w:ind w:firstLine="709"/>
        <w:jc w:val="both"/>
        <w:rPr>
          <w:rFonts w:eastAsia="Times New Roman"/>
          <w:b/>
          <w:bCs/>
          <w:szCs w:val="24"/>
          <w:lang w:eastAsia="ru-RU"/>
        </w:rPr>
      </w:pPr>
    </w:p>
    <w:p w:rsidR="00C40948" w:rsidRPr="00C066E1" w:rsidRDefault="00C40948" w:rsidP="00AD4BC6">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C40948" w:rsidRPr="00C066E1" w:rsidRDefault="00C40948" w:rsidP="00AD4BC6">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2560A3" w:rsidRPr="00C066E1" w:rsidRDefault="002560A3" w:rsidP="00AD4BC6">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2560A3" w:rsidRPr="00C066E1" w:rsidRDefault="002560A3" w:rsidP="00AD4BC6">
      <w:pPr>
        <w:autoSpaceDE w:val="0"/>
        <w:autoSpaceDN w:val="0"/>
        <w:adjustRightInd w:val="0"/>
        <w:spacing w:after="0" w:line="240" w:lineRule="auto"/>
        <w:ind w:firstLine="709"/>
        <w:jc w:val="both"/>
        <w:rPr>
          <w:rFonts w:eastAsia="Times New Roman"/>
          <w:bCs/>
          <w:i/>
          <w:szCs w:val="24"/>
          <w:lang w:eastAsia="ru-RU"/>
        </w:rPr>
      </w:pPr>
    </w:p>
    <w:p w:rsidR="00C40948" w:rsidRPr="00C066E1" w:rsidRDefault="00C40948" w:rsidP="00AD4BC6">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53676" w:rsidRPr="00C066E1" w:rsidRDefault="00253676" w:rsidP="00AD4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80"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253676" w:rsidRPr="00C066E1" w:rsidRDefault="00253676" w:rsidP="00AD4BC6">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81"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253676" w:rsidRPr="00C066E1" w:rsidRDefault="00253676" w:rsidP="00AD4BC6">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82"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253676" w:rsidRPr="00C066E1" w:rsidRDefault="00253676" w:rsidP="00AD4BC6">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83"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253676" w:rsidRPr="00C066E1" w:rsidRDefault="00253676" w:rsidP="00AD4BC6">
      <w:pPr>
        <w:autoSpaceDE w:val="0"/>
        <w:autoSpaceDN w:val="0"/>
        <w:adjustRightInd w:val="0"/>
        <w:spacing w:after="0" w:line="240" w:lineRule="auto"/>
        <w:ind w:firstLine="709"/>
        <w:jc w:val="both"/>
        <w:rPr>
          <w:rFonts w:eastAsia="Times New Roman"/>
          <w:i/>
          <w:szCs w:val="24"/>
          <w:u w:val="single"/>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84" w:history="1">
        <w:r w:rsidRPr="00C066E1">
          <w:rPr>
            <w:rFonts w:eastAsia="Times New Roman"/>
            <w:i/>
            <w:szCs w:val="24"/>
            <w:u w:val="single"/>
            <w:lang w:eastAsia="ru-RU"/>
          </w:rPr>
          <w:t>www.mon.gov.ru</w:t>
        </w:r>
      </w:hyperlink>
    </w:p>
    <w:p w:rsidR="00253676" w:rsidRPr="00C066E1" w:rsidRDefault="00253676" w:rsidP="00AD4BC6">
      <w:pPr>
        <w:autoSpaceDE w:val="0"/>
        <w:autoSpaceDN w:val="0"/>
        <w:adjustRightInd w:val="0"/>
        <w:spacing w:after="0" w:line="240" w:lineRule="auto"/>
        <w:ind w:firstLine="709"/>
        <w:jc w:val="both"/>
        <w:rPr>
          <w:rFonts w:eastAsia="Times New Roman"/>
          <w:i/>
          <w:szCs w:val="24"/>
          <w:u w:val="single"/>
          <w:lang w:eastAsia="ru-RU"/>
        </w:rPr>
      </w:pPr>
    </w:p>
    <w:p w:rsidR="004B5DC4" w:rsidRPr="00C066E1" w:rsidRDefault="004B5DC4" w:rsidP="00AD4BC6">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AD4BC6">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C40948" w:rsidRPr="00C066E1" w:rsidRDefault="00C40948" w:rsidP="00A31D2C">
      <w:pPr>
        <w:pStyle w:val="2"/>
        <w:spacing w:before="0" w:line="240" w:lineRule="auto"/>
        <w:rPr>
          <w:rFonts w:eastAsia="Times New Roman"/>
          <w:lang w:eastAsia="ru-RU"/>
        </w:rPr>
      </w:pPr>
      <w:bookmarkStart w:id="15" w:name="_Toc106269042"/>
      <w:r w:rsidRPr="00C066E1">
        <w:rPr>
          <w:rFonts w:eastAsia="Times New Roman"/>
          <w:lang w:eastAsia="ru-RU"/>
        </w:rPr>
        <w:lastRenderedPageBreak/>
        <w:t>5.</w:t>
      </w:r>
      <w:r w:rsidR="000D365D" w:rsidRPr="00C066E1">
        <w:rPr>
          <w:rFonts w:eastAsia="Times New Roman"/>
          <w:lang w:eastAsia="ru-RU"/>
        </w:rPr>
        <w:t>5</w:t>
      </w:r>
      <w:r w:rsidRPr="00C066E1">
        <w:rPr>
          <w:rFonts w:eastAsia="Times New Roman"/>
          <w:lang w:eastAsia="ru-RU"/>
        </w:rPr>
        <w:t xml:space="preserve">. </w:t>
      </w:r>
      <w:r w:rsidR="001A4710">
        <w:rPr>
          <w:rFonts w:eastAsia="Times New Roman"/>
          <w:lang w:eastAsia="ru-RU"/>
        </w:rPr>
        <w:t>Программа дисц</w:t>
      </w:r>
      <w:r w:rsidR="009073F7" w:rsidRPr="00C066E1">
        <w:rPr>
          <w:rFonts w:eastAsia="Times New Roman"/>
          <w:lang w:eastAsia="ru-RU"/>
        </w:rPr>
        <w:t>иплины</w:t>
      </w:r>
      <w:bookmarkEnd w:id="15"/>
    </w:p>
    <w:p w:rsidR="00C40948" w:rsidRPr="00C066E1" w:rsidRDefault="00A31D2C" w:rsidP="00A31D2C">
      <w:pPr>
        <w:pStyle w:val="2"/>
        <w:spacing w:before="0" w:line="240" w:lineRule="auto"/>
        <w:rPr>
          <w:rFonts w:eastAsia="Times New Roman"/>
          <w:lang w:eastAsia="ru-RU"/>
        </w:rPr>
      </w:pPr>
      <w:bookmarkStart w:id="16" w:name="_Toc106269043"/>
      <w:r w:rsidRPr="00C066E1">
        <w:rPr>
          <w:rFonts w:ascii="Times New Roman CYR" w:eastAsia="Times New Roman" w:hAnsi="Times New Roman CYR" w:cs="Times New Roman CYR"/>
          <w:lang w:eastAsia="ru-RU"/>
        </w:rPr>
        <w:t>«ЭТНОЛОГИЯ И СОЦИАЛЬНАЯ АНТРОПОЛОГИЯ</w:t>
      </w:r>
      <w:r w:rsidRPr="00C066E1">
        <w:rPr>
          <w:rFonts w:eastAsia="Times New Roman"/>
          <w:lang w:eastAsia="ru-RU"/>
        </w:rPr>
        <w:t>»</w:t>
      </w:r>
      <w:bookmarkEnd w:id="16"/>
    </w:p>
    <w:p w:rsidR="009073F7" w:rsidRPr="00C066E1" w:rsidRDefault="009073F7" w:rsidP="00A31D2C">
      <w:pPr>
        <w:spacing w:after="0" w:line="240" w:lineRule="auto"/>
        <w:rPr>
          <w:lang w:eastAsia="ru-RU"/>
        </w:rPr>
      </w:pPr>
    </w:p>
    <w:p w:rsidR="00C40948" w:rsidRPr="00C066E1" w:rsidRDefault="00C40948" w:rsidP="00A31D2C">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97064F" w:rsidRPr="00C066E1" w:rsidRDefault="00A237AF" w:rsidP="00A31D2C">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Программа дисциплины «Этнология и социальная антропология» включает лекционный курс, практические занятия с использованием интерактивных методов освоения материала, подготовку презентаций, проведение семинаров. Промежуточный контроль осуществляется путём выполнения проектного задания, участия в научной диску</w:t>
      </w:r>
      <w:r w:rsidR="00D86496" w:rsidRPr="00C066E1">
        <w:rPr>
          <w:rFonts w:eastAsia="Times New Roman"/>
          <w:szCs w:val="24"/>
          <w:lang w:eastAsia="ru-RU"/>
        </w:rPr>
        <w:t>ссии, написания эссе</w:t>
      </w:r>
      <w:r w:rsidRPr="00C066E1">
        <w:rPr>
          <w:rFonts w:eastAsia="Times New Roman"/>
          <w:szCs w:val="24"/>
          <w:lang w:eastAsia="ru-RU"/>
        </w:rPr>
        <w:t xml:space="preserve">. Итоговая проверка качества полученных знаний по дисциплине реализуется в процессе проведения </w:t>
      </w:r>
      <w:r w:rsidR="0097064F" w:rsidRPr="00C066E1">
        <w:rPr>
          <w:rFonts w:eastAsia="Times New Roman"/>
          <w:szCs w:val="24"/>
          <w:lang w:eastAsia="ru-RU"/>
        </w:rPr>
        <w:t>зачета с оценкой.</w:t>
      </w:r>
    </w:p>
    <w:p w:rsidR="00C40948" w:rsidRPr="00C066E1" w:rsidRDefault="00C40948" w:rsidP="00A31D2C">
      <w:pPr>
        <w:autoSpaceDE w:val="0"/>
        <w:autoSpaceDN w:val="0"/>
        <w:adjustRightInd w:val="0"/>
        <w:spacing w:after="0" w:line="240" w:lineRule="auto"/>
        <w:ind w:firstLine="709"/>
        <w:jc w:val="both"/>
        <w:rPr>
          <w:rFonts w:eastAsia="Times New Roman"/>
          <w:b/>
          <w:bCs/>
          <w:szCs w:val="24"/>
          <w:lang w:eastAsia="ru-RU"/>
        </w:rPr>
      </w:pPr>
    </w:p>
    <w:p w:rsidR="00C40948" w:rsidRPr="00C066E1" w:rsidRDefault="00C40948" w:rsidP="00A31D2C">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2. Место в структуре модуля</w:t>
      </w:r>
    </w:p>
    <w:p w:rsidR="0041229C" w:rsidRPr="00C066E1" w:rsidRDefault="0041229C" w:rsidP="00A31D2C">
      <w:pPr>
        <w:spacing w:after="0" w:line="240" w:lineRule="auto"/>
        <w:ind w:firstLine="709"/>
        <w:jc w:val="both"/>
        <w:rPr>
          <w:rFonts w:eastAsia="Times New Roman"/>
          <w:color w:val="000000"/>
          <w:szCs w:val="24"/>
          <w:lang w:eastAsia="ru-RU"/>
        </w:rPr>
      </w:pPr>
      <w:r w:rsidRPr="00C066E1">
        <w:rPr>
          <w:rFonts w:eastAsia="Times New Roman"/>
          <w:szCs w:val="24"/>
          <w:lang w:eastAsia="ru-RU"/>
        </w:rPr>
        <w:t xml:space="preserve">Учебная дисциплина </w:t>
      </w:r>
      <w:r w:rsidR="00640860" w:rsidRPr="00C066E1">
        <w:rPr>
          <w:rFonts w:eastAsia="Times New Roman"/>
          <w:szCs w:val="24"/>
          <w:lang w:eastAsia="ru-RU"/>
        </w:rPr>
        <w:t>«</w:t>
      </w:r>
      <w:r w:rsidR="00640860" w:rsidRPr="00C066E1">
        <w:rPr>
          <w:rFonts w:ascii="Times New Roman CYR" w:eastAsia="Times New Roman" w:hAnsi="Times New Roman CYR" w:cs="Times New Roman CYR"/>
          <w:bCs/>
          <w:szCs w:val="24"/>
          <w:lang w:eastAsia="ru-RU"/>
        </w:rPr>
        <w:t>Этнология и социальная антропология</w:t>
      </w:r>
      <w:r w:rsidR="00640860" w:rsidRPr="00C066E1">
        <w:rPr>
          <w:rFonts w:eastAsia="Times New Roman"/>
          <w:szCs w:val="24"/>
          <w:lang w:eastAsia="ru-RU"/>
        </w:rPr>
        <w:t xml:space="preserve">» </w:t>
      </w:r>
      <w:r w:rsidRPr="00C066E1">
        <w:rPr>
          <w:rFonts w:eastAsiaTheme="minorHAnsi"/>
          <w:szCs w:val="24"/>
        </w:rPr>
        <w:t>в соответствии с ФГОС ВО по направлению подготовки</w:t>
      </w:r>
      <w:r w:rsidRPr="00C066E1">
        <w:rPr>
          <w:rFonts w:eastAsia="Times New Roman"/>
          <w:szCs w:val="24"/>
          <w:lang w:eastAsia="ru-RU"/>
        </w:rPr>
        <w:t xml:space="preserve"> 44.03.05 </w:t>
      </w:r>
      <w:r w:rsidRPr="00C066E1">
        <w:rPr>
          <w:rFonts w:eastAsia="Times New Roman"/>
          <w:bCs/>
          <w:kern w:val="36"/>
          <w:szCs w:val="24"/>
          <w:lang w:eastAsia="ru-RU"/>
        </w:rPr>
        <w:t xml:space="preserve">Педагогическое образование </w:t>
      </w:r>
      <w:r w:rsidR="00A31D2C">
        <w:rPr>
          <w:rFonts w:eastAsia="Times New Roman"/>
          <w:bCs/>
          <w:kern w:val="36"/>
          <w:szCs w:val="24"/>
          <w:lang w:eastAsia="ru-RU"/>
        </w:rPr>
        <w:t>(</w:t>
      </w:r>
      <w:r w:rsidRPr="00C066E1">
        <w:rPr>
          <w:rFonts w:eastAsia="Times New Roman"/>
          <w:bCs/>
          <w:kern w:val="36"/>
          <w:szCs w:val="24"/>
          <w:lang w:eastAsia="ru-RU"/>
        </w:rPr>
        <w:t>с двумя профилями подготовки</w:t>
      </w:r>
      <w:r w:rsidR="00A31D2C">
        <w:rPr>
          <w:rFonts w:eastAsia="Times New Roman"/>
          <w:bCs/>
          <w:kern w:val="36"/>
          <w:szCs w:val="24"/>
          <w:lang w:eastAsia="ru-RU"/>
        </w:rPr>
        <w:t>), профилю</w:t>
      </w:r>
      <w:r w:rsidRPr="00C066E1">
        <w:rPr>
          <w:rFonts w:eastAsia="Times New Roman"/>
          <w:bCs/>
          <w:kern w:val="36"/>
          <w:szCs w:val="24"/>
          <w:lang w:eastAsia="ru-RU"/>
        </w:rPr>
        <w:t xml:space="preserve"> «История и </w:t>
      </w:r>
      <w:r w:rsidR="00A31D2C">
        <w:rPr>
          <w:rFonts w:eastAsia="Times New Roman"/>
          <w:bCs/>
          <w:kern w:val="36"/>
          <w:szCs w:val="24"/>
          <w:lang w:eastAsia="ru-RU"/>
        </w:rPr>
        <w:t>О</w:t>
      </w:r>
      <w:r w:rsidRPr="00C066E1">
        <w:rPr>
          <w:rFonts w:eastAsia="Times New Roman"/>
          <w:bCs/>
          <w:kern w:val="36"/>
          <w:szCs w:val="24"/>
          <w:lang w:eastAsia="ru-RU"/>
        </w:rPr>
        <w:t xml:space="preserve">бществознание» </w:t>
      </w:r>
      <w:r w:rsidRPr="00C066E1">
        <w:rPr>
          <w:rFonts w:eastAsia="Times New Roman"/>
          <w:szCs w:val="24"/>
          <w:lang w:eastAsia="ru-RU"/>
        </w:rPr>
        <w:t xml:space="preserve">относится к </w:t>
      </w:r>
      <w:r w:rsidR="00A31D2C">
        <w:rPr>
          <w:rFonts w:eastAsia="Times New Roman"/>
          <w:szCs w:val="24"/>
          <w:lang w:eastAsia="ru-RU"/>
        </w:rPr>
        <w:t>«Предметно-методическому модулю. Профиль Обществознание»</w:t>
      </w:r>
      <w:r w:rsidRPr="00C066E1">
        <w:rPr>
          <w:rFonts w:eastAsia="Times New Roman"/>
          <w:szCs w:val="24"/>
          <w:lang w:eastAsia="ru-RU"/>
        </w:rPr>
        <w:t xml:space="preserve"> и</w:t>
      </w:r>
      <w:r w:rsidRPr="00C066E1">
        <w:rPr>
          <w:rFonts w:eastAsiaTheme="minorHAnsi"/>
          <w:szCs w:val="24"/>
        </w:rPr>
        <w:t xml:space="preserve"> является обязательной для изучения. </w:t>
      </w:r>
      <w:r w:rsidRPr="00C066E1">
        <w:rPr>
          <w:rFonts w:eastAsia="Times New Roman"/>
          <w:szCs w:val="24"/>
          <w:lang w:eastAsia="ru-RU"/>
        </w:rPr>
        <w:t>Содержательно и методологически данная дисциплина связана с курсами «История России (с древнейших времен до конца XVII в.)», «История средних веков», «История Нового времени», «История России (XVIII- начало XX вв.)», «История Новейшего времени», «Новейшая отечественная история» (Предметно-методический модуль. Про</w:t>
      </w:r>
      <w:r w:rsidR="00CA6B99">
        <w:rPr>
          <w:rFonts w:eastAsia="Times New Roman"/>
          <w:szCs w:val="24"/>
          <w:lang w:eastAsia="ru-RU"/>
        </w:rPr>
        <w:t>филь История)</w:t>
      </w:r>
      <w:r w:rsidRPr="00C066E1">
        <w:rPr>
          <w:rFonts w:eastAsia="Times New Roman"/>
          <w:szCs w:val="24"/>
          <w:lang w:eastAsia="ru-RU"/>
        </w:rPr>
        <w:t>, обобщая и типологизируя эмпирические знания означенных курсов в единый аппарат анализа специфики общества и социального мира.</w:t>
      </w:r>
    </w:p>
    <w:p w:rsidR="00C40948" w:rsidRPr="00C066E1" w:rsidRDefault="00C40948" w:rsidP="00A31D2C">
      <w:pPr>
        <w:autoSpaceDE w:val="0"/>
        <w:autoSpaceDN w:val="0"/>
        <w:adjustRightInd w:val="0"/>
        <w:spacing w:after="0" w:line="240" w:lineRule="auto"/>
        <w:ind w:firstLine="709"/>
        <w:jc w:val="both"/>
        <w:rPr>
          <w:rFonts w:eastAsia="Times New Roman"/>
          <w:szCs w:val="24"/>
          <w:lang w:eastAsia="ru-RU"/>
        </w:rPr>
      </w:pPr>
    </w:p>
    <w:p w:rsidR="00C40948" w:rsidRPr="00C066E1" w:rsidRDefault="00C40948" w:rsidP="00A31D2C">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C40948" w:rsidRPr="00C066E1" w:rsidRDefault="00C40948" w:rsidP="00CA6B99">
      <w:pPr>
        <w:spacing w:after="0" w:line="240" w:lineRule="auto"/>
        <w:ind w:right="283" w:firstLine="708"/>
        <w:jc w:val="both"/>
        <w:rPr>
          <w:rFonts w:eastAsia="HiddenHorzOCR"/>
          <w:szCs w:val="24"/>
        </w:rPr>
      </w:pPr>
      <w:r w:rsidRPr="00C066E1">
        <w:rPr>
          <w:rFonts w:eastAsia="Times New Roman"/>
          <w:i/>
          <w:iCs/>
          <w:szCs w:val="24"/>
          <w:lang w:eastAsia="ru-RU"/>
        </w:rPr>
        <w:t>Цель</w:t>
      </w:r>
      <w:r w:rsidRPr="00C066E1">
        <w:rPr>
          <w:rFonts w:eastAsia="Times New Roman"/>
          <w:b/>
          <w:bCs/>
          <w:i/>
          <w:iCs/>
          <w:szCs w:val="24"/>
          <w:lang w:eastAsia="ru-RU"/>
        </w:rPr>
        <w:t xml:space="preserve"> </w:t>
      </w:r>
      <w:r w:rsidRPr="00C066E1">
        <w:rPr>
          <w:rFonts w:eastAsia="Times New Roman"/>
          <w:i/>
          <w:iCs/>
          <w:szCs w:val="24"/>
          <w:lang w:eastAsia="ru-RU"/>
        </w:rPr>
        <w:t>дисциплины</w:t>
      </w:r>
      <w:r w:rsidRPr="00C066E1">
        <w:rPr>
          <w:rFonts w:eastAsia="Times New Roman"/>
          <w:szCs w:val="24"/>
          <w:lang w:eastAsia="ru-RU"/>
        </w:rPr>
        <w:t xml:space="preserve"> </w:t>
      </w:r>
      <w:r w:rsidRPr="00C066E1">
        <w:rPr>
          <w:rFonts w:eastAsia="Times New Roman"/>
          <w:spacing w:val="3"/>
          <w:szCs w:val="24"/>
          <w:lang w:eastAsia="ru-RU"/>
        </w:rPr>
        <w:t xml:space="preserve">- </w:t>
      </w:r>
      <w:r w:rsidR="00D246EF" w:rsidRPr="00C066E1">
        <w:rPr>
          <w:szCs w:val="24"/>
        </w:rPr>
        <w:t>научить студентов понимать роль этнического фактора в истории и современном мире, уметь осмысливать и анализировать этнические процессы в прошлом и настоящем, а также воспитание у них этнической толерантности, уважительного отношения к традициям как своего, так и других народов.</w:t>
      </w:r>
    </w:p>
    <w:p w:rsidR="00C40948" w:rsidRPr="00C066E1" w:rsidRDefault="00C40948" w:rsidP="00A31D2C">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1D31C4" w:rsidRPr="00C066E1" w:rsidRDefault="001D31C4" w:rsidP="00CA6B99">
      <w:pPr>
        <w:pStyle w:val="a4"/>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iCs/>
          <w:szCs w:val="24"/>
          <w:lang w:eastAsia="ru-RU"/>
        </w:rPr>
      </w:pPr>
      <w:r w:rsidRPr="00C066E1">
        <w:rPr>
          <w:rFonts w:ascii="Times New Roman" w:eastAsia="Times New Roman" w:hAnsi="Times New Roman"/>
          <w:iCs/>
          <w:szCs w:val="24"/>
          <w:lang w:eastAsia="ru-RU"/>
        </w:rPr>
        <w:t>Изучить роль этнического фактора в истории народностей</w:t>
      </w:r>
      <w:r w:rsidR="00D2060E" w:rsidRPr="00C066E1">
        <w:rPr>
          <w:rFonts w:ascii="Times New Roman" w:eastAsia="Times New Roman" w:hAnsi="Times New Roman"/>
          <w:iCs/>
          <w:szCs w:val="24"/>
          <w:lang w:eastAsia="ru-RU"/>
        </w:rPr>
        <w:t>;</w:t>
      </w:r>
    </w:p>
    <w:p w:rsidR="00981257" w:rsidRPr="00C066E1" w:rsidRDefault="00D2060E" w:rsidP="001F325F">
      <w:pPr>
        <w:pStyle w:val="a4"/>
        <w:numPr>
          <w:ilvl w:val="0"/>
          <w:numId w:val="6"/>
        </w:numPr>
        <w:tabs>
          <w:tab w:val="left" w:pos="993"/>
        </w:tabs>
        <w:spacing w:after="0" w:line="240" w:lineRule="auto"/>
        <w:ind w:left="0" w:firstLine="709"/>
        <w:jc w:val="both"/>
        <w:rPr>
          <w:rFonts w:ascii="Times New Roman" w:hAnsi="Times New Roman" w:cs="Times New Roman"/>
          <w:szCs w:val="24"/>
        </w:rPr>
      </w:pPr>
      <w:r w:rsidRPr="00C066E1">
        <w:rPr>
          <w:rFonts w:ascii="Times New Roman" w:eastAsia="Times New Roman" w:hAnsi="Times New Roman" w:cs="Times New Roman"/>
          <w:szCs w:val="24"/>
          <w:lang w:eastAsia="ru-RU"/>
        </w:rPr>
        <w:t>Привить навык анализа социокультурных различий социальных групп, социокультурных традиций мира;</w:t>
      </w:r>
    </w:p>
    <w:p w:rsidR="00C40948" w:rsidRPr="00C066E1" w:rsidRDefault="001D31C4" w:rsidP="00CA6B99">
      <w:pPr>
        <w:pStyle w:val="a4"/>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iCs/>
          <w:szCs w:val="24"/>
          <w:lang w:eastAsia="ru-RU"/>
        </w:rPr>
      </w:pPr>
      <w:r w:rsidRPr="00C066E1">
        <w:rPr>
          <w:rFonts w:ascii="Times New Roman" w:eastAsia="Times New Roman" w:hAnsi="Times New Roman"/>
          <w:iCs/>
          <w:szCs w:val="24"/>
          <w:lang w:eastAsia="ru-RU"/>
        </w:rPr>
        <w:t>Сформировать у будущих бакалавров</w:t>
      </w:r>
      <w:r w:rsidR="00981257" w:rsidRPr="00C066E1">
        <w:rPr>
          <w:rFonts w:ascii="Times New Roman" w:eastAsia="Times New Roman" w:hAnsi="Times New Roman"/>
          <w:iCs/>
          <w:szCs w:val="24"/>
          <w:lang w:eastAsia="ru-RU"/>
        </w:rPr>
        <w:t xml:space="preserve"> толерантное отношение к разным этносам, культурам и вероисповеданиям</w:t>
      </w:r>
      <w:r w:rsidR="00D2060E" w:rsidRPr="00C066E1">
        <w:rPr>
          <w:rFonts w:ascii="Times New Roman" w:eastAsia="Times New Roman" w:hAnsi="Times New Roman"/>
          <w:iCs/>
          <w:szCs w:val="24"/>
          <w:lang w:eastAsia="ru-RU"/>
        </w:rPr>
        <w:t>.</w:t>
      </w:r>
    </w:p>
    <w:p w:rsidR="00C40948" w:rsidRPr="00C066E1" w:rsidRDefault="00C40948" w:rsidP="00A31D2C">
      <w:pPr>
        <w:autoSpaceDE w:val="0"/>
        <w:autoSpaceDN w:val="0"/>
        <w:adjustRightInd w:val="0"/>
        <w:spacing w:after="0" w:line="240" w:lineRule="auto"/>
        <w:ind w:firstLine="709"/>
        <w:jc w:val="both"/>
        <w:rPr>
          <w:rFonts w:eastAsia="Times New Roman"/>
          <w:b/>
          <w:bCs/>
          <w:szCs w:val="24"/>
          <w:lang w:eastAsia="ru-RU"/>
        </w:rPr>
      </w:pPr>
    </w:p>
    <w:p w:rsidR="00C40948" w:rsidRPr="00C066E1" w:rsidRDefault="00C40948" w:rsidP="00A31D2C">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C40948" w:rsidRPr="00C066E1" w:rsidRDefault="00C40948" w:rsidP="00A31D2C">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19" w:type="pct"/>
        <w:tblLayout w:type="fixed"/>
        <w:tblLook w:val="0000" w:firstRow="0" w:lastRow="0" w:firstColumn="0" w:lastColumn="0" w:noHBand="0" w:noVBand="0"/>
      </w:tblPr>
      <w:tblGrid>
        <w:gridCol w:w="1101"/>
        <w:gridCol w:w="2347"/>
        <w:gridCol w:w="1471"/>
        <w:gridCol w:w="1853"/>
        <w:gridCol w:w="1133"/>
        <w:gridCol w:w="1701"/>
      </w:tblGrid>
      <w:tr w:rsidR="00C40948" w:rsidRPr="00C066E1" w:rsidTr="009D0F19">
        <w:trPr>
          <w:trHeight w:val="385"/>
        </w:trPr>
        <w:tc>
          <w:tcPr>
            <w:tcW w:w="1101" w:type="dxa"/>
            <w:tcBorders>
              <w:top w:val="single" w:sz="2" w:space="0" w:color="000000"/>
              <w:left w:val="single" w:sz="2" w:space="0" w:color="000000"/>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C40948" w:rsidRPr="00C066E1" w:rsidRDefault="00C40948" w:rsidP="002C4868">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дисциплины</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Код </w:t>
            </w:r>
          </w:p>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ИДК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Средства оценивания ОР</w:t>
            </w:r>
          </w:p>
        </w:tc>
      </w:tr>
      <w:tr w:rsidR="00A600FE" w:rsidRPr="00C066E1" w:rsidTr="009D0F19">
        <w:trPr>
          <w:trHeight w:val="331"/>
        </w:trPr>
        <w:tc>
          <w:tcPr>
            <w:tcW w:w="1101" w:type="dxa"/>
            <w:tcBorders>
              <w:top w:val="single" w:sz="2" w:space="0" w:color="000000"/>
              <w:left w:val="single" w:sz="2" w:space="0" w:color="000000"/>
              <w:bottom w:val="single" w:sz="2" w:space="0" w:color="000000"/>
              <w:right w:val="single" w:sz="2" w:space="0" w:color="000000"/>
            </w:tcBorders>
          </w:tcPr>
          <w:p w:rsidR="00A600FE" w:rsidRPr="00C066E1" w:rsidRDefault="00A600FE" w:rsidP="002C4868">
            <w:pPr>
              <w:autoSpaceDE w:val="0"/>
              <w:autoSpaceDN w:val="0"/>
              <w:adjustRightInd w:val="0"/>
              <w:spacing w:after="0" w:line="240" w:lineRule="auto"/>
              <w:rPr>
                <w:rFonts w:eastAsia="Times New Roman"/>
                <w:lang w:eastAsia="ru-RU"/>
              </w:rPr>
            </w:pPr>
            <w:r w:rsidRPr="00C066E1">
              <w:rPr>
                <w:rFonts w:eastAsia="Times New Roman"/>
                <w:lang w:eastAsia="ru-RU"/>
              </w:rPr>
              <w:t>ОР.1</w:t>
            </w:r>
          </w:p>
        </w:tc>
        <w:tc>
          <w:tcPr>
            <w:tcW w:w="2347" w:type="dxa"/>
            <w:tcBorders>
              <w:top w:val="single" w:sz="2" w:space="0" w:color="000000"/>
              <w:left w:val="single" w:sz="2" w:space="0" w:color="000000"/>
              <w:bottom w:val="single" w:sz="2" w:space="0" w:color="000000"/>
              <w:right w:val="single" w:sz="2" w:space="0" w:color="000000"/>
            </w:tcBorders>
          </w:tcPr>
          <w:p w:rsidR="001F325F" w:rsidRPr="003A3218" w:rsidRDefault="001F325F" w:rsidP="001F325F">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A600FE" w:rsidRPr="00C066E1" w:rsidRDefault="001F325F" w:rsidP="001F325F">
            <w:pPr>
              <w:suppressAutoHyphens/>
              <w:autoSpaceDE w:val="0"/>
              <w:autoSpaceDN w:val="0"/>
              <w:adjustRightInd w:val="0"/>
              <w:spacing w:after="0" w:line="240" w:lineRule="auto"/>
              <w:rPr>
                <w:rFonts w:eastAsia="Times New Roman" w:cs="Calibri"/>
                <w:lang w:eastAsia="ru-RU"/>
              </w:rPr>
            </w:pPr>
            <w:r w:rsidRPr="003A3218">
              <w:rPr>
                <w:color w:val="000000"/>
                <w:szCs w:val="24"/>
              </w:rPr>
              <w:t xml:space="preserve">воспринимает межкультурное разнообразие в </w:t>
            </w:r>
            <w:r w:rsidRPr="003A3218">
              <w:rPr>
                <w:color w:val="000000"/>
                <w:szCs w:val="24"/>
              </w:rPr>
              <w:lastRenderedPageBreak/>
              <w:t>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471" w:type="dxa"/>
            <w:tcBorders>
              <w:top w:val="single" w:sz="2" w:space="0" w:color="000000"/>
              <w:left w:val="single" w:sz="2" w:space="0" w:color="000000"/>
              <w:bottom w:val="single" w:sz="2" w:space="0" w:color="000000"/>
              <w:right w:val="single" w:sz="2" w:space="0" w:color="000000"/>
            </w:tcBorders>
          </w:tcPr>
          <w:p w:rsidR="00A600FE" w:rsidRPr="00C066E1" w:rsidRDefault="00A600FE" w:rsidP="002C4868">
            <w:pPr>
              <w:autoSpaceDE w:val="0"/>
              <w:autoSpaceDN w:val="0"/>
              <w:adjustRightInd w:val="0"/>
              <w:spacing w:after="0" w:line="240" w:lineRule="auto"/>
              <w:rPr>
                <w:rFonts w:eastAsia="Times New Roman"/>
                <w:lang w:eastAsia="ru-RU"/>
              </w:rPr>
            </w:pPr>
            <w:r w:rsidRPr="00C066E1">
              <w:rPr>
                <w:rFonts w:eastAsia="Times New Roman"/>
                <w:lang w:eastAsia="ru-RU"/>
              </w:rPr>
              <w:lastRenderedPageBreak/>
              <w:t>ОР.</w:t>
            </w:r>
            <w:r w:rsidR="00F056D5" w:rsidRPr="00C066E1">
              <w:rPr>
                <w:rFonts w:eastAsia="Times New Roman"/>
                <w:lang w:eastAsia="ru-RU"/>
              </w:rPr>
              <w:t>1</w:t>
            </w:r>
            <w:r w:rsidRPr="00C066E1">
              <w:rPr>
                <w:rFonts w:eastAsia="Times New Roman"/>
                <w:lang w:eastAsia="ru-RU"/>
              </w:rPr>
              <w:t>.5.1</w:t>
            </w:r>
          </w:p>
        </w:tc>
        <w:tc>
          <w:tcPr>
            <w:tcW w:w="1853" w:type="dxa"/>
            <w:tcBorders>
              <w:top w:val="single" w:sz="2" w:space="0" w:color="000000"/>
              <w:left w:val="single" w:sz="2" w:space="0" w:color="000000"/>
              <w:bottom w:val="single" w:sz="2" w:space="0" w:color="000000"/>
              <w:right w:val="single" w:sz="2" w:space="0" w:color="000000"/>
            </w:tcBorders>
          </w:tcPr>
          <w:p w:rsidR="00A600FE" w:rsidRPr="00C066E1" w:rsidRDefault="00444468" w:rsidP="002C4868">
            <w:pPr>
              <w:spacing w:after="0" w:line="240" w:lineRule="auto"/>
              <w:contextualSpacing/>
              <w:rPr>
                <w:rFonts w:eastAsia="SimSun"/>
                <w:szCs w:val="24"/>
              </w:rPr>
            </w:pPr>
            <w:r w:rsidRPr="00C066E1">
              <w:rPr>
                <w:rFonts w:eastAsia="SimSun"/>
                <w:szCs w:val="24"/>
              </w:rPr>
              <w:t>Демонстрирует знание особенностей</w:t>
            </w:r>
            <w:r w:rsidR="00A600FE" w:rsidRPr="00C066E1">
              <w:rPr>
                <w:rFonts w:eastAsia="SimSun"/>
                <w:szCs w:val="24"/>
              </w:rPr>
              <w:t xml:space="preserve"> традиционной и современной культуры, </w:t>
            </w:r>
          </w:p>
          <w:p w:rsidR="00A600FE" w:rsidRPr="00C066E1" w:rsidRDefault="00444468" w:rsidP="002C4868">
            <w:pPr>
              <w:spacing w:after="0" w:line="240" w:lineRule="auto"/>
              <w:contextualSpacing/>
              <w:rPr>
                <w:rFonts w:eastAsia="SimSun"/>
                <w:szCs w:val="24"/>
              </w:rPr>
            </w:pPr>
            <w:r w:rsidRPr="00C066E1">
              <w:rPr>
                <w:rFonts w:eastAsia="SimSun"/>
                <w:szCs w:val="24"/>
              </w:rPr>
              <w:t>применяет умения и навыки при выявлении связи</w:t>
            </w:r>
            <w:r w:rsidR="00A600FE" w:rsidRPr="00C066E1">
              <w:rPr>
                <w:rFonts w:eastAsia="SimSun"/>
                <w:szCs w:val="24"/>
              </w:rPr>
              <w:t xml:space="preserve"> истории </w:t>
            </w:r>
            <w:r w:rsidR="00A600FE" w:rsidRPr="00C066E1">
              <w:rPr>
                <w:rFonts w:eastAsia="SimSun"/>
                <w:szCs w:val="24"/>
              </w:rPr>
              <w:lastRenderedPageBreak/>
              <w:t>народа с его культурой;</w:t>
            </w:r>
          </w:p>
          <w:p w:rsidR="00A600FE" w:rsidRPr="00C066E1" w:rsidRDefault="00A600FE" w:rsidP="002C4868">
            <w:pPr>
              <w:spacing w:after="0" w:line="240" w:lineRule="auto"/>
              <w:contextualSpacing/>
              <w:rPr>
                <w:rFonts w:eastAsia="SimSun"/>
                <w:szCs w:val="24"/>
              </w:rPr>
            </w:pPr>
            <w:r w:rsidRPr="00C066E1">
              <w:rPr>
                <w:rFonts w:eastAsia="SimSun"/>
                <w:szCs w:val="24"/>
              </w:rPr>
              <w:t>- воспринимает Российскую Федерацию как национальное государство с исторически сложившимся многообразием этнического и религиозного состава населения и региональной спецификой</w:t>
            </w:r>
          </w:p>
          <w:p w:rsidR="00A600FE" w:rsidRPr="00C066E1" w:rsidRDefault="00A600FE" w:rsidP="002C4868">
            <w:pPr>
              <w:autoSpaceDE w:val="0"/>
              <w:autoSpaceDN w:val="0"/>
              <w:adjustRightInd w:val="0"/>
              <w:spacing w:after="0" w:line="240" w:lineRule="auto"/>
              <w:rPr>
                <w:rFonts w:eastAsia="Times New Roman" w:cs="Calibri"/>
                <w:lang w:eastAsia="ru-RU"/>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A600FE" w:rsidRPr="00C066E1" w:rsidRDefault="00A600FE" w:rsidP="002C4868">
            <w:pPr>
              <w:autoSpaceDE w:val="0"/>
              <w:autoSpaceDN w:val="0"/>
              <w:adjustRightInd w:val="0"/>
              <w:spacing w:after="0" w:line="240" w:lineRule="auto"/>
              <w:rPr>
                <w:rFonts w:eastAsia="Times New Roman"/>
                <w:lang w:eastAsia="ru-RU"/>
              </w:rPr>
            </w:pPr>
            <w:r w:rsidRPr="00C066E1">
              <w:rPr>
                <w:rFonts w:eastAsia="Times New Roman"/>
                <w:lang w:eastAsia="ru-RU"/>
              </w:rPr>
              <w:lastRenderedPageBreak/>
              <w:t>УК-5.1</w:t>
            </w:r>
          </w:p>
          <w:p w:rsidR="00A600FE" w:rsidRPr="00C066E1" w:rsidRDefault="00A600FE" w:rsidP="002C4868">
            <w:pPr>
              <w:autoSpaceDE w:val="0"/>
              <w:autoSpaceDN w:val="0"/>
              <w:adjustRightInd w:val="0"/>
              <w:spacing w:after="0" w:line="240" w:lineRule="auto"/>
              <w:rPr>
                <w:rFonts w:eastAsia="Times New Roman"/>
                <w:lang w:eastAsia="ru-RU"/>
              </w:rPr>
            </w:pPr>
            <w:r w:rsidRPr="00C066E1">
              <w:rPr>
                <w:rFonts w:eastAsia="Times New Roman"/>
                <w:lang w:eastAsia="ru-RU"/>
              </w:rPr>
              <w:t>УК-5.2</w:t>
            </w:r>
          </w:p>
          <w:p w:rsidR="00A600FE" w:rsidRPr="00C066E1" w:rsidRDefault="00A600FE" w:rsidP="002C4868">
            <w:pPr>
              <w:autoSpaceDE w:val="0"/>
              <w:autoSpaceDN w:val="0"/>
              <w:adjustRightInd w:val="0"/>
              <w:spacing w:after="0" w:line="240" w:lineRule="auto"/>
              <w:rPr>
                <w:rFonts w:eastAsia="Times New Roman"/>
                <w:lang w:eastAsia="ru-RU"/>
              </w:rPr>
            </w:pPr>
            <w:r w:rsidRPr="00C066E1">
              <w:rPr>
                <w:rFonts w:eastAsia="Times New Roman"/>
                <w:lang w:eastAsia="ru-RU"/>
              </w:rPr>
              <w:t>ОПК-4.1</w:t>
            </w:r>
          </w:p>
          <w:p w:rsidR="00A600FE" w:rsidRPr="00C066E1" w:rsidRDefault="00A600FE" w:rsidP="002C4868">
            <w:pPr>
              <w:autoSpaceDE w:val="0"/>
              <w:autoSpaceDN w:val="0"/>
              <w:adjustRightInd w:val="0"/>
              <w:spacing w:after="0" w:line="240" w:lineRule="auto"/>
              <w:rPr>
                <w:rFonts w:eastAsia="Times New Roman"/>
                <w:lang w:eastAsia="ru-RU"/>
              </w:rPr>
            </w:pPr>
            <w:r w:rsidRPr="00C066E1">
              <w:rPr>
                <w:rFonts w:eastAsia="Times New Roman"/>
                <w:lang w:eastAsia="ru-RU"/>
              </w:rPr>
              <w:t>ОПК</w:t>
            </w:r>
            <w:r w:rsidR="001F325F">
              <w:rPr>
                <w:rFonts w:eastAsia="Times New Roman"/>
                <w:lang w:eastAsia="ru-RU"/>
              </w:rPr>
              <w:t>-</w:t>
            </w:r>
            <w:r w:rsidRPr="00C066E1">
              <w:rPr>
                <w:rFonts w:eastAsia="Times New Roman"/>
                <w:lang w:eastAsia="ru-RU"/>
              </w:rPr>
              <w:t xml:space="preserve">4.2 </w:t>
            </w:r>
          </w:p>
          <w:p w:rsidR="00A600FE" w:rsidRPr="00C066E1" w:rsidRDefault="00A600FE" w:rsidP="002C4868">
            <w:pPr>
              <w:autoSpaceDE w:val="0"/>
              <w:autoSpaceDN w:val="0"/>
              <w:adjustRightInd w:val="0"/>
              <w:spacing w:after="0" w:line="240" w:lineRule="auto"/>
              <w:rPr>
                <w:rFonts w:eastAsia="Times New Roman"/>
                <w:lang w:eastAsia="ru-RU"/>
              </w:rPr>
            </w:pP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A600FE" w:rsidRPr="00C066E1" w:rsidRDefault="00754793" w:rsidP="002C4868">
            <w:pPr>
              <w:autoSpaceDE w:val="0"/>
              <w:autoSpaceDN w:val="0"/>
              <w:adjustRightInd w:val="0"/>
              <w:spacing w:after="0" w:line="240" w:lineRule="auto"/>
              <w:rPr>
                <w:rFonts w:eastAsia="Times New Roman"/>
                <w:lang w:eastAsia="ru-RU"/>
              </w:rPr>
            </w:pPr>
            <w:r w:rsidRPr="00C066E1">
              <w:rPr>
                <w:rFonts w:eastAsia="Times New Roman"/>
                <w:szCs w:val="24"/>
                <w:lang w:eastAsia="ru-RU"/>
              </w:rPr>
              <w:t>Формы оценки доклада с презентацией;</w:t>
            </w:r>
            <w:r w:rsidRPr="00C066E1">
              <w:rPr>
                <w:rFonts w:eastAsia="Times New Roman"/>
                <w:lang w:eastAsia="ru-RU"/>
              </w:rPr>
              <w:t xml:space="preserve"> </w:t>
            </w:r>
            <w:r w:rsidRPr="00C066E1">
              <w:rPr>
                <w:rFonts w:eastAsia="Times New Roman"/>
                <w:szCs w:val="24"/>
                <w:lang w:eastAsia="ru-RU"/>
              </w:rPr>
              <w:t>Формы оценки эссе</w:t>
            </w:r>
          </w:p>
          <w:p w:rsidR="00A600FE" w:rsidRPr="00C066E1" w:rsidRDefault="00A600FE" w:rsidP="002C4868">
            <w:pPr>
              <w:autoSpaceDE w:val="0"/>
              <w:autoSpaceDN w:val="0"/>
              <w:adjustRightInd w:val="0"/>
              <w:spacing w:after="0" w:line="240" w:lineRule="auto"/>
              <w:rPr>
                <w:rFonts w:eastAsia="Times New Roman"/>
                <w:lang w:eastAsia="ru-RU"/>
              </w:rPr>
            </w:pPr>
          </w:p>
        </w:tc>
      </w:tr>
      <w:tr w:rsidR="00A600FE" w:rsidRPr="00C066E1" w:rsidTr="009D0F19">
        <w:trPr>
          <w:trHeight w:val="331"/>
        </w:trPr>
        <w:tc>
          <w:tcPr>
            <w:tcW w:w="1101" w:type="dxa"/>
            <w:tcBorders>
              <w:top w:val="single" w:sz="2" w:space="0" w:color="000000"/>
              <w:left w:val="single" w:sz="2" w:space="0" w:color="000000"/>
              <w:bottom w:val="single" w:sz="2" w:space="0" w:color="000000"/>
              <w:right w:val="single" w:sz="2" w:space="0" w:color="000000"/>
            </w:tcBorders>
          </w:tcPr>
          <w:p w:rsidR="00A600FE" w:rsidRPr="00C066E1" w:rsidRDefault="00A600FE" w:rsidP="002C4868">
            <w:pPr>
              <w:autoSpaceDE w:val="0"/>
              <w:autoSpaceDN w:val="0"/>
              <w:adjustRightInd w:val="0"/>
              <w:spacing w:after="0" w:line="240" w:lineRule="auto"/>
              <w:rPr>
                <w:rFonts w:eastAsia="Times New Roman" w:cs="Calibri"/>
                <w:lang w:eastAsia="ru-RU"/>
              </w:rPr>
            </w:pPr>
            <w:r w:rsidRPr="00C066E1">
              <w:rPr>
                <w:rFonts w:eastAsia="Times New Roman" w:cs="Calibri"/>
                <w:lang w:eastAsia="ru-RU"/>
              </w:rPr>
              <w:lastRenderedPageBreak/>
              <w:t>ОР.3</w:t>
            </w:r>
          </w:p>
        </w:tc>
        <w:tc>
          <w:tcPr>
            <w:tcW w:w="2347" w:type="dxa"/>
            <w:tcBorders>
              <w:top w:val="single" w:sz="2" w:space="0" w:color="000000"/>
              <w:left w:val="single" w:sz="2" w:space="0" w:color="000000"/>
              <w:bottom w:val="single" w:sz="2" w:space="0" w:color="000000"/>
              <w:right w:val="single" w:sz="2" w:space="0" w:color="000000"/>
            </w:tcBorders>
          </w:tcPr>
          <w:p w:rsidR="001F325F" w:rsidRPr="003A3218" w:rsidRDefault="001F325F" w:rsidP="001F325F">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 а также для реализации и проектирования педагогического процесса </w:t>
            </w:r>
            <w:r w:rsidRPr="003A3218">
              <w:rPr>
                <w:szCs w:val="24"/>
              </w:rPr>
              <w:t xml:space="preserve"> с учетом потребностей различных социальных групп, в том числе</w:t>
            </w:r>
          </w:p>
          <w:p w:rsidR="00A600FE" w:rsidRPr="00C066E1" w:rsidRDefault="001F325F" w:rsidP="001F325F">
            <w:pPr>
              <w:suppressAutoHyphens/>
              <w:autoSpaceDE w:val="0"/>
              <w:autoSpaceDN w:val="0"/>
              <w:adjustRightInd w:val="0"/>
              <w:spacing w:after="0" w:line="240" w:lineRule="auto"/>
              <w:rPr>
                <w:rFonts w:eastAsia="Times New Roman" w:cs="Calibri"/>
                <w:lang w:eastAsia="ru-RU"/>
              </w:rPr>
            </w:pPr>
            <w:r w:rsidRPr="003A3218">
              <w:rPr>
                <w:szCs w:val="24"/>
              </w:rPr>
              <w:t>с использованием современных образовательных технологий</w:t>
            </w:r>
          </w:p>
        </w:tc>
        <w:tc>
          <w:tcPr>
            <w:tcW w:w="1471" w:type="dxa"/>
            <w:tcBorders>
              <w:top w:val="single" w:sz="2" w:space="0" w:color="000000"/>
              <w:left w:val="single" w:sz="2" w:space="0" w:color="000000"/>
              <w:bottom w:val="single" w:sz="2" w:space="0" w:color="000000"/>
              <w:right w:val="single" w:sz="2" w:space="0" w:color="000000"/>
            </w:tcBorders>
          </w:tcPr>
          <w:p w:rsidR="00A600FE" w:rsidRPr="00C066E1" w:rsidRDefault="00A600FE" w:rsidP="002C4868">
            <w:pPr>
              <w:autoSpaceDE w:val="0"/>
              <w:autoSpaceDN w:val="0"/>
              <w:adjustRightInd w:val="0"/>
              <w:spacing w:after="0" w:line="240" w:lineRule="auto"/>
              <w:rPr>
                <w:rFonts w:eastAsia="Times New Roman" w:cs="Calibri"/>
                <w:lang w:eastAsia="ru-RU"/>
              </w:rPr>
            </w:pPr>
            <w:r w:rsidRPr="00C066E1">
              <w:rPr>
                <w:rFonts w:eastAsia="Times New Roman"/>
                <w:lang w:eastAsia="ru-RU"/>
              </w:rPr>
              <w:t>ОР.3.5.1</w:t>
            </w:r>
          </w:p>
        </w:tc>
        <w:tc>
          <w:tcPr>
            <w:tcW w:w="1853" w:type="dxa"/>
            <w:tcBorders>
              <w:top w:val="single" w:sz="2" w:space="0" w:color="000000"/>
              <w:left w:val="single" w:sz="2" w:space="0" w:color="000000"/>
              <w:bottom w:val="single" w:sz="2" w:space="0" w:color="000000"/>
              <w:right w:val="single" w:sz="2" w:space="0" w:color="000000"/>
            </w:tcBorders>
          </w:tcPr>
          <w:p w:rsidR="00A600FE" w:rsidRPr="00C066E1" w:rsidRDefault="00444468" w:rsidP="002C4868">
            <w:pPr>
              <w:autoSpaceDE w:val="0"/>
              <w:autoSpaceDN w:val="0"/>
              <w:adjustRightInd w:val="0"/>
              <w:spacing w:after="0" w:line="240" w:lineRule="auto"/>
              <w:rPr>
                <w:rFonts w:eastAsia="Times New Roman" w:cs="Calibri"/>
                <w:lang w:eastAsia="ru-RU"/>
              </w:rPr>
            </w:pPr>
            <w:r w:rsidRPr="00C066E1">
              <w:rPr>
                <w:color w:val="000000"/>
                <w:shd w:val="clear" w:color="auto" w:fill="FFFFFF"/>
              </w:rPr>
              <w:t>Демонстрирует знания, умения при в</w:t>
            </w:r>
            <w:r w:rsidR="00962106">
              <w:rPr>
                <w:rFonts w:eastAsia="Times New Roman" w:cs="Calibri"/>
                <w:lang w:eastAsia="ru-RU"/>
              </w:rPr>
              <w:t>ыбо</w:t>
            </w:r>
            <w:r w:rsidRPr="00C066E1">
              <w:rPr>
                <w:rFonts w:eastAsia="Times New Roman" w:cs="Calibri"/>
                <w:lang w:eastAsia="ru-RU"/>
              </w:rPr>
              <w:t>ре и демонстрации различных форм</w:t>
            </w:r>
            <w:r w:rsidR="00A600FE" w:rsidRPr="00C066E1">
              <w:rPr>
                <w:rFonts w:eastAsia="Times New Roman" w:cs="Calibri"/>
                <w:lang w:eastAsia="ru-RU"/>
              </w:rPr>
              <w:t xml:space="preserve"> проектирования воспитательной и внеурочной деятельности</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A600FE" w:rsidRDefault="00A600FE" w:rsidP="002C4868">
            <w:pPr>
              <w:autoSpaceDE w:val="0"/>
              <w:autoSpaceDN w:val="0"/>
              <w:adjustRightInd w:val="0"/>
              <w:spacing w:after="0" w:line="240" w:lineRule="auto"/>
              <w:rPr>
                <w:rFonts w:eastAsia="Times New Roman"/>
                <w:lang w:eastAsia="ru-RU"/>
              </w:rPr>
            </w:pPr>
            <w:r w:rsidRPr="00C066E1">
              <w:rPr>
                <w:rFonts w:eastAsia="Times New Roman"/>
                <w:lang w:eastAsia="ru-RU"/>
              </w:rPr>
              <w:t>ПК-2.2</w:t>
            </w:r>
          </w:p>
          <w:p w:rsidR="001F325F" w:rsidRPr="00C066E1" w:rsidRDefault="001F325F" w:rsidP="002C4868">
            <w:pPr>
              <w:autoSpaceDE w:val="0"/>
              <w:autoSpaceDN w:val="0"/>
              <w:adjustRightInd w:val="0"/>
              <w:spacing w:after="0" w:line="240" w:lineRule="auto"/>
              <w:rPr>
                <w:rFonts w:eastAsia="Times New Roman"/>
                <w:lang w:eastAsia="ru-RU"/>
              </w:rPr>
            </w:pPr>
            <w:r>
              <w:rPr>
                <w:rFonts w:eastAsia="Times New Roman"/>
                <w:lang w:eastAsia="ru-RU"/>
              </w:rPr>
              <w:t>ПК-2.3</w:t>
            </w:r>
          </w:p>
          <w:p w:rsidR="00A600FE" w:rsidRPr="00C066E1" w:rsidRDefault="00A600FE" w:rsidP="002C4868">
            <w:pPr>
              <w:autoSpaceDE w:val="0"/>
              <w:autoSpaceDN w:val="0"/>
              <w:adjustRightInd w:val="0"/>
              <w:spacing w:after="0" w:line="240" w:lineRule="auto"/>
              <w:rPr>
                <w:rFonts w:eastAsia="Times New Roman"/>
                <w:lang w:eastAsia="ru-RU"/>
              </w:rPr>
            </w:pPr>
          </w:p>
        </w:tc>
        <w:tc>
          <w:tcPr>
            <w:tcW w:w="1701" w:type="dxa"/>
            <w:tcBorders>
              <w:top w:val="single" w:sz="4" w:space="0" w:color="auto"/>
              <w:left w:val="single" w:sz="2" w:space="0" w:color="000000"/>
              <w:bottom w:val="single" w:sz="2" w:space="0" w:color="000000"/>
              <w:right w:val="single" w:sz="2" w:space="0" w:color="000000"/>
            </w:tcBorders>
            <w:shd w:val="clear" w:color="000000" w:fill="FFFFFF"/>
          </w:tcPr>
          <w:p w:rsidR="00A600FE" w:rsidRPr="00C066E1" w:rsidRDefault="00754793" w:rsidP="002C4868">
            <w:pPr>
              <w:autoSpaceDE w:val="0"/>
              <w:autoSpaceDN w:val="0"/>
              <w:adjustRightInd w:val="0"/>
              <w:spacing w:after="0" w:line="240" w:lineRule="auto"/>
              <w:rPr>
                <w:rFonts w:eastAsia="Times New Roman"/>
                <w:lang w:eastAsia="ru-RU"/>
              </w:rPr>
            </w:pPr>
            <w:r w:rsidRPr="00C066E1">
              <w:rPr>
                <w:rFonts w:eastAsia="Times New Roman"/>
                <w:szCs w:val="24"/>
                <w:lang w:eastAsia="ru-RU"/>
              </w:rPr>
              <w:t>Формы оценки проектного задания</w:t>
            </w:r>
          </w:p>
        </w:tc>
      </w:tr>
    </w:tbl>
    <w:p w:rsidR="00C40948" w:rsidRDefault="00C40948" w:rsidP="002C4868">
      <w:pPr>
        <w:autoSpaceDE w:val="0"/>
        <w:autoSpaceDN w:val="0"/>
        <w:adjustRightInd w:val="0"/>
        <w:spacing w:after="0" w:line="240" w:lineRule="auto"/>
        <w:jc w:val="both"/>
        <w:rPr>
          <w:rFonts w:eastAsia="Times New Roman"/>
          <w:b/>
          <w:bCs/>
          <w:szCs w:val="24"/>
          <w:lang w:eastAsia="ru-RU"/>
        </w:rPr>
      </w:pPr>
    </w:p>
    <w:p w:rsidR="00766BAE" w:rsidRDefault="00766BAE" w:rsidP="002C4868">
      <w:pPr>
        <w:autoSpaceDE w:val="0"/>
        <w:autoSpaceDN w:val="0"/>
        <w:adjustRightInd w:val="0"/>
        <w:spacing w:after="0" w:line="240" w:lineRule="auto"/>
        <w:jc w:val="both"/>
        <w:rPr>
          <w:rFonts w:eastAsia="Times New Roman"/>
          <w:b/>
          <w:bCs/>
          <w:szCs w:val="24"/>
          <w:lang w:eastAsia="ru-RU"/>
        </w:rPr>
      </w:pPr>
    </w:p>
    <w:p w:rsidR="00766BAE" w:rsidRDefault="00766BAE" w:rsidP="002C4868">
      <w:pPr>
        <w:autoSpaceDE w:val="0"/>
        <w:autoSpaceDN w:val="0"/>
        <w:adjustRightInd w:val="0"/>
        <w:spacing w:after="0" w:line="240" w:lineRule="auto"/>
        <w:jc w:val="both"/>
        <w:rPr>
          <w:rFonts w:eastAsia="Times New Roman"/>
          <w:b/>
          <w:bCs/>
          <w:szCs w:val="24"/>
          <w:lang w:eastAsia="ru-RU"/>
        </w:rPr>
      </w:pPr>
    </w:p>
    <w:p w:rsidR="00766BAE" w:rsidRDefault="00766BAE" w:rsidP="002C4868">
      <w:pPr>
        <w:autoSpaceDE w:val="0"/>
        <w:autoSpaceDN w:val="0"/>
        <w:adjustRightInd w:val="0"/>
        <w:spacing w:after="0" w:line="240" w:lineRule="auto"/>
        <w:jc w:val="both"/>
        <w:rPr>
          <w:rFonts w:eastAsia="Times New Roman"/>
          <w:b/>
          <w:bCs/>
          <w:szCs w:val="24"/>
          <w:lang w:eastAsia="ru-RU"/>
        </w:rPr>
      </w:pPr>
    </w:p>
    <w:p w:rsidR="00766BAE" w:rsidRDefault="00766BAE" w:rsidP="002C4868">
      <w:pPr>
        <w:autoSpaceDE w:val="0"/>
        <w:autoSpaceDN w:val="0"/>
        <w:adjustRightInd w:val="0"/>
        <w:spacing w:after="0" w:line="240" w:lineRule="auto"/>
        <w:jc w:val="both"/>
        <w:rPr>
          <w:rFonts w:eastAsia="Times New Roman"/>
          <w:b/>
          <w:bCs/>
          <w:szCs w:val="24"/>
          <w:lang w:eastAsia="ru-RU"/>
        </w:rPr>
      </w:pPr>
    </w:p>
    <w:p w:rsidR="00766BAE" w:rsidRDefault="00766BAE" w:rsidP="002C4868">
      <w:pPr>
        <w:autoSpaceDE w:val="0"/>
        <w:autoSpaceDN w:val="0"/>
        <w:adjustRightInd w:val="0"/>
        <w:spacing w:after="0" w:line="240" w:lineRule="auto"/>
        <w:jc w:val="both"/>
        <w:rPr>
          <w:rFonts w:eastAsia="Times New Roman"/>
          <w:b/>
          <w:bCs/>
          <w:szCs w:val="24"/>
          <w:lang w:eastAsia="ru-RU"/>
        </w:rPr>
      </w:pPr>
    </w:p>
    <w:p w:rsidR="00766BAE" w:rsidRDefault="00766BAE" w:rsidP="002C4868">
      <w:pPr>
        <w:autoSpaceDE w:val="0"/>
        <w:autoSpaceDN w:val="0"/>
        <w:adjustRightInd w:val="0"/>
        <w:spacing w:after="0" w:line="240" w:lineRule="auto"/>
        <w:jc w:val="both"/>
        <w:rPr>
          <w:rFonts w:eastAsia="Times New Roman"/>
          <w:b/>
          <w:bCs/>
          <w:szCs w:val="24"/>
          <w:lang w:eastAsia="ru-RU"/>
        </w:rPr>
      </w:pPr>
    </w:p>
    <w:p w:rsidR="00766BAE" w:rsidRDefault="00766BAE" w:rsidP="002C4868">
      <w:pPr>
        <w:autoSpaceDE w:val="0"/>
        <w:autoSpaceDN w:val="0"/>
        <w:adjustRightInd w:val="0"/>
        <w:spacing w:after="0" w:line="240" w:lineRule="auto"/>
        <w:jc w:val="both"/>
        <w:rPr>
          <w:rFonts w:eastAsia="Times New Roman"/>
          <w:b/>
          <w:bCs/>
          <w:szCs w:val="24"/>
          <w:lang w:eastAsia="ru-RU"/>
        </w:rPr>
      </w:pPr>
    </w:p>
    <w:p w:rsidR="00766BAE" w:rsidRPr="00C066E1" w:rsidRDefault="00766BAE" w:rsidP="002C4868">
      <w:pPr>
        <w:autoSpaceDE w:val="0"/>
        <w:autoSpaceDN w:val="0"/>
        <w:adjustRightInd w:val="0"/>
        <w:spacing w:after="0" w:line="240" w:lineRule="auto"/>
        <w:jc w:val="both"/>
        <w:rPr>
          <w:rFonts w:eastAsia="Times New Roman"/>
          <w:b/>
          <w:bCs/>
          <w:szCs w:val="24"/>
          <w:lang w:eastAsia="ru-RU"/>
        </w:rPr>
      </w:pPr>
    </w:p>
    <w:p w:rsidR="00C40948" w:rsidRPr="00C066E1" w:rsidRDefault="00C40948" w:rsidP="002C4868">
      <w:pPr>
        <w:autoSpaceDE w:val="0"/>
        <w:autoSpaceDN w:val="0"/>
        <w:adjustRightInd w:val="0"/>
        <w:spacing w:after="0" w:line="36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lastRenderedPageBreak/>
        <w:t xml:space="preserve">5. </w:t>
      </w:r>
      <w:r w:rsidRPr="00C066E1">
        <w:rPr>
          <w:rFonts w:ascii="Times New Roman CYR" w:eastAsia="Times New Roman" w:hAnsi="Times New Roman CYR" w:cs="Times New Roman CYR"/>
          <w:b/>
          <w:bCs/>
          <w:szCs w:val="24"/>
          <w:lang w:eastAsia="ru-RU"/>
        </w:rPr>
        <w:t>Содержание дисциплины</w:t>
      </w:r>
    </w:p>
    <w:p w:rsidR="00C40948" w:rsidRPr="00C066E1" w:rsidRDefault="00C40948"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74" w:type="pct"/>
        <w:tblLayout w:type="fixed"/>
        <w:tblLook w:val="0000" w:firstRow="0" w:lastRow="0" w:firstColumn="0" w:lastColumn="0" w:noHBand="0" w:noVBand="0"/>
      </w:tblPr>
      <w:tblGrid>
        <w:gridCol w:w="3085"/>
        <w:gridCol w:w="567"/>
        <w:gridCol w:w="709"/>
        <w:gridCol w:w="425"/>
        <w:gridCol w:w="709"/>
        <w:gridCol w:w="567"/>
        <w:gridCol w:w="709"/>
        <w:gridCol w:w="992"/>
        <w:gridCol w:w="851"/>
        <w:gridCol w:w="1098"/>
      </w:tblGrid>
      <w:tr w:rsidR="00C40948" w:rsidRPr="00C066E1" w:rsidTr="00164786">
        <w:trPr>
          <w:trHeight w:val="203"/>
        </w:trPr>
        <w:tc>
          <w:tcPr>
            <w:tcW w:w="3085" w:type="dxa"/>
            <w:vMerge w:val="restart"/>
            <w:tcBorders>
              <w:top w:val="single" w:sz="2" w:space="0" w:color="000000"/>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C40948" w:rsidRPr="00C066E1" w:rsidTr="00164786">
        <w:trPr>
          <w:trHeight w:val="160"/>
        </w:trPr>
        <w:tc>
          <w:tcPr>
            <w:tcW w:w="3085" w:type="dxa"/>
            <w:vMerge/>
            <w:tcBorders>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40948" w:rsidRPr="00C066E1" w:rsidRDefault="00C40948"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C40948" w:rsidRPr="00C066E1" w:rsidRDefault="00C40948"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C40948" w:rsidRPr="00C066E1" w:rsidRDefault="00C40948"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51" w:type="dxa"/>
            <w:vMerge/>
            <w:tcBorders>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jc w:val="center"/>
              <w:rPr>
                <w:rFonts w:eastAsia="Times New Roman" w:cs="Calibri"/>
                <w:lang w:eastAsia="ru-RU"/>
              </w:rPr>
            </w:pPr>
          </w:p>
        </w:tc>
      </w:tr>
      <w:tr w:rsidR="00C40948" w:rsidRPr="00C066E1" w:rsidTr="00164786">
        <w:trPr>
          <w:cantSplit/>
          <w:trHeight w:val="1856"/>
        </w:trPr>
        <w:tc>
          <w:tcPr>
            <w:tcW w:w="3085" w:type="dxa"/>
            <w:vMerge/>
            <w:tcBorders>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C40948" w:rsidRPr="00C066E1" w:rsidRDefault="00C40948"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C40948" w:rsidRPr="00C066E1" w:rsidRDefault="00C40948" w:rsidP="002C4868">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C40948" w:rsidRPr="00C066E1" w:rsidRDefault="00C40948" w:rsidP="002C4868">
            <w:pPr>
              <w:autoSpaceDE w:val="0"/>
              <w:autoSpaceDN w:val="0"/>
              <w:adjustRightInd w:val="0"/>
              <w:rPr>
                <w:rFonts w:eastAsia="Times New Roman" w:cs="Calibri"/>
                <w:lang w:eastAsia="ru-RU"/>
              </w:rPr>
            </w:pPr>
          </w:p>
        </w:tc>
      </w:tr>
      <w:tr w:rsidR="00C40948"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both"/>
              <w:rPr>
                <w:rFonts w:eastAsia="Times New Roman" w:cs="Calibri"/>
                <w:b/>
                <w:lang w:eastAsia="ru-RU"/>
              </w:rPr>
            </w:pPr>
            <w:r w:rsidRPr="00C066E1">
              <w:rPr>
                <w:rFonts w:ascii="Times New Roman CYR" w:eastAsia="Times New Roman" w:hAnsi="Times New Roman CYR" w:cs="Times New Roman CYR"/>
                <w:b/>
                <w:bCs/>
                <w:szCs w:val="24"/>
                <w:lang w:eastAsia="ru-RU"/>
              </w:rPr>
              <w:t xml:space="preserve">Раздел 1. </w:t>
            </w:r>
            <w:r w:rsidR="00F03F37" w:rsidRPr="00C066E1">
              <w:rPr>
                <w:rFonts w:ascii="Times New Roman CYR" w:eastAsia="Times New Roman" w:hAnsi="Times New Roman CYR" w:cs="Times New Roman CYR"/>
                <w:b/>
                <w:bCs/>
                <w:szCs w:val="24"/>
                <w:lang w:eastAsia="ru-RU"/>
              </w:rPr>
              <w:t>Этнология</w:t>
            </w: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0C20D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0C20D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c>
          <w:tcPr>
            <w:tcW w:w="425"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0C20D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0C20D4"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153B0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46</w:t>
            </w:r>
          </w:p>
        </w:tc>
      </w:tr>
      <w:tr w:rsidR="00C40948"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C40948" w:rsidP="002C4868">
            <w:pPr>
              <w:autoSpaceDE w:val="0"/>
              <w:autoSpaceDN w:val="0"/>
              <w:adjustRightInd w:val="0"/>
              <w:spacing w:after="0" w:line="240" w:lineRule="auto"/>
              <w:rPr>
                <w:rFonts w:eastAsiaTheme="minorHAnsi"/>
                <w:sz w:val="20"/>
                <w:szCs w:val="20"/>
              </w:rPr>
            </w:pPr>
            <w:r w:rsidRPr="00C066E1">
              <w:rPr>
                <w:rFonts w:eastAsia="Times New Roman"/>
                <w:lang w:eastAsia="ru-RU"/>
              </w:rPr>
              <w:t>Тема 1.1</w:t>
            </w:r>
            <w:r w:rsidR="00F03F37" w:rsidRPr="00C066E1">
              <w:rPr>
                <w:rFonts w:eastAsiaTheme="minorHAnsi"/>
                <w:sz w:val="20"/>
                <w:szCs w:val="20"/>
              </w:rPr>
              <w:t xml:space="preserve"> Этнология и социальная</w:t>
            </w:r>
          </w:p>
          <w:p w:rsidR="00F03F37" w:rsidRPr="00C066E1" w:rsidRDefault="00F03F37" w:rsidP="002C4868">
            <w:pPr>
              <w:autoSpaceDE w:val="0"/>
              <w:autoSpaceDN w:val="0"/>
              <w:adjustRightInd w:val="0"/>
              <w:spacing w:after="0" w:line="240" w:lineRule="auto"/>
              <w:rPr>
                <w:rFonts w:eastAsiaTheme="minorHAnsi"/>
                <w:sz w:val="20"/>
                <w:szCs w:val="20"/>
              </w:rPr>
            </w:pPr>
            <w:r w:rsidRPr="00C066E1">
              <w:rPr>
                <w:rFonts w:eastAsiaTheme="minorHAnsi"/>
                <w:sz w:val="20"/>
                <w:szCs w:val="20"/>
              </w:rPr>
              <w:t>антропология как</w:t>
            </w:r>
          </w:p>
          <w:p w:rsidR="00C40948" w:rsidRPr="00C066E1" w:rsidRDefault="00F03F37" w:rsidP="002C4868">
            <w:pPr>
              <w:autoSpaceDE w:val="0"/>
              <w:autoSpaceDN w:val="0"/>
              <w:adjustRightInd w:val="0"/>
              <w:spacing w:after="0" w:line="240" w:lineRule="auto"/>
              <w:rPr>
                <w:rFonts w:eastAsia="Times New Roman"/>
                <w:lang w:eastAsia="ru-RU"/>
              </w:rPr>
            </w:pPr>
            <w:r w:rsidRPr="00C066E1">
              <w:rPr>
                <w:rFonts w:eastAsiaTheme="minorHAnsi"/>
                <w:sz w:val="20"/>
                <w:szCs w:val="20"/>
              </w:rPr>
              <w:t>наука</w:t>
            </w: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r>
      <w:tr w:rsidR="00C40948"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C40948" w:rsidP="002C4868">
            <w:pPr>
              <w:autoSpaceDE w:val="0"/>
              <w:autoSpaceDN w:val="0"/>
              <w:adjustRightInd w:val="0"/>
              <w:spacing w:after="0" w:line="240" w:lineRule="auto"/>
              <w:rPr>
                <w:rFonts w:eastAsiaTheme="minorHAnsi"/>
                <w:sz w:val="20"/>
                <w:szCs w:val="20"/>
              </w:rPr>
            </w:pPr>
            <w:r w:rsidRPr="00C066E1">
              <w:rPr>
                <w:rFonts w:ascii="Times New Roman CYR" w:eastAsia="Times New Roman" w:hAnsi="Times New Roman CYR" w:cs="Times New Roman CYR"/>
                <w:bCs/>
                <w:szCs w:val="24"/>
                <w:lang w:eastAsia="ru-RU"/>
              </w:rPr>
              <w:t xml:space="preserve">Тема </w:t>
            </w:r>
            <w:r w:rsidR="00F03F37" w:rsidRPr="00C066E1">
              <w:rPr>
                <w:rFonts w:eastAsia="Times New Roman"/>
                <w:lang w:eastAsia="ru-RU"/>
              </w:rPr>
              <w:t>1.2</w:t>
            </w:r>
            <w:r w:rsidR="00F03F37" w:rsidRPr="00C066E1">
              <w:rPr>
                <w:rFonts w:eastAsiaTheme="minorHAnsi"/>
                <w:sz w:val="20"/>
                <w:szCs w:val="20"/>
              </w:rPr>
              <w:t xml:space="preserve">  Теории этноса в</w:t>
            </w:r>
          </w:p>
          <w:p w:rsidR="00C40948" w:rsidRPr="00C066E1" w:rsidRDefault="00F7512F" w:rsidP="002C4868">
            <w:pPr>
              <w:autoSpaceDE w:val="0"/>
              <w:autoSpaceDN w:val="0"/>
              <w:adjustRightInd w:val="0"/>
              <w:spacing w:after="0" w:line="240" w:lineRule="auto"/>
              <w:rPr>
                <w:rFonts w:eastAsiaTheme="minorHAnsi"/>
                <w:sz w:val="20"/>
                <w:szCs w:val="20"/>
              </w:rPr>
            </w:pPr>
            <w:r w:rsidRPr="00C066E1">
              <w:rPr>
                <w:rFonts w:eastAsiaTheme="minorHAnsi"/>
                <w:sz w:val="20"/>
                <w:szCs w:val="20"/>
              </w:rPr>
              <w:t>о</w:t>
            </w:r>
            <w:r w:rsidR="00F03F37" w:rsidRPr="00C066E1">
              <w:rPr>
                <w:rFonts w:eastAsiaTheme="minorHAnsi"/>
                <w:sz w:val="20"/>
                <w:szCs w:val="20"/>
              </w:rPr>
              <w:t>течественной</w:t>
            </w:r>
            <w:r w:rsidRPr="00C066E1">
              <w:rPr>
                <w:rFonts w:eastAsiaTheme="minorHAnsi"/>
                <w:sz w:val="20"/>
                <w:szCs w:val="20"/>
              </w:rPr>
              <w:t xml:space="preserve"> </w:t>
            </w:r>
            <w:r w:rsidR="00F03F37" w:rsidRPr="00C066E1">
              <w:rPr>
                <w:rFonts w:eastAsiaTheme="minorHAnsi"/>
                <w:sz w:val="20"/>
                <w:szCs w:val="20"/>
              </w:rPr>
              <w:t>этнологии</w:t>
            </w: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16</w:t>
            </w:r>
          </w:p>
        </w:tc>
      </w:tr>
      <w:tr w:rsidR="00F03F37"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rPr>
                <w:rFonts w:eastAsiaTheme="minorHAnsi"/>
                <w:sz w:val="20"/>
                <w:szCs w:val="20"/>
              </w:rPr>
            </w:pPr>
            <w:r w:rsidRPr="00C066E1">
              <w:rPr>
                <w:rFonts w:ascii="Times New Roman CYR" w:eastAsia="Times New Roman" w:hAnsi="Times New Roman CYR" w:cs="Times New Roman CYR"/>
                <w:bCs/>
                <w:szCs w:val="24"/>
                <w:lang w:eastAsia="ru-RU"/>
              </w:rPr>
              <w:t xml:space="preserve">Тема </w:t>
            </w:r>
            <w:r w:rsidRPr="00C066E1">
              <w:rPr>
                <w:rFonts w:eastAsia="Times New Roman"/>
                <w:lang w:eastAsia="ru-RU"/>
              </w:rPr>
              <w:t>1.</w:t>
            </w:r>
            <w:r w:rsidR="00F7512F" w:rsidRPr="00C066E1">
              <w:rPr>
                <w:rFonts w:eastAsia="Times New Roman"/>
                <w:lang w:eastAsia="ru-RU"/>
              </w:rPr>
              <w:t>3</w:t>
            </w:r>
            <w:r w:rsidRPr="00C066E1">
              <w:rPr>
                <w:rFonts w:eastAsiaTheme="minorHAnsi"/>
                <w:sz w:val="20"/>
                <w:szCs w:val="20"/>
              </w:rPr>
              <w:t xml:space="preserve">  Этническая идентичность</w:t>
            </w:r>
            <w:r w:rsidR="00F7512F" w:rsidRPr="00C066E1">
              <w:rPr>
                <w:rFonts w:eastAsiaTheme="minorHAnsi"/>
                <w:sz w:val="20"/>
                <w:szCs w:val="20"/>
              </w:rPr>
              <w:t xml:space="preserve"> </w:t>
            </w:r>
            <w:r w:rsidRPr="00C066E1">
              <w:rPr>
                <w:rFonts w:eastAsiaTheme="minorHAnsi"/>
                <w:sz w:val="20"/>
                <w:szCs w:val="20"/>
              </w:rPr>
              <w:t>и этнические</w:t>
            </w:r>
          </w:p>
          <w:p w:rsidR="00F03F37" w:rsidRPr="00C066E1" w:rsidRDefault="00F03F37" w:rsidP="002C4868">
            <w:pPr>
              <w:autoSpaceDE w:val="0"/>
              <w:autoSpaceDN w:val="0"/>
              <w:adjustRightInd w:val="0"/>
              <w:spacing w:after="0" w:line="240" w:lineRule="auto"/>
              <w:rPr>
                <w:rFonts w:ascii="Times New Roman CYR" w:eastAsia="Times New Roman" w:hAnsi="Times New Roman CYR" w:cs="Times New Roman CYR"/>
                <w:bCs/>
                <w:szCs w:val="24"/>
                <w:lang w:eastAsia="ru-RU"/>
              </w:rPr>
            </w:pPr>
            <w:r w:rsidRPr="00C066E1">
              <w:rPr>
                <w:rFonts w:eastAsiaTheme="minorHAnsi"/>
                <w:sz w:val="20"/>
                <w:szCs w:val="20"/>
              </w:rPr>
              <w:t>стереотипы</w:t>
            </w:r>
          </w:p>
        </w:tc>
        <w:tc>
          <w:tcPr>
            <w:tcW w:w="567"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3F37"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16</w:t>
            </w:r>
          </w:p>
        </w:tc>
      </w:tr>
      <w:tr w:rsidR="00C40948"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C40948" w:rsidP="002C4868">
            <w:pPr>
              <w:autoSpaceDE w:val="0"/>
              <w:autoSpaceDN w:val="0"/>
              <w:adjustRightInd w:val="0"/>
              <w:spacing w:after="0" w:line="240" w:lineRule="auto"/>
              <w:rPr>
                <w:rFonts w:eastAsia="Times New Roman" w:cs="Calibri"/>
                <w:b/>
                <w:lang w:eastAsia="ru-RU"/>
              </w:rPr>
            </w:pPr>
            <w:r w:rsidRPr="00B800FC">
              <w:rPr>
                <w:rFonts w:ascii="Times New Roman CYR" w:eastAsia="Times New Roman" w:hAnsi="Times New Roman CYR" w:cs="Times New Roman CYR"/>
                <w:b/>
                <w:bCs/>
                <w:szCs w:val="24"/>
                <w:lang w:eastAsia="ru-RU"/>
              </w:rPr>
              <w:t>Раздел 2.</w:t>
            </w:r>
            <w:r w:rsidR="00F03F37" w:rsidRPr="00B800FC">
              <w:rPr>
                <w:rFonts w:ascii="Times New Roman CYR" w:eastAsia="Times New Roman" w:hAnsi="Times New Roman CYR" w:cs="Times New Roman CYR"/>
                <w:b/>
                <w:bCs/>
                <w:szCs w:val="24"/>
                <w:lang w:eastAsia="ru-RU"/>
              </w:rPr>
              <w:t xml:space="preserve"> Социальная антропология</w:t>
            </w: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0C20D4" w:rsidP="002C4868">
            <w:pPr>
              <w:autoSpaceDE w:val="0"/>
              <w:autoSpaceDN w:val="0"/>
              <w:adjustRightInd w:val="0"/>
              <w:spacing w:after="0" w:line="240" w:lineRule="auto"/>
              <w:jc w:val="center"/>
              <w:rPr>
                <w:rFonts w:eastAsia="Times New Roman"/>
                <w:b/>
                <w:lang w:eastAsia="ru-RU"/>
              </w:rPr>
            </w:pPr>
            <w:r w:rsidRPr="00B800FC">
              <w:rPr>
                <w:rFonts w:eastAsia="Times New Roman"/>
                <w:b/>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0C20D4" w:rsidP="002C4868">
            <w:pPr>
              <w:autoSpaceDE w:val="0"/>
              <w:autoSpaceDN w:val="0"/>
              <w:adjustRightInd w:val="0"/>
              <w:spacing w:after="0" w:line="240" w:lineRule="auto"/>
              <w:jc w:val="center"/>
              <w:rPr>
                <w:rFonts w:eastAsia="Times New Roman"/>
                <w:b/>
                <w:lang w:eastAsia="ru-RU"/>
              </w:rPr>
            </w:pPr>
            <w:r w:rsidRPr="00B800FC">
              <w:rPr>
                <w:rFonts w:eastAsia="Times New Roman"/>
                <w:b/>
                <w:lang w:eastAsia="ru-RU"/>
              </w:rPr>
              <w:t>12</w:t>
            </w:r>
          </w:p>
        </w:tc>
        <w:tc>
          <w:tcPr>
            <w:tcW w:w="425"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C40948"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C40948"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C40948"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C40948"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B800FC" w:rsidRDefault="000C20D4" w:rsidP="002C4868">
            <w:pPr>
              <w:autoSpaceDE w:val="0"/>
              <w:autoSpaceDN w:val="0"/>
              <w:adjustRightInd w:val="0"/>
              <w:spacing w:after="0" w:line="240" w:lineRule="auto"/>
              <w:jc w:val="center"/>
              <w:rPr>
                <w:rFonts w:eastAsia="Times New Roman"/>
                <w:b/>
                <w:lang w:eastAsia="ru-RU"/>
              </w:rPr>
            </w:pPr>
            <w:r w:rsidRPr="00B800FC">
              <w:rPr>
                <w:rFonts w:eastAsia="Times New Roman"/>
                <w:b/>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B800FC" w:rsidRDefault="000C20D4" w:rsidP="002C4868">
            <w:pPr>
              <w:autoSpaceDE w:val="0"/>
              <w:autoSpaceDN w:val="0"/>
              <w:adjustRightInd w:val="0"/>
              <w:spacing w:after="0" w:line="240" w:lineRule="auto"/>
              <w:jc w:val="center"/>
              <w:rPr>
                <w:rFonts w:eastAsia="Times New Roman"/>
                <w:b/>
                <w:lang w:eastAsia="ru-RU"/>
              </w:rPr>
            </w:pPr>
            <w:r w:rsidRPr="00B800FC">
              <w:rPr>
                <w:rFonts w:eastAsia="Times New Roman"/>
                <w:b/>
                <w:lang w:eastAsia="ru-RU"/>
              </w:rPr>
              <w:t>32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B800FC" w:rsidRDefault="00153B09" w:rsidP="002C4868">
            <w:pPr>
              <w:autoSpaceDE w:val="0"/>
              <w:autoSpaceDN w:val="0"/>
              <w:adjustRightInd w:val="0"/>
              <w:spacing w:after="0" w:line="240" w:lineRule="auto"/>
              <w:jc w:val="center"/>
              <w:rPr>
                <w:rFonts w:eastAsia="Times New Roman"/>
                <w:b/>
                <w:lang w:eastAsia="ru-RU"/>
              </w:rPr>
            </w:pPr>
            <w:r w:rsidRPr="00B800FC">
              <w:rPr>
                <w:rFonts w:eastAsia="Times New Roman"/>
                <w:b/>
                <w:lang w:eastAsia="ru-RU"/>
              </w:rPr>
              <w:t>6</w:t>
            </w:r>
            <w:r w:rsidR="0009408A" w:rsidRPr="00B800FC">
              <w:rPr>
                <w:rFonts w:eastAsia="Times New Roman"/>
                <w:b/>
                <w:lang w:eastAsia="ru-RU"/>
              </w:rPr>
              <w:t>2</w:t>
            </w:r>
          </w:p>
        </w:tc>
      </w:tr>
      <w:tr w:rsidR="00C40948"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C40948" w:rsidP="002C4868">
            <w:pPr>
              <w:autoSpaceDE w:val="0"/>
              <w:autoSpaceDN w:val="0"/>
              <w:adjustRightInd w:val="0"/>
              <w:spacing w:after="0" w:line="240" w:lineRule="auto"/>
              <w:rPr>
                <w:rFonts w:eastAsiaTheme="minorHAnsi"/>
                <w:sz w:val="20"/>
                <w:szCs w:val="20"/>
              </w:rPr>
            </w:pPr>
            <w:r w:rsidRPr="00B800FC">
              <w:rPr>
                <w:rFonts w:eastAsia="Times New Roman"/>
                <w:lang w:eastAsia="ru-RU"/>
              </w:rPr>
              <w:t xml:space="preserve">Тема </w:t>
            </w:r>
            <w:r w:rsidR="00F03F37" w:rsidRPr="00B800FC">
              <w:rPr>
                <w:rFonts w:eastAsia="Times New Roman"/>
                <w:lang w:eastAsia="ru-RU"/>
              </w:rPr>
              <w:t>2.1</w:t>
            </w:r>
            <w:r w:rsidR="00F03F37" w:rsidRPr="00B800FC">
              <w:rPr>
                <w:rFonts w:eastAsiaTheme="minorHAnsi"/>
                <w:sz w:val="20"/>
                <w:szCs w:val="20"/>
              </w:rPr>
              <w:t xml:space="preserve">   </w:t>
            </w:r>
            <w:r w:rsidR="00F7512F" w:rsidRPr="00B800FC">
              <w:rPr>
                <w:rFonts w:eastAsiaTheme="minorHAnsi"/>
                <w:sz w:val="20"/>
                <w:szCs w:val="20"/>
              </w:rPr>
              <w:t>Культура в этнологии и социальной антропологии</w:t>
            </w: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0C20D4" w:rsidP="002C4868">
            <w:pPr>
              <w:autoSpaceDE w:val="0"/>
              <w:autoSpaceDN w:val="0"/>
              <w:adjustRightInd w:val="0"/>
              <w:spacing w:after="0" w:line="240" w:lineRule="auto"/>
              <w:jc w:val="center"/>
              <w:rPr>
                <w:rFonts w:eastAsia="Times New Roman"/>
                <w:lang w:eastAsia="ru-RU"/>
              </w:rPr>
            </w:pPr>
            <w:r w:rsidRPr="00B800FC">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0C20D4" w:rsidP="002C4868">
            <w:pPr>
              <w:autoSpaceDE w:val="0"/>
              <w:autoSpaceDN w:val="0"/>
              <w:adjustRightInd w:val="0"/>
              <w:spacing w:after="0" w:line="240" w:lineRule="auto"/>
              <w:jc w:val="center"/>
              <w:rPr>
                <w:rFonts w:eastAsia="Times New Roman"/>
                <w:lang w:eastAsia="ru-RU"/>
              </w:rPr>
            </w:pPr>
            <w:r w:rsidRPr="00B800FC">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C40948"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C40948"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C40948"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B800FC" w:rsidRDefault="00C40948"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B800FC" w:rsidRDefault="000C20D4" w:rsidP="002C4868">
            <w:pPr>
              <w:autoSpaceDE w:val="0"/>
              <w:autoSpaceDN w:val="0"/>
              <w:adjustRightInd w:val="0"/>
              <w:spacing w:after="0" w:line="240" w:lineRule="auto"/>
              <w:jc w:val="center"/>
              <w:rPr>
                <w:rFonts w:eastAsia="Times New Roman"/>
                <w:lang w:eastAsia="ru-RU"/>
              </w:rPr>
            </w:pPr>
            <w:r w:rsidRPr="00B800FC">
              <w:rPr>
                <w:rFonts w:eastAsia="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B800FC" w:rsidRDefault="000C20D4" w:rsidP="002C4868">
            <w:pPr>
              <w:autoSpaceDE w:val="0"/>
              <w:autoSpaceDN w:val="0"/>
              <w:adjustRightInd w:val="0"/>
              <w:spacing w:after="0" w:line="240" w:lineRule="auto"/>
              <w:jc w:val="center"/>
              <w:rPr>
                <w:rFonts w:eastAsia="Times New Roman"/>
                <w:lang w:eastAsia="ru-RU"/>
              </w:rPr>
            </w:pPr>
            <w:r w:rsidRPr="00B800FC">
              <w:rPr>
                <w:rFonts w:eastAsia="Times New Roman"/>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B800FC" w:rsidRDefault="0009408A" w:rsidP="002C4868">
            <w:pPr>
              <w:autoSpaceDE w:val="0"/>
              <w:autoSpaceDN w:val="0"/>
              <w:adjustRightInd w:val="0"/>
              <w:spacing w:after="0" w:line="240" w:lineRule="auto"/>
              <w:jc w:val="center"/>
              <w:rPr>
                <w:rFonts w:eastAsia="Times New Roman"/>
                <w:lang w:eastAsia="ru-RU"/>
              </w:rPr>
            </w:pPr>
            <w:r w:rsidRPr="00B800FC">
              <w:rPr>
                <w:rFonts w:eastAsia="Times New Roman"/>
                <w:lang w:eastAsia="ru-RU"/>
              </w:rPr>
              <w:t>20</w:t>
            </w:r>
          </w:p>
        </w:tc>
      </w:tr>
      <w:tr w:rsidR="00F03F37"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7512F" w:rsidRPr="00C066E1" w:rsidRDefault="00F03F37" w:rsidP="002C4868">
            <w:pPr>
              <w:autoSpaceDE w:val="0"/>
              <w:autoSpaceDN w:val="0"/>
              <w:adjustRightInd w:val="0"/>
              <w:spacing w:after="0" w:line="240" w:lineRule="auto"/>
              <w:rPr>
                <w:rFonts w:eastAsiaTheme="minorHAnsi"/>
                <w:sz w:val="20"/>
                <w:szCs w:val="20"/>
              </w:rPr>
            </w:pPr>
            <w:r w:rsidRPr="00C066E1">
              <w:rPr>
                <w:rFonts w:ascii="Times New Roman CYR" w:eastAsia="Times New Roman" w:hAnsi="Times New Roman CYR" w:cs="Times New Roman CYR"/>
                <w:bCs/>
                <w:szCs w:val="24"/>
                <w:lang w:eastAsia="ru-RU"/>
              </w:rPr>
              <w:t xml:space="preserve">Тема </w:t>
            </w:r>
            <w:r w:rsidRPr="00C066E1">
              <w:rPr>
                <w:rFonts w:eastAsia="Times New Roman"/>
                <w:lang w:eastAsia="ru-RU"/>
              </w:rPr>
              <w:t>2.2</w:t>
            </w:r>
            <w:r w:rsidRPr="00C066E1">
              <w:rPr>
                <w:rFonts w:eastAsiaTheme="minorHAnsi"/>
                <w:sz w:val="20"/>
                <w:szCs w:val="20"/>
              </w:rPr>
              <w:t xml:space="preserve">  </w:t>
            </w:r>
            <w:r w:rsidR="00F7512F" w:rsidRPr="00C066E1">
              <w:rPr>
                <w:rFonts w:eastAsiaTheme="minorHAnsi"/>
                <w:sz w:val="20"/>
                <w:szCs w:val="20"/>
              </w:rPr>
              <w:t>Религиозные верования и ритуалы народов</w:t>
            </w:r>
          </w:p>
          <w:p w:rsidR="00F03F37" w:rsidRPr="00C066E1" w:rsidRDefault="00F7512F" w:rsidP="002C4868">
            <w:pPr>
              <w:autoSpaceDE w:val="0"/>
              <w:autoSpaceDN w:val="0"/>
              <w:adjustRightInd w:val="0"/>
              <w:spacing w:after="0" w:line="240" w:lineRule="auto"/>
              <w:rPr>
                <w:rFonts w:eastAsiaTheme="minorHAnsi"/>
                <w:sz w:val="20"/>
                <w:szCs w:val="20"/>
              </w:rPr>
            </w:pPr>
            <w:r w:rsidRPr="00C066E1">
              <w:rPr>
                <w:rFonts w:eastAsiaTheme="minorHAnsi"/>
                <w:sz w:val="20"/>
                <w:szCs w:val="20"/>
              </w:rPr>
              <w:t>мира</w:t>
            </w:r>
          </w:p>
        </w:tc>
        <w:tc>
          <w:tcPr>
            <w:tcW w:w="567"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3F37" w:rsidRPr="00C066E1" w:rsidRDefault="0009408A"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20</w:t>
            </w:r>
          </w:p>
        </w:tc>
      </w:tr>
      <w:tr w:rsidR="00F03F37"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7512F" w:rsidRPr="00C066E1" w:rsidRDefault="00F03F37" w:rsidP="002C4868">
            <w:pPr>
              <w:autoSpaceDE w:val="0"/>
              <w:autoSpaceDN w:val="0"/>
              <w:adjustRightInd w:val="0"/>
              <w:spacing w:after="0" w:line="240" w:lineRule="auto"/>
              <w:rPr>
                <w:rFonts w:eastAsiaTheme="minorHAnsi"/>
                <w:sz w:val="20"/>
                <w:szCs w:val="20"/>
              </w:rPr>
            </w:pPr>
            <w:r w:rsidRPr="00C066E1">
              <w:rPr>
                <w:rFonts w:ascii="Times New Roman CYR" w:eastAsia="Times New Roman" w:hAnsi="Times New Roman CYR" w:cs="Times New Roman CYR"/>
                <w:bCs/>
                <w:szCs w:val="24"/>
                <w:lang w:eastAsia="ru-RU"/>
              </w:rPr>
              <w:t xml:space="preserve">Тема </w:t>
            </w:r>
            <w:r w:rsidRPr="00C066E1">
              <w:rPr>
                <w:rFonts w:eastAsia="Times New Roman"/>
                <w:lang w:eastAsia="ru-RU"/>
              </w:rPr>
              <w:t>2.3</w:t>
            </w:r>
            <w:r w:rsidRPr="00C066E1">
              <w:rPr>
                <w:rFonts w:eastAsiaTheme="minorHAnsi"/>
                <w:sz w:val="20"/>
                <w:szCs w:val="20"/>
              </w:rPr>
              <w:t xml:space="preserve">  </w:t>
            </w:r>
            <w:r w:rsidR="00F7512F" w:rsidRPr="00C066E1">
              <w:rPr>
                <w:rFonts w:eastAsiaTheme="minorHAnsi"/>
                <w:sz w:val="20"/>
                <w:szCs w:val="20"/>
              </w:rPr>
              <w:t xml:space="preserve">Уровни политической, экономической </w:t>
            </w:r>
          </w:p>
          <w:p w:rsidR="00F7512F" w:rsidRPr="00C066E1" w:rsidRDefault="00F7512F" w:rsidP="002C4868">
            <w:pPr>
              <w:autoSpaceDE w:val="0"/>
              <w:autoSpaceDN w:val="0"/>
              <w:adjustRightInd w:val="0"/>
              <w:spacing w:after="0" w:line="240" w:lineRule="auto"/>
              <w:rPr>
                <w:rFonts w:eastAsiaTheme="minorHAnsi"/>
                <w:sz w:val="20"/>
                <w:szCs w:val="20"/>
              </w:rPr>
            </w:pPr>
            <w:r w:rsidRPr="00C066E1">
              <w:rPr>
                <w:rFonts w:eastAsiaTheme="minorHAnsi"/>
                <w:sz w:val="20"/>
                <w:szCs w:val="20"/>
              </w:rPr>
              <w:t xml:space="preserve">и социальной организации </w:t>
            </w:r>
          </w:p>
          <w:p w:rsidR="00F03F37" w:rsidRPr="00C066E1" w:rsidRDefault="00F7512F" w:rsidP="002C4868">
            <w:pPr>
              <w:autoSpaceDE w:val="0"/>
              <w:autoSpaceDN w:val="0"/>
              <w:adjustRightInd w:val="0"/>
              <w:spacing w:after="0" w:line="240" w:lineRule="auto"/>
              <w:rPr>
                <w:rFonts w:eastAsia="Times New Roman"/>
                <w:lang w:eastAsia="ru-RU"/>
              </w:rPr>
            </w:pPr>
            <w:r w:rsidRPr="00C066E1">
              <w:rPr>
                <w:rFonts w:eastAsiaTheme="minorHAnsi"/>
                <w:sz w:val="20"/>
                <w:szCs w:val="20"/>
              </w:rPr>
              <w:t xml:space="preserve">народов мира </w:t>
            </w:r>
          </w:p>
        </w:tc>
        <w:tc>
          <w:tcPr>
            <w:tcW w:w="567"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03F37" w:rsidRPr="00C066E1" w:rsidRDefault="00F03F37"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3F37" w:rsidRPr="00C066E1" w:rsidRDefault="000C20D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3F37" w:rsidRPr="00C066E1" w:rsidRDefault="0009408A"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22</w:t>
            </w:r>
          </w:p>
        </w:tc>
      </w:tr>
      <w:tr w:rsidR="00C40948" w:rsidRPr="00C066E1" w:rsidTr="0006641C">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right"/>
              <w:rPr>
                <w:rFonts w:eastAsia="Times New Roman" w:cs="Calibri"/>
                <w:b/>
                <w:lang w:eastAsia="ru-RU"/>
              </w:rPr>
            </w:pPr>
            <w:r w:rsidRPr="00C066E1">
              <w:rPr>
                <w:rFonts w:ascii="Times New Roman CYR" w:eastAsia="Times New Roman" w:hAnsi="Times New Roman CYR" w:cs="Times New Roman CYR"/>
                <w:b/>
                <w:bCs/>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164786"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164786"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24</w:t>
            </w:r>
          </w:p>
        </w:tc>
        <w:tc>
          <w:tcPr>
            <w:tcW w:w="425"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40948" w:rsidRPr="00C066E1" w:rsidRDefault="00C40948"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164786"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164786"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54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164786"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108</w:t>
            </w:r>
          </w:p>
        </w:tc>
      </w:tr>
    </w:tbl>
    <w:p w:rsidR="00C40948" w:rsidRPr="00C066E1" w:rsidRDefault="00C40948" w:rsidP="00766BAE">
      <w:pPr>
        <w:spacing w:after="0" w:line="240" w:lineRule="auto"/>
        <w:rPr>
          <w:rFonts w:eastAsia="Times New Roman"/>
          <w:bCs/>
          <w:i/>
          <w:szCs w:val="24"/>
          <w:lang w:eastAsia="ru-RU"/>
        </w:rPr>
      </w:pPr>
    </w:p>
    <w:p w:rsidR="00C40948" w:rsidRPr="00C066E1" w:rsidRDefault="00C40948" w:rsidP="00766BAE">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BF653C" w:rsidRPr="00C066E1" w:rsidRDefault="00BF653C" w:rsidP="00766BAE">
      <w:pPr>
        <w:spacing w:after="0" w:line="240" w:lineRule="auto"/>
        <w:ind w:firstLine="709"/>
        <w:jc w:val="both"/>
        <w:rPr>
          <w:szCs w:val="24"/>
        </w:rPr>
      </w:pPr>
      <w:r w:rsidRPr="00C066E1">
        <w:rPr>
          <w:iCs/>
          <w:szCs w:val="24"/>
        </w:rPr>
        <w:t xml:space="preserve">В процессе преподавания дисциплины предполагается широкое использование активных и интерактивных форм проведения занятий, имеющих своей целью проблематизацию </w:t>
      </w:r>
      <w:r w:rsidRPr="00C066E1">
        <w:rPr>
          <w:szCs w:val="24"/>
        </w:rPr>
        <w:t xml:space="preserve">значимых вопросов, рассматриваемых в ходе изучения дисциплины и ориентирующих студента в многообразии основных типов решения проблем.  </w:t>
      </w:r>
    </w:p>
    <w:p w:rsidR="00BF653C" w:rsidRPr="00C066E1" w:rsidRDefault="00BF653C" w:rsidP="00766BAE">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BF653C" w:rsidRPr="00C066E1" w:rsidRDefault="00BF653C" w:rsidP="00766BAE">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научной дискуссии (формулировка и аргументация собственной позиции, общение с оппонентами), культуры диалога. </w:t>
      </w:r>
    </w:p>
    <w:p w:rsidR="00BF653C" w:rsidRPr="00C066E1" w:rsidRDefault="00BF653C" w:rsidP="00766BAE">
      <w:pPr>
        <w:autoSpaceDE w:val="0"/>
        <w:autoSpaceDN w:val="0"/>
        <w:adjustRightInd w:val="0"/>
        <w:spacing w:after="0" w:line="240" w:lineRule="auto"/>
        <w:ind w:firstLine="709"/>
        <w:jc w:val="both"/>
        <w:rPr>
          <w:szCs w:val="24"/>
        </w:rPr>
      </w:pPr>
      <w:r w:rsidRPr="00C066E1">
        <w:rPr>
          <w:szCs w:val="24"/>
        </w:rPr>
        <w:t xml:space="preserve">Выполнение домашнего задания репродуктивного характера разрабатывает навыки работы с литературой по темам разделов. </w:t>
      </w:r>
    </w:p>
    <w:p w:rsidR="00BF653C" w:rsidRPr="00C066E1" w:rsidRDefault="00BF653C" w:rsidP="00766BAE">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Выполнение тестов/контрольных работ позволяет осуществлять промежуточный контроль знаний (по завершении темы/раздела).</w:t>
      </w:r>
    </w:p>
    <w:p w:rsidR="00C40948" w:rsidRDefault="00C40948" w:rsidP="00766BAE">
      <w:pPr>
        <w:spacing w:after="0" w:line="240" w:lineRule="auto"/>
        <w:rPr>
          <w:rFonts w:eastAsia="Times New Roman"/>
          <w:b/>
          <w:bCs/>
          <w:szCs w:val="24"/>
          <w:lang w:eastAsia="ru-RU"/>
        </w:rPr>
      </w:pPr>
    </w:p>
    <w:p w:rsidR="00766BAE" w:rsidRDefault="00766BAE" w:rsidP="00766BAE">
      <w:pPr>
        <w:spacing w:after="0" w:line="240" w:lineRule="auto"/>
        <w:rPr>
          <w:rFonts w:eastAsia="Times New Roman"/>
          <w:b/>
          <w:bCs/>
          <w:szCs w:val="24"/>
          <w:lang w:eastAsia="ru-RU"/>
        </w:rPr>
      </w:pPr>
    </w:p>
    <w:p w:rsidR="00766BAE" w:rsidRDefault="00766BAE" w:rsidP="00766BAE">
      <w:pPr>
        <w:spacing w:after="0" w:line="240" w:lineRule="auto"/>
        <w:rPr>
          <w:rFonts w:eastAsia="Times New Roman"/>
          <w:b/>
          <w:bCs/>
          <w:szCs w:val="24"/>
          <w:lang w:eastAsia="ru-RU"/>
        </w:rPr>
      </w:pPr>
    </w:p>
    <w:p w:rsidR="00766BAE" w:rsidRPr="00C066E1" w:rsidRDefault="00766BAE" w:rsidP="00766BAE">
      <w:pPr>
        <w:spacing w:after="0" w:line="240" w:lineRule="auto"/>
        <w:rPr>
          <w:rFonts w:eastAsia="Times New Roman"/>
          <w:b/>
          <w:bCs/>
          <w:szCs w:val="24"/>
          <w:lang w:eastAsia="ru-RU"/>
        </w:rPr>
      </w:pPr>
    </w:p>
    <w:p w:rsidR="00C40948" w:rsidRPr="00C066E1" w:rsidRDefault="00C40948" w:rsidP="00766BAE">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lastRenderedPageBreak/>
        <w:t>6. Рейтинг-план</w:t>
      </w:r>
    </w:p>
    <w:p w:rsidR="00C40948" w:rsidRPr="00C066E1" w:rsidRDefault="00C40948" w:rsidP="00766BAE">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C40948" w:rsidRPr="00C066E1" w:rsidTr="006F74CC">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C40948" w:rsidRPr="00C066E1" w:rsidTr="006F74CC">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rPr>
                <w:rFonts w:eastAsia="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rPr>
                <w:rFonts w:eastAsia="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C40948"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C40948" w:rsidRPr="00C066E1" w:rsidRDefault="00C40948"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40948" w:rsidRPr="00C066E1" w:rsidRDefault="00C40948"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C40948" w:rsidRPr="00C066E1" w:rsidRDefault="00C40948"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503C77" w:rsidRPr="00C066E1" w:rsidTr="003F4E7C">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9A20BC" w:rsidP="002C4868">
            <w:pPr>
              <w:autoSpaceDE w:val="0"/>
              <w:autoSpaceDN w:val="0"/>
              <w:adjustRightInd w:val="0"/>
              <w:spacing w:after="0" w:line="240" w:lineRule="auto"/>
              <w:jc w:val="center"/>
              <w:rPr>
                <w:rFonts w:eastAsia="Times New Roman"/>
                <w:szCs w:val="24"/>
                <w:lang w:eastAsia="ru-RU"/>
              </w:rPr>
            </w:pPr>
            <w:r w:rsidRPr="00C066E1">
              <w:rPr>
                <w:rFonts w:eastAsia="Times New Roman"/>
                <w:lang w:eastAsia="ru-RU"/>
              </w:rPr>
              <w:t>ОР.1.5.1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754793"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503C77" w:rsidRPr="00C066E1">
              <w:rPr>
                <w:rFonts w:eastAsia="Times New Roman"/>
                <w:szCs w:val="24"/>
                <w:lang w:eastAsia="ru-RU"/>
              </w:rPr>
              <w:t xml:space="preserve"> оценки </w:t>
            </w:r>
            <w:r w:rsidR="00FE1D4D" w:rsidRPr="00C066E1">
              <w:rPr>
                <w:rFonts w:eastAsia="Times New Roman"/>
                <w:szCs w:val="24"/>
                <w:lang w:eastAsia="ru-RU"/>
              </w:rPr>
              <w:t>д</w:t>
            </w:r>
            <w:r w:rsidR="00503C77" w:rsidRPr="00C066E1">
              <w:rPr>
                <w:rFonts w:eastAsia="Times New Roman"/>
                <w:szCs w:val="24"/>
                <w:lang w:eastAsia="ru-RU"/>
              </w:rPr>
              <w:t>оклада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25</w:t>
            </w:r>
          </w:p>
        </w:tc>
      </w:tr>
      <w:tr w:rsidR="00503C77" w:rsidRPr="00C066E1" w:rsidTr="003F4E7C">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9A20BC" w:rsidP="002C4868">
            <w:pPr>
              <w:autoSpaceDE w:val="0"/>
              <w:autoSpaceDN w:val="0"/>
              <w:adjustRightInd w:val="0"/>
              <w:spacing w:after="0" w:line="240" w:lineRule="auto"/>
              <w:jc w:val="center"/>
              <w:rPr>
                <w:rFonts w:eastAsia="Times New Roman"/>
                <w:szCs w:val="24"/>
                <w:lang w:eastAsia="ru-RU"/>
              </w:rPr>
            </w:pPr>
            <w:r w:rsidRPr="00C066E1">
              <w:rPr>
                <w:rFonts w:eastAsia="Times New Roman"/>
                <w:lang w:eastAsia="ru-RU"/>
              </w:rPr>
              <w:t>ОР.1.5.1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754793"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503C77" w:rsidRPr="00C066E1">
              <w:rPr>
                <w:rFonts w:eastAsia="Times New Roman"/>
                <w:szCs w:val="24"/>
                <w:lang w:eastAsia="ru-RU"/>
              </w:rPr>
              <w:t xml:space="preserve"> оценки </w:t>
            </w:r>
            <w:r w:rsidR="00FE1D4D" w:rsidRPr="00C066E1">
              <w:rPr>
                <w:rFonts w:eastAsia="Times New Roman"/>
                <w:szCs w:val="24"/>
                <w:lang w:eastAsia="ru-RU"/>
              </w:rPr>
              <w:t>э</w:t>
            </w:r>
            <w:r w:rsidR="00503C77" w:rsidRPr="00C066E1">
              <w:rPr>
                <w:rFonts w:eastAsia="Times New Roman"/>
                <w:szCs w:val="24"/>
                <w:lang w:eastAsia="ru-RU"/>
              </w:rPr>
              <w:t>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20</w:t>
            </w:r>
          </w:p>
        </w:tc>
      </w:tr>
      <w:tr w:rsidR="00503C77" w:rsidRPr="00C066E1" w:rsidTr="003F4E7C">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9A20BC" w:rsidP="002C4868">
            <w:pPr>
              <w:autoSpaceDE w:val="0"/>
              <w:autoSpaceDN w:val="0"/>
              <w:adjustRightInd w:val="0"/>
              <w:spacing w:after="0" w:line="240" w:lineRule="auto"/>
              <w:jc w:val="center"/>
              <w:rPr>
                <w:rFonts w:eastAsia="Times New Roman"/>
                <w:szCs w:val="24"/>
                <w:lang w:eastAsia="ru-RU"/>
              </w:rPr>
            </w:pPr>
            <w:r w:rsidRPr="00C066E1">
              <w:rPr>
                <w:rFonts w:eastAsia="Times New Roman"/>
                <w:lang w:eastAsia="ru-RU"/>
              </w:rPr>
              <w:t>ОР.3.5.1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Проектное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754793"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503C77" w:rsidRPr="00C066E1">
              <w:rPr>
                <w:rFonts w:eastAsia="Times New Roman"/>
                <w:szCs w:val="24"/>
                <w:lang w:eastAsia="ru-RU"/>
              </w:rPr>
              <w:t xml:space="preserve"> оценки </w:t>
            </w:r>
            <w:r w:rsidR="00FE1D4D" w:rsidRPr="00C066E1">
              <w:rPr>
                <w:rFonts w:eastAsia="Times New Roman"/>
                <w:szCs w:val="24"/>
                <w:lang w:eastAsia="ru-RU"/>
              </w:rPr>
              <w:t>п</w:t>
            </w:r>
            <w:r w:rsidR="00503C77" w:rsidRPr="00C066E1">
              <w:rPr>
                <w:rFonts w:eastAsia="Times New Roman"/>
                <w:szCs w:val="24"/>
                <w:lang w:eastAsia="ru-RU"/>
              </w:rPr>
              <w:t>роектного 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25</w:t>
            </w:r>
          </w:p>
        </w:tc>
      </w:tr>
      <w:tr w:rsidR="00503C77" w:rsidRPr="00C066E1" w:rsidTr="003F4E7C">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Зачет с оценкой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503C77" w:rsidRPr="00C066E1" w:rsidTr="006F74CC">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center"/>
              <w:rPr>
                <w:rFonts w:eastAsia="Times New Roman"/>
                <w:color w:val="000000"/>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503C77" w:rsidRPr="00C066E1" w:rsidRDefault="00503C77"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C40948" w:rsidRPr="00C066E1" w:rsidRDefault="00C40948" w:rsidP="00766BAE">
      <w:pPr>
        <w:autoSpaceDE w:val="0"/>
        <w:autoSpaceDN w:val="0"/>
        <w:adjustRightInd w:val="0"/>
        <w:spacing w:after="0" w:line="240" w:lineRule="auto"/>
        <w:jc w:val="both"/>
        <w:rPr>
          <w:rFonts w:eastAsia="Times New Roman"/>
          <w:b/>
          <w:bCs/>
          <w:szCs w:val="24"/>
          <w:lang w:eastAsia="ru-RU"/>
        </w:rPr>
      </w:pPr>
    </w:p>
    <w:p w:rsidR="00C40948" w:rsidRPr="00C066E1" w:rsidRDefault="00C40948" w:rsidP="00766BAE">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C40948" w:rsidRPr="00C066E1" w:rsidRDefault="00C40948"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E240BC" w:rsidRPr="00C066E1" w:rsidRDefault="00BA69C4"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color w:val="000000"/>
          <w:szCs w:val="24"/>
          <w:shd w:val="clear" w:color="auto" w:fill="FFFFFF"/>
        </w:rPr>
        <w:t xml:space="preserve">1. </w:t>
      </w:r>
      <w:r w:rsidR="00E240BC" w:rsidRPr="00C066E1">
        <w:rPr>
          <w:color w:val="000000"/>
          <w:szCs w:val="24"/>
          <w:shd w:val="clear" w:color="auto" w:fill="FFFFFF"/>
        </w:rPr>
        <w:t>Этнология (этнография) : учебник для вузов / В. А. Козьмин [и др.] ; под редакцией В. А. Козьмина, В. С. Бузина. — Москва : Издательство Юрайт, 2022. — 438 с. — (Высшее образование). — ISBN 978-5-534-00916-3. — Текст : электронный // Образовательная платформа Юрайт [сайт]. — URL: </w:t>
      </w:r>
      <w:hyperlink r:id="rId85" w:tgtFrame="_blank" w:history="1">
        <w:r w:rsidR="00E240BC" w:rsidRPr="00C066E1">
          <w:rPr>
            <w:rStyle w:val="afd"/>
            <w:color w:val="486C97"/>
            <w:szCs w:val="24"/>
            <w:shd w:val="clear" w:color="auto" w:fill="FFFFFF"/>
          </w:rPr>
          <w:t>https://urait.ru/bcode/489011</w:t>
        </w:r>
      </w:hyperlink>
    </w:p>
    <w:p w:rsidR="00E240BC" w:rsidRPr="00C066E1" w:rsidRDefault="00BA69C4"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iCs/>
          <w:color w:val="000000"/>
          <w:szCs w:val="24"/>
          <w:shd w:val="clear" w:color="auto" w:fill="FFFFFF"/>
        </w:rPr>
        <w:t>2.</w:t>
      </w:r>
      <w:r w:rsidRPr="00C066E1">
        <w:rPr>
          <w:i/>
          <w:iCs/>
          <w:color w:val="000000"/>
          <w:szCs w:val="24"/>
          <w:shd w:val="clear" w:color="auto" w:fill="FFFFFF"/>
        </w:rPr>
        <w:t xml:space="preserve"> </w:t>
      </w:r>
      <w:r w:rsidR="00E240BC" w:rsidRPr="00C066E1">
        <w:rPr>
          <w:i/>
          <w:iCs/>
          <w:color w:val="000000"/>
          <w:szCs w:val="24"/>
          <w:shd w:val="clear" w:color="auto" w:fill="FFFFFF"/>
        </w:rPr>
        <w:t>Евсеев, В. А. </w:t>
      </w:r>
      <w:r w:rsidR="00E240BC" w:rsidRPr="00C066E1">
        <w:rPr>
          <w:color w:val="000000"/>
          <w:szCs w:val="24"/>
          <w:shd w:val="clear" w:color="auto" w:fill="FFFFFF"/>
        </w:rPr>
        <w:t> Этнология и социальная антропология : учебное пособие для вузов / В. А. Евсеев. — 2-е изд., испр. и доп. — Москва : Издательство Юрайт, 2022. — 241 с. — (Высшее образование). — ISBN 978-5-534-11545-1. — Текст : электронный // Образовательная платформа Юрайт [сайт]. — URL: </w:t>
      </w:r>
      <w:hyperlink r:id="rId86" w:tgtFrame="_blank" w:history="1">
        <w:r w:rsidR="00E240BC" w:rsidRPr="00C066E1">
          <w:rPr>
            <w:rStyle w:val="afd"/>
            <w:color w:val="486C97"/>
            <w:szCs w:val="24"/>
            <w:shd w:val="clear" w:color="auto" w:fill="FFFFFF"/>
          </w:rPr>
          <w:t>https://urait.ru/bcode/495774</w:t>
        </w:r>
      </w:hyperlink>
    </w:p>
    <w:p w:rsidR="00BA69C4" w:rsidRPr="00C066E1" w:rsidRDefault="00BA69C4"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40948" w:rsidRPr="00C066E1" w:rsidRDefault="00C40948"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7.2. Дополнительная литература</w:t>
      </w:r>
    </w:p>
    <w:p w:rsidR="00BA69C4" w:rsidRPr="00C066E1" w:rsidRDefault="00BA69C4"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C066E1">
        <w:rPr>
          <w:iCs/>
          <w:color w:val="000000"/>
          <w:szCs w:val="24"/>
          <w:shd w:val="clear" w:color="auto" w:fill="FFFFFF"/>
        </w:rPr>
        <w:t>1. Бажуков, В. И. </w:t>
      </w:r>
      <w:r w:rsidRPr="00C066E1">
        <w:rPr>
          <w:color w:val="000000"/>
          <w:szCs w:val="24"/>
          <w:shd w:val="clear" w:color="auto" w:fill="FFFFFF"/>
        </w:rPr>
        <w:t> Социальная и культурная антропология : учебник и практикум для вузов / В. И. Бажуков. — Москва : Издательство Юрайт, 2022. — 357 с. — (Высшее образование). — ISBN 978-5-534-02618-4. — Текст : электронный // Образовательная платформа Юрайт [сайт]. — URL: </w:t>
      </w:r>
      <w:hyperlink r:id="rId87" w:tgtFrame="_blank" w:history="1">
        <w:r w:rsidRPr="00C066E1">
          <w:rPr>
            <w:rStyle w:val="afd"/>
            <w:color w:val="486C97"/>
            <w:szCs w:val="24"/>
            <w:shd w:val="clear" w:color="auto" w:fill="FFFFFF"/>
          </w:rPr>
          <w:t>https://urait.ru/bcode/489888</w:t>
        </w:r>
      </w:hyperlink>
    </w:p>
    <w:p w:rsidR="00E240BC" w:rsidRPr="00C066E1" w:rsidRDefault="00BA69C4"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iCs/>
          <w:color w:val="000000"/>
          <w:szCs w:val="24"/>
          <w:shd w:val="clear" w:color="auto" w:fill="FFFFFF"/>
        </w:rPr>
        <w:t xml:space="preserve">2. </w:t>
      </w:r>
      <w:r w:rsidR="00E240BC" w:rsidRPr="00C066E1">
        <w:rPr>
          <w:iCs/>
          <w:color w:val="000000"/>
          <w:szCs w:val="24"/>
          <w:shd w:val="clear" w:color="auto" w:fill="FFFFFF"/>
        </w:rPr>
        <w:t>Лобжанидзе, А. А. </w:t>
      </w:r>
      <w:r w:rsidR="00E240BC" w:rsidRPr="00C066E1">
        <w:rPr>
          <w:color w:val="000000"/>
          <w:szCs w:val="24"/>
          <w:shd w:val="clear" w:color="auto" w:fill="FFFFFF"/>
        </w:rPr>
        <w:t> Этногеография и география религий : учебник и практикум для вузов / А. А. Лобжанидзе, С. А. Горохов, Д. В. Заяц. — 2-е изд., перераб. и доп. — Москва : Издательство Юрайт, 2022. — 203 с. — (Высшее образование). — ISBN 978-5-534-08273-9. — Текст : электронный // Образовательная платформа Юрайт [сайт]. — URL: </w:t>
      </w:r>
      <w:hyperlink r:id="rId88" w:tgtFrame="_blank" w:history="1">
        <w:r w:rsidR="00E240BC" w:rsidRPr="00C066E1">
          <w:rPr>
            <w:rStyle w:val="afd"/>
            <w:color w:val="486C97"/>
            <w:szCs w:val="24"/>
            <w:shd w:val="clear" w:color="auto" w:fill="FFFFFF"/>
          </w:rPr>
          <w:t>https://urait.ru/bcode/491776</w:t>
        </w:r>
      </w:hyperlink>
    </w:p>
    <w:p w:rsidR="00BA69C4" w:rsidRPr="00C066E1" w:rsidRDefault="00BA69C4"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C066E1">
        <w:rPr>
          <w:iCs/>
          <w:color w:val="000000"/>
          <w:szCs w:val="24"/>
          <w:shd w:val="clear" w:color="auto" w:fill="FFFFFF"/>
        </w:rPr>
        <w:t>3. Штернберг, Л. Я. </w:t>
      </w:r>
      <w:r w:rsidRPr="00C066E1">
        <w:rPr>
          <w:color w:val="000000"/>
          <w:szCs w:val="24"/>
          <w:shd w:val="clear" w:color="auto" w:fill="FFFFFF"/>
        </w:rPr>
        <w:t> Эволюция религиозных верований / Л. Я. Штернберг. — Москва : Издательство Юрайт, 2022. — 417 с. — (Антология мысли). — ISBN 978-5-534-06139-0. — Текст : электронный // Образовательная платформа Юрайт [сайт]. — URL: </w:t>
      </w:r>
      <w:hyperlink r:id="rId89" w:tgtFrame="_blank" w:history="1">
        <w:r w:rsidRPr="00C066E1">
          <w:rPr>
            <w:rStyle w:val="afd"/>
            <w:color w:val="486C97"/>
            <w:szCs w:val="24"/>
            <w:shd w:val="clear" w:color="auto" w:fill="FFFFFF"/>
          </w:rPr>
          <w:t>https://urait.ru/bcode/493742</w:t>
        </w:r>
      </w:hyperlink>
    </w:p>
    <w:p w:rsidR="00BA69C4" w:rsidRPr="00C066E1" w:rsidRDefault="00BA69C4"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C40948" w:rsidRPr="00C066E1" w:rsidRDefault="00C40948"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9277BA" w:rsidRPr="00C066E1" w:rsidRDefault="00FC4A0F"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Cs/>
          <w:szCs w:val="24"/>
          <w:lang w:eastAsia="ru-RU"/>
        </w:rPr>
        <w:t xml:space="preserve">1. </w:t>
      </w:r>
      <w:r w:rsidR="009277BA" w:rsidRPr="00C066E1">
        <w:rPr>
          <w:rFonts w:eastAsia="Times New Roman"/>
          <w:bCs/>
          <w:iCs/>
          <w:szCs w:val="24"/>
          <w:lang w:eastAsia="ru-RU"/>
        </w:rPr>
        <w:t>Образовательная платформа ЮРАЙТ</w:t>
      </w:r>
      <w:r w:rsidR="009277BA" w:rsidRPr="00C066E1">
        <w:rPr>
          <w:rFonts w:eastAsia="Times New Roman"/>
          <w:bCs/>
          <w:i/>
          <w:iCs/>
          <w:szCs w:val="24"/>
          <w:lang w:eastAsia="ru-RU"/>
        </w:rPr>
        <w:t xml:space="preserve"> - </w:t>
      </w:r>
      <w:r w:rsidR="009277BA" w:rsidRPr="00C066E1">
        <w:rPr>
          <w:rFonts w:eastAsia="Times New Roman"/>
          <w:bCs/>
          <w:i/>
          <w:iCs/>
          <w:szCs w:val="24"/>
          <w:lang w:val="en-US" w:eastAsia="ru-RU"/>
        </w:rPr>
        <w:t>URL</w:t>
      </w:r>
      <w:r w:rsidR="009277BA" w:rsidRPr="00C066E1">
        <w:rPr>
          <w:rFonts w:eastAsia="Times New Roman"/>
          <w:bCs/>
          <w:i/>
          <w:iCs/>
          <w:szCs w:val="24"/>
          <w:lang w:eastAsia="ru-RU"/>
        </w:rPr>
        <w:t xml:space="preserve">: </w:t>
      </w:r>
      <w:hyperlink r:id="rId90" w:history="1">
        <w:r w:rsidR="009277BA" w:rsidRPr="00C066E1">
          <w:rPr>
            <w:rStyle w:val="afd"/>
            <w:rFonts w:eastAsia="Times New Roman"/>
            <w:bCs/>
            <w:i/>
            <w:iCs/>
            <w:szCs w:val="24"/>
            <w:lang w:eastAsia="ru-RU"/>
          </w:rPr>
          <w:t>https://urait.ru</w:t>
        </w:r>
      </w:hyperlink>
      <w:r w:rsidR="009277BA" w:rsidRPr="00C066E1">
        <w:rPr>
          <w:rFonts w:eastAsia="Times New Roman"/>
          <w:bCs/>
          <w:i/>
          <w:iCs/>
          <w:szCs w:val="24"/>
          <w:lang w:eastAsia="ru-RU"/>
        </w:rPr>
        <w:t xml:space="preserve"> </w:t>
      </w:r>
    </w:p>
    <w:p w:rsidR="009277BA" w:rsidRPr="00C066E1" w:rsidRDefault="00FC4A0F"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color w:val="000000"/>
          <w:szCs w:val="24"/>
        </w:rPr>
        <w:t xml:space="preserve">2. </w:t>
      </w:r>
      <w:r w:rsidR="009277BA" w:rsidRPr="00C066E1">
        <w:rPr>
          <w:color w:val="000000"/>
          <w:szCs w:val="24"/>
        </w:rPr>
        <w:t xml:space="preserve">Научная библиотека eLIBRARY.RU - </w:t>
      </w:r>
      <w:r w:rsidR="009277BA" w:rsidRPr="00C066E1">
        <w:rPr>
          <w:i/>
          <w:iCs/>
          <w:color w:val="000000"/>
          <w:szCs w:val="24"/>
        </w:rPr>
        <w:t xml:space="preserve">URL: </w:t>
      </w:r>
      <w:hyperlink r:id="rId91" w:history="1">
        <w:r w:rsidR="009277BA" w:rsidRPr="00C066E1">
          <w:rPr>
            <w:rStyle w:val="afd"/>
            <w:i/>
            <w:szCs w:val="24"/>
          </w:rPr>
          <w:t>www.elibrary.ru</w:t>
        </w:r>
      </w:hyperlink>
    </w:p>
    <w:p w:rsidR="00C40948" w:rsidRPr="00C066E1" w:rsidRDefault="00C40948"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lastRenderedPageBreak/>
        <w:t>7.4. Перечень ресурсов информационно-телекоммуникационной сети «Интернет», необходимых для освоения дисциплины</w:t>
      </w:r>
    </w:p>
    <w:p w:rsidR="00812EC0" w:rsidRPr="00C066E1" w:rsidRDefault="007263D7" w:rsidP="00766BAE">
      <w:pPr>
        <w:pStyle w:val="a4"/>
        <w:numPr>
          <w:ilvl w:val="0"/>
          <w:numId w:val="25"/>
        </w:numPr>
        <w:autoSpaceDE w:val="0"/>
        <w:autoSpaceDN w:val="0"/>
        <w:adjustRightInd w:val="0"/>
        <w:spacing w:after="0" w:line="240" w:lineRule="auto"/>
        <w:ind w:left="0" w:firstLine="851"/>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92" w:history="1">
        <w:r w:rsidRPr="00C066E1">
          <w:rPr>
            <w:rStyle w:val="afd"/>
            <w:rFonts w:ascii="Times New Roman" w:hAnsi="Times New Roman"/>
            <w:szCs w:val="24"/>
          </w:rPr>
          <w:t>www.biblioclub.ru</w:t>
        </w:r>
      </w:hyperlink>
    </w:p>
    <w:p w:rsidR="00812EC0" w:rsidRPr="00C066E1" w:rsidRDefault="007263D7" w:rsidP="00766BAE">
      <w:pPr>
        <w:pStyle w:val="a4"/>
        <w:numPr>
          <w:ilvl w:val="0"/>
          <w:numId w:val="25"/>
        </w:numPr>
        <w:autoSpaceDE w:val="0"/>
        <w:autoSpaceDN w:val="0"/>
        <w:adjustRightInd w:val="0"/>
        <w:spacing w:after="0" w:line="240" w:lineRule="auto"/>
        <w:ind w:left="0" w:firstLine="851"/>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93" w:history="1">
        <w:r w:rsidRPr="00C066E1">
          <w:rPr>
            <w:rStyle w:val="afd"/>
            <w:rFonts w:ascii="Times New Roman" w:hAnsi="Times New Roman"/>
            <w:szCs w:val="24"/>
          </w:rPr>
          <w:t>www.elibrary.ru</w:t>
        </w:r>
      </w:hyperlink>
    </w:p>
    <w:p w:rsidR="00812EC0" w:rsidRPr="00C066E1" w:rsidRDefault="007263D7" w:rsidP="00766BAE">
      <w:pPr>
        <w:pStyle w:val="a4"/>
        <w:numPr>
          <w:ilvl w:val="0"/>
          <w:numId w:val="25"/>
        </w:numPr>
        <w:autoSpaceDE w:val="0"/>
        <w:autoSpaceDN w:val="0"/>
        <w:adjustRightInd w:val="0"/>
        <w:spacing w:after="0" w:line="240" w:lineRule="auto"/>
        <w:ind w:left="0" w:firstLine="851"/>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
          <w:iCs/>
          <w:color w:val="000000"/>
          <w:szCs w:val="24"/>
        </w:rPr>
        <w:t xml:space="preserve">"Единое окно доступа к образовательным ресурсам". – URL: </w:t>
      </w:r>
      <w:hyperlink r:id="rId94" w:history="1">
        <w:r w:rsidRPr="00C066E1">
          <w:rPr>
            <w:rStyle w:val="afd"/>
            <w:rFonts w:ascii="Times New Roman" w:hAnsi="Times New Roman"/>
            <w:szCs w:val="24"/>
          </w:rPr>
          <w:t>http://window.edu.ru</w:t>
        </w:r>
      </w:hyperlink>
    </w:p>
    <w:p w:rsidR="00812EC0" w:rsidRPr="00C066E1" w:rsidRDefault="007263D7" w:rsidP="00766BAE">
      <w:pPr>
        <w:pStyle w:val="a4"/>
        <w:numPr>
          <w:ilvl w:val="0"/>
          <w:numId w:val="25"/>
        </w:numPr>
        <w:autoSpaceDE w:val="0"/>
        <w:autoSpaceDN w:val="0"/>
        <w:adjustRightInd w:val="0"/>
        <w:spacing w:after="0" w:line="240" w:lineRule="auto"/>
        <w:ind w:left="0" w:firstLine="851"/>
        <w:rPr>
          <w:rStyle w:val="afd"/>
          <w:rFonts w:ascii="Times New Roman" w:hAnsi="Times New Roman"/>
          <w:color w:val="000000"/>
          <w:szCs w:val="24"/>
          <w:u w:val="none"/>
        </w:rPr>
      </w:pPr>
      <w:r w:rsidRPr="00C066E1">
        <w:rPr>
          <w:rFonts w:ascii="Times New Roman" w:hAnsi="Times New Roman"/>
          <w:color w:val="000000"/>
          <w:szCs w:val="24"/>
        </w:rPr>
        <w:t xml:space="preserve">Библиотека сайта philosophy.ru. </w:t>
      </w:r>
      <w:r w:rsidRPr="00C066E1">
        <w:rPr>
          <w:rFonts w:ascii="Times New Roman" w:hAnsi="Times New Roman"/>
          <w:i/>
          <w:iCs/>
          <w:color w:val="000000"/>
          <w:szCs w:val="24"/>
        </w:rPr>
        <w:t xml:space="preserve">– URL: </w:t>
      </w:r>
      <w:hyperlink r:id="rId95" w:history="1">
        <w:r w:rsidRPr="00C066E1">
          <w:rPr>
            <w:rStyle w:val="afd"/>
            <w:rFonts w:ascii="Times New Roman" w:hAnsi="Times New Roman"/>
            <w:szCs w:val="24"/>
          </w:rPr>
          <w:t>http://www.philosophy.ru</w:t>
        </w:r>
      </w:hyperlink>
    </w:p>
    <w:p w:rsidR="00812EC0" w:rsidRPr="00C066E1" w:rsidRDefault="007263D7" w:rsidP="00766BAE">
      <w:pPr>
        <w:pStyle w:val="a4"/>
        <w:numPr>
          <w:ilvl w:val="0"/>
          <w:numId w:val="25"/>
        </w:numPr>
        <w:autoSpaceDE w:val="0"/>
        <w:autoSpaceDN w:val="0"/>
        <w:adjustRightInd w:val="0"/>
        <w:spacing w:after="0" w:line="240" w:lineRule="auto"/>
        <w:ind w:left="0" w:firstLine="851"/>
        <w:rPr>
          <w:rStyle w:val="afd"/>
          <w:rFonts w:ascii="Times New Roman" w:hAnsi="Times New Roman"/>
          <w:color w:val="000000"/>
          <w:szCs w:val="24"/>
          <w:u w:val="none"/>
        </w:rPr>
      </w:pPr>
      <w:r w:rsidRPr="00C066E1">
        <w:rPr>
          <w:rFonts w:ascii="Times New Roman" w:hAnsi="Times New Roman"/>
          <w:color w:val="000000"/>
          <w:szCs w:val="24"/>
        </w:rPr>
        <w:t xml:space="preserve">Библиотека философского факультета МГУ. </w:t>
      </w:r>
      <w:r w:rsidRPr="00C066E1">
        <w:rPr>
          <w:rFonts w:ascii="Times New Roman" w:hAnsi="Times New Roman"/>
          <w:i/>
          <w:iCs/>
          <w:color w:val="000000"/>
          <w:szCs w:val="24"/>
        </w:rPr>
        <w:t xml:space="preserve">– URL: </w:t>
      </w:r>
      <w:hyperlink r:id="rId96" w:history="1">
        <w:r w:rsidRPr="00C066E1">
          <w:rPr>
            <w:rStyle w:val="afd"/>
            <w:rFonts w:ascii="Times New Roman" w:hAnsi="Times New Roman"/>
            <w:szCs w:val="24"/>
          </w:rPr>
          <w:t>http://philos.msu.ru</w:t>
        </w:r>
      </w:hyperlink>
    </w:p>
    <w:p w:rsidR="007263D7" w:rsidRPr="00C066E1" w:rsidRDefault="007263D7" w:rsidP="00766BAE">
      <w:pPr>
        <w:pStyle w:val="a4"/>
        <w:numPr>
          <w:ilvl w:val="0"/>
          <w:numId w:val="25"/>
        </w:numPr>
        <w:autoSpaceDE w:val="0"/>
        <w:autoSpaceDN w:val="0"/>
        <w:adjustRightInd w:val="0"/>
        <w:spacing w:after="0" w:line="240" w:lineRule="auto"/>
        <w:ind w:left="0" w:firstLine="851"/>
        <w:rPr>
          <w:rFonts w:ascii="Times New Roman" w:hAnsi="Times New Roman"/>
          <w:color w:val="000000"/>
          <w:szCs w:val="24"/>
        </w:rPr>
      </w:pPr>
      <w:r w:rsidRPr="00C066E1">
        <w:rPr>
          <w:rFonts w:ascii="Times New Roman" w:hAnsi="Times New Roman"/>
          <w:color w:val="000000"/>
          <w:szCs w:val="24"/>
        </w:rPr>
        <w:t xml:space="preserve">Библиотека философии и религии. </w:t>
      </w:r>
      <w:r w:rsidRPr="00C066E1">
        <w:rPr>
          <w:rFonts w:ascii="Times New Roman" w:hAnsi="Times New Roman"/>
          <w:i/>
          <w:iCs/>
          <w:color w:val="000000"/>
          <w:szCs w:val="24"/>
        </w:rPr>
        <w:t xml:space="preserve">– URL: </w:t>
      </w:r>
      <w:hyperlink r:id="rId97" w:history="1">
        <w:r w:rsidRPr="00C066E1">
          <w:rPr>
            <w:rStyle w:val="afd"/>
            <w:rFonts w:ascii="Times New Roman" w:hAnsi="Times New Roman"/>
            <w:szCs w:val="24"/>
          </w:rPr>
          <w:t>http://filosofia.ru/articles</w:t>
        </w:r>
      </w:hyperlink>
    </w:p>
    <w:p w:rsidR="00C40948" w:rsidRPr="00C066E1" w:rsidRDefault="00C40948" w:rsidP="00766BAE">
      <w:pPr>
        <w:autoSpaceDE w:val="0"/>
        <w:autoSpaceDN w:val="0"/>
        <w:adjustRightInd w:val="0"/>
        <w:spacing w:after="0" w:line="240" w:lineRule="auto"/>
        <w:ind w:firstLine="709"/>
        <w:jc w:val="both"/>
        <w:rPr>
          <w:rFonts w:eastAsia="Times New Roman"/>
          <w:b/>
          <w:bCs/>
          <w:szCs w:val="24"/>
          <w:lang w:eastAsia="ru-RU"/>
        </w:rPr>
      </w:pPr>
    </w:p>
    <w:p w:rsidR="00C40948" w:rsidRPr="00C066E1" w:rsidRDefault="00C40948" w:rsidP="00766BAE">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C40948" w:rsidRPr="00C066E1" w:rsidRDefault="00C40948" w:rsidP="00766BAE">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C40948" w:rsidRPr="00C066E1" w:rsidRDefault="00C40948" w:rsidP="00766BAE">
      <w:pPr>
        <w:autoSpaceDE w:val="0"/>
        <w:autoSpaceDN w:val="0"/>
        <w:adjustRightInd w:val="0"/>
        <w:spacing w:after="0" w:line="240" w:lineRule="auto"/>
        <w:ind w:firstLine="709"/>
        <w:jc w:val="both"/>
        <w:rPr>
          <w:rFonts w:eastAsia="Times New Roman"/>
          <w:b/>
          <w:bCs/>
          <w:szCs w:val="24"/>
          <w:lang w:eastAsia="ru-RU"/>
        </w:rPr>
      </w:pPr>
    </w:p>
    <w:p w:rsidR="00C40948" w:rsidRPr="00C066E1" w:rsidRDefault="00C40948" w:rsidP="00766BAE">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C40948" w:rsidRPr="00C066E1" w:rsidRDefault="00C40948" w:rsidP="00766BAE">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2560A3" w:rsidRPr="00C066E1" w:rsidRDefault="002560A3" w:rsidP="00766BAE">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2560A3" w:rsidRPr="00C066E1" w:rsidRDefault="002560A3" w:rsidP="00766BAE">
      <w:pPr>
        <w:autoSpaceDE w:val="0"/>
        <w:autoSpaceDN w:val="0"/>
        <w:adjustRightInd w:val="0"/>
        <w:spacing w:after="0" w:line="240" w:lineRule="auto"/>
        <w:ind w:firstLine="709"/>
        <w:jc w:val="both"/>
        <w:rPr>
          <w:rFonts w:eastAsia="Times New Roman"/>
          <w:bCs/>
          <w:i/>
          <w:szCs w:val="24"/>
          <w:lang w:eastAsia="ru-RU"/>
        </w:rPr>
      </w:pPr>
    </w:p>
    <w:p w:rsidR="00C40948" w:rsidRPr="00C066E1" w:rsidRDefault="00C40948" w:rsidP="00766BAE">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53676" w:rsidRPr="00C066E1" w:rsidRDefault="00253676" w:rsidP="00766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98"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253676" w:rsidRPr="00C066E1" w:rsidRDefault="00253676" w:rsidP="00766BAE">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99"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253676" w:rsidRPr="00C066E1" w:rsidRDefault="00253676" w:rsidP="00766BAE">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00"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253676" w:rsidRPr="00C066E1" w:rsidRDefault="00253676" w:rsidP="00766BAE">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01"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253676" w:rsidRPr="00C066E1" w:rsidRDefault="00253676" w:rsidP="00766BAE">
      <w:pPr>
        <w:autoSpaceDE w:val="0"/>
        <w:autoSpaceDN w:val="0"/>
        <w:adjustRightInd w:val="0"/>
        <w:spacing w:after="0" w:line="240" w:lineRule="auto"/>
        <w:ind w:firstLine="709"/>
        <w:jc w:val="both"/>
        <w:rPr>
          <w:rFonts w:eastAsia="Times New Roman"/>
          <w:i/>
          <w:szCs w:val="24"/>
          <w:u w:val="single"/>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02" w:history="1">
        <w:r w:rsidRPr="00C066E1">
          <w:rPr>
            <w:rFonts w:eastAsia="Times New Roman"/>
            <w:i/>
            <w:szCs w:val="24"/>
            <w:u w:val="single"/>
            <w:lang w:eastAsia="ru-RU"/>
          </w:rPr>
          <w:t>www.mon.gov.ru</w:t>
        </w:r>
      </w:hyperlink>
    </w:p>
    <w:p w:rsidR="00253676" w:rsidRPr="00C066E1" w:rsidRDefault="00253676" w:rsidP="00766BAE">
      <w:pPr>
        <w:autoSpaceDE w:val="0"/>
        <w:autoSpaceDN w:val="0"/>
        <w:adjustRightInd w:val="0"/>
        <w:spacing w:after="0" w:line="240" w:lineRule="auto"/>
        <w:ind w:firstLine="709"/>
        <w:jc w:val="both"/>
        <w:rPr>
          <w:rFonts w:eastAsia="Times New Roman"/>
          <w:i/>
          <w:szCs w:val="24"/>
          <w:u w:val="single"/>
          <w:lang w:eastAsia="ru-RU"/>
        </w:rPr>
      </w:pPr>
    </w:p>
    <w:p w:rsidR="004B5DC4" w:rsidRPr="00C066E1" w:rsidRDefault="004B5DC4" w:rsidP="00766BAE">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766BAE">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4B5DC4" w:rsidRDefault="004B5DC4"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Default="002470B6" w:rsidP="00766BAE">
      <w:pPr>
        <w:autoSpaceDE w:val="0"/>
        <w:autoSpaceDN w:val="0"/>
        <w:adjustRightInd w:val="0"/>
        <w:spacing w:after="0" w:line="240" w:lineRule="auto"/>
        <w:ind w:firstLine="709"/>
        <w:jc w:val="both"/>
        <w:rPr>
          <w:rFonts w:eastAsia="Times New Roman"/>
          <w:bCs/>
          <w:i/>
          <w:szCs w:val="24"/>
          <w:lang w:eastAsia="ru-RU"/>
        </w:rPr>
      </w:pPr>
    </w:p>
    <w:p w:rsidR="002470B6" w:rsidRPr="00C066E1" w:rsidRDefault="002470B6" w:rsidP="00766BAE">
      <w:pPr>
        <w:autoSpaceDE w:val="0"/>
        <w:autoSpaceDN w:val="0"/>
        <w:adjustRightInd w:val="0"/>
        <w:spacing w:after="0" w:line="240" w:lineRule="auto"/>
        <w:ind w:firstLine="709"/>
        <w:jc w:val="both"/>
        <w:rPr>
          <w:rFonts w:eastAsia="Times New Roman"/>
          <w:bCs/>
          <w:i/>
          <w:szCs w:val="24"/>
          <w:lang w:eastAsia="ru-RU"/>
        </w:rPr>
      </w:pPr>
    </w:p>
    <w:p w:rsidR="000D365D" w:rsidRPr="00C066E1" w:rsidRDefault="00070BB5" w:rsidP="00070BB5">
      <w:pPr>
        <w:pStyle w:val="2"/>
        <w:spacing w:before="0" w:line="240" w:lineRule="auto"/>
        <w:rPr>
          <w:rFonts w:eastAsia="Times New Roman"/>
          <w:lang w:eastAsia="ru-RU"/>
        </w:rPr>
      </w:pPr>
      <w:bookmarkStart w:id="17" w:name="_Toc106269044"/>
      <w:r w:rsidRPr="00C066E1">
        <w:rPr>
          <w:rFonts w:eastAsia="Times New Roman"/>
          <w:lang w:eastAsia="ru-RU"/>
        </w:rPr>
        <w:lastRenderedPageBreak/>
        <w:t xml:space="preserve">5.6. </w:t>
      </w:r>
      <w:r>
        <w:rPr>
          <w:rFonts w:eastAsia="Times New Roman"/>
          <w:lang w:eastAsia="ru-RU"/>
        </w:rPr>
        <w:t>ПРОГРАММА ДИСЦ</w:t>
      </w:r>
      <w:r w:rsidRPr="00C066E1">
        <w:rPr>
          <w:rFonts w:eastAsia="Times New Roman"/>
          <w:lang w:eastAsia="ru-RU"/>
        </w:rPr>
        <w:t>ИПЛИНЫ</w:t>
      </w:r>
      <w:bookmarkEnd w:id="17"/>
    </w:p>
    <w:p w:rsidR="000D365D" w:rsidRDefault="00070BB5" w:rsidP="00070BB5">
      <w:pPr>
        <w:pStyle w:val="2"/>
        <w:spacing w:before="0" w:line="240" w:lineRule="auto"/>
        <w:rPr>
          <w:rFonts w:eastAsia="Times New Roman"/>
          <w:lang w:eastAsia="ru-RU"/>
        </w:rPr>
      </w:pPr>
      <w:bookmarkStart w:id="18" w:name="_Toc106269045"/>
      <w:r w:rsidRPr="00C066E1">
        <w:rPr>
          <w:rFonts w:ascii="Times New Roman CYR" w:eastAsia="Times New Roman" w:hAnsi="Times New Roman CYR" w:cs="Times New Roman CYR"/>
          <w:lang w:eastAsia="ru-RU"/>
        </w:rPr>
        <w:t>«КУЛЬТУРОЛОГИЯ</w:t>
      </w:r>
      <w:r w:rsidRPr="00C066E1">
        <w:rPr>
          <w:rFonts w:eastAsia="Times New Roman"/>
          <w:lang w:eastAsia="ru-RU"/>
        </w:rPr>
        <w:t>»</w:t>
      </w:r>
      <w:bookmarkEnd w:id="18"/>
    </w:p>
    <w:p w:rsidR="00070BB5" w:rsidRPr="00070BB5" w:rsidRDefault="00070BB5" w:rsidP="00070BB5">
      <w:pPr>
        <w:rPr>
          <w:lang w:eastAsia="ru-RU"/>
        </w:rPr>
      </w:pPr>
    </w:p>
    <w:p w:rsidR="000D365D" w:rsidRPr="00C066E1" w:rsidRDefault="000D365D" w:rsidP="00070BB5">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876F6D" w:rsidRPr="00C066E1" w:rsidRDefault="00876F6D" w:rsidP="00070BB5">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Программа дисциплины «Культурология» включает лекционный курс, практические занятия с использованием интерактивных методов освоения материала, подготовку презентаций, проведение семинаров. Промежуточный контроль осуществляется путём выполнения проектного задания, участия в научной диску</w:t>
      </w:r>
      <w:r w:rsidR="00D86496" w:rsidRPr="00C066E1">
        <w:rPr>
          <w:rFonts w:eastAsia="Times New Roman"/>
          <w:szCs w:val="24"/>
          <w:lang w:eastAsia="ru-RU"/>
        </w:rPr>
        <w:t>ссии, написания эссе</w:t>
      </w:r>
      <w:r w:rsidRPr="00C066E1">
        <w:rPr>
          <w:rFonts w:eastAsia="Times New Roman"/>
          <w:szCs w:val="24"/>
          <w:lang w:eastAsia="ru-RU"/>
        </w:rPr>
        <w:t xml:space="preserve">. Итоговая проверка качества полученных знаний по дисциплине реализуется в процессе проведения </w:t>
      </w:r>
      <w:r w:rsidR="00E11570" w:rsidRPr="00C066E1">
        <w:rPr>
          <w:rFonts w:eastAsia="Times New Roman"/>
          <w:szCs w:val="24"/>
          <w:lang w:eastAsia="ru-RU"/>
        </w:rPr>
        <w:t>экзамена</w:t>
      </w:r>
      <w:r w:rsidRPr="00C066E1">
        <w:rPr>
          <w:rFonts w:eastAsia="Times New Roman"/>
          <w:szCs w:val="24"/>
          <w:lang w:eastAsia="ru-RU"/>
        </w:rPr>
        <w:t>.</w:t>
      </w:r>
    </w:p>
    <w:p w:rsidR="000D365D" w:rsidRPr="00C066E1" w:rsidRDefault="000D365D" w:rsidP="00070BB5">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070BB5">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2. Место в структуре модуля</w:t>
      </w:r>
    </w:p>
    <w:p w:rsidR="0041229C" w:rsidRPr="00C066E1" w:rsidRDefault="0041229C" w:rsidP="00070BB5">
      <w:pPr>
        <w:spacing w:after="0" w:line="240" w:lineRule="auto"/>
        <w:ind w:firstLine="709"/>
        <w:jc w:val="both"/>
        <w:rPr>
          <w:rFonts w:eastAsia="Times New Roman"/>
          <w:color w:val="000000"/>
          <w:szCs w:val="24"/>
          <w:lang w:eastAsia="ru-RU"/>
        </w:rPr>
      </w:pPr>
      <w:r w:rsidRPr="00C066E1">
        <w:rPr>
          <w:rFonts w:eastAsia="Times New Roman"/>
          <w:szCs w:val="24"/>
          <w:lang w:eastAsia="ru-RU"/>
        </w:rPr>
        <w:t xml:space="preserve">Учебная дисциплина «Культурология» </w:t>
      </w:r>
      <w:r w:rsidRPr="00C066E1">
        <w:rPr>
          <w:rFonts w:eastAsiaTheme="minorHAnsi"/>
          <w:szCs w:val="24"/>
        </w:rPr>
        <w:t>в соответствии с ФГОС ВО по направлению подготовки</w:t>
      </w:r>
      <w:r w:rsidRPr="00C066E1">
        <w:rPr>
          <w:rFonts w:eastAsia="Times New Roman"/>
          <w:szCs w:val="24"/>
          <w:lang w:eastAsia="ru-RU"/>
        </w:rPr>
        <w:t xml:space="preserve"> 44.03.05 </w:t>
      </w:r>
      <w:r w:rsidRPr="00C066E1">
        <w:rPr>
          <w:rFonts w:eastAsia="Times New Roman"/>
          <w:bCs/>
          <w:kern w:val="36"/>
          <w:szCs w:val="24"/>
          <w:lang w:eastAsia="ru-RU"/>
        </w:rPr>
        <w:t xml:space="preserve">Педагогическое образование </w:t>
      </w:r>
      <w:r w:rsidR="00070BB5">
        <w:rPr>
          <w:rFonts w:eastAsia="Times New Roman"/>
          <w:bCs/>
          <w:kern w:val="36"/>
          <w:szCs w:val="24"/>
          <w:lang w:eastAsia="ru-RU"/>
        </w:rPr>
        <w:t>(</w:t>
      </w:r>
      <w:r w:rsidRPr="00C066E1">
        <w:rPr>
          <w:rFonts w:eastAsia="Times New Roman"/>
          <w:bCs/>
          <w:kern w:val="36"/>
          <w:szCs w:val="24"/>
          <w:lang w:eastAsia="ru-RU"/>
        </w:rPr>
        <w:t>с двумя профилями подготовки</w:t>
      </w:r>
      <w:r w:rsidR="00070BB5">
        <w:rPr>
          <w:rFonts w:eastAsia="Times New Roman"/>
          <w:bCs/>
          <w:kern w:val="36"/>
          <w:szCs w:val="24"/>
          <w:lang w:eastAsia="ru-RU"/>
        </w:rPr>
        <w:t>), профилю «История и О</w:t>
      </w:r>
      <w:r w:rsidRPr="00C066E1">
        <w:rPr>
          <w:rFonts w:eastAsia="Times New Roman"/>
          <w:bCs/>
          <w:kern w:val="36"/>
          <w:szCs w:val="24"/>
          <w:lang w:eastAsia="ru-RU"/>
        </w:rPr>
        <w:t xml:space="preserve">бществознание» </w:t>
      </w:r>
      <w:r w:rsidRPr="00C066E1">
        <w:rPr>
          <w:rFonts w:eastAsia="Times New Roman"/>
          <w:szCs w:val="24"/>
          <w:lang w:eastAsia="ru-RU"/>
        </w:rPr>
        <w:t xml:space="preserve">относится к </w:t>
      </w:r>
      <w:r w:rsidR="00070BB5">
        <w:rPr>
          <w:rFonts w:eastAsia="Times New Roman"/>
          <w:szCs w:val="24"/>
          <w:lang w:eastAsia="ru-RU"/>
        </w:rPr>
        <w:t xml:space="preserve">«Предметно-методическому модулю. Профиль </w:t>
      </w:r>
      <w:r w:rsidRPr="00C066E1">
        <w:rPr>
          <w:rFonts w:eastAsia="Times New Roman"/>
          <w:szCs w:val="24"/>
          <w:lang w:eastAsia="ru-RU"/>
        </w:rPr>
        <w:t>Обществознание» и</w:t>
      </w:r>
      <w:r w:rsidRPr="00C066E1">
        <w:rPr>
          <w:rFonts w:eastAsiaTheme="minorHAnsi"/>
          <w:szCs w:val="24"/>
        </w:rPr>
        <w:t xml:space="preserve"> является обязательной для изучения. </w:t>
      </w:r>
      <w:r w:rsidRPr="00C066E1">
        <w:rPr>
          <w:rFonts w:eastAsia="Times New Roman"/>
          <w:szCs w:val="24"/>
          <w:lang w:eastAsia="ru-RU"/>
        </w:rPr>
        <w:t>Содержательно и методологически данная дисциплина связана с курсами «История Древнего мира», «История России (с древнейших времен до конца XVII в.)», «История средних веков» (Предметно-методический модуль. Профиль История), обобщая и типологизируя эмпирические знания означенных курсов в единый аппарат анализа специфики общества и социального мира.</w:t>
      </w:r>
    </w:p>
    <w:p w:rsidR="000D365D" w:rsidRPr="00C066E1" w:rsidRDefault="000D365D" w:rsidP="00070BB5">
      <w:pPr>
        <w:autoSpaceDE w:val="0"/>
        <w:autoSpaceDN w:val="0"/>
        <w:adjustRightInd w:val="0"/>
        <w:spacing w:after="0" w:line="240" w:lineRule="auto"/>
        <w:ind w:firstLine="709"/>
        <w:jc w:val="both"/>
        <w:rPr>
          <w:rFonts w:eastAsia="Times New Roman"/>
          <w:szCs w:val="24"/>
          <w:lang w:eastAsia="ru-RU"/>
        </w:rPr>
      </w:pPr>
    </w:p>
    <w:p w:rsidR="000D365D" w:rsidRPr="00C066E1" w:rsidRDefault="000D365D" w:rsidP="00070BB5">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775650" w:rsidRPr="00C066E1" w:rsidRDefault="00775650" w:rsidP="00D62962">
      <w:pPr>
        <w:spacing w:after="0" w:line="240" w:lineRule="auto"/>
        <w:ind w:firstLine="709"/>
        <w:jc w:val="both"/>
      </w:pPr>
      <w:r w:rsidRPr="00D62962">
        <w:rPr>
          <w:i/>
        </w:rPr>
        <w:t>Целью</w:t>
      </w:r>
      <w:r w:rsidRPr="00C066E1">
        <w:t xml:space="preserve"> освоения дисциплины «Культурология» является формирование у студентов целостного представления об основных теоретических проблемах современной культурологии, ее исторической базе и исследовательском инструментарии в рамках предметной области теории и истории культуры; формирование компетенций обучающихся в сфере культурно-образовательных и</w:t>
      </w:r>
      <w:r w:rsidRPr="00C066E1">
        <w:rPr>
          <w:bCs/>
        </w:rPr>
        <w:t xml:space="preserve">  </w:t>
      </w:r>
      <w:r w:rsidRPr="00C066E1">
        <w:t>культурно-просветительских практик.</w:t>
      </w:r>
    </w:p>
    <w:p w:rsidR="000D365D" w:rsidRPr="00C066E1" w:rsidRDefault="000D365D" w:rsidP="00070BB5">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33739A" w:rsidRPr="00C066E1" w:rsidRDefault="00EB08EC" w:rsidP="00D62962">
      <w:pPr>
        <w:pStyle w:val="a4"/>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bCs/>
          <w:szCs w:val="24"/>
          <w:lang w:eastAsia="ru-RU"/>
        </w:rPr>
      </w:pPr>
      <w:r w:rsidRPr="00C066E1">
        <w:rPr>
          <w:rFonts w:ascii="Times New Roman" w:eastAsia="Times New Roman" w:hAnsi="Times New Roman"/>
          <w:bCs/>
          <w:szCs w:val="24"/>
          <w:lang w:eastAsia="ru-RU"/>
        </w:rPr>
        <w:t>Изучить современные подходы к анализу культуры;</w:t>
      </w:r>
    </w:p>
    <w:p w:rsidR="0033739A" w:rsidRPr="00C066E1" w:rsidRDefault="00EB08EC" w:rsidP="00D62962">
      <w:pPr>
        <w:pStyle w:val="a4"/>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bCs/>
          <w:szCs w:val="24"/>
          <w:lang w:eastAsia="ru-RU"/>
        </w:rPr>
      </w:pPr>
      <w:r w:rsidRPr="00C066E1">
        <w:rPr>
          <w:rFonts w:ascii="Times New Roman" w:hAnsi="Times New Roman"/>
          <w:szCs w:val="24"/>
        </w:rPr>
        <w:t>Развить у студентов навыки анализа и теоретического осмысления социо-культурной реальности;</w:t>
      </w:r>
    </w:p>
    <w:p w:rsidR="000D365D" w:rsidRPr="00C066E1" w:rsidRDefault="00EB08EC" w:rsidP="00D62962">
      <w:pPr>
        <w:pStyle w:val="a4"/>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bCs/>
          <w:szCs w:val="24"/>
          <w:lang w:eastAsia="ru-RU"/>
        </w:rPr>
      </w:pPr>
      <w:r w:rsidRPr="00C066E1">
        <w:rPr>
          <w:rFonts w:ascii="Times New Roman" w:hAnsi="Times New Roman"/>
          <w:szCs w:val="24"/>
        </w:rPr>
        <w:t>Сформировать способность использовать знания и умения в области истории современного искусства и современной культурологии в решении практических задач.</w:t>
      </w:r>
    </w:p>
    <w:p w:rsidR="00EB08EC" w:rsidRPr="00C066E1" w:rsidRDefault="00EB08EC" w:rsidP="00070BB5">
      <w:pPr>
        <w:pStyle w:val="a4"/>
        <w:tabs>
          <w:tab w:val="left" w:pos="1560"/>
          <w:tab w:val="left" w:pos="4635"/>
          <w:tab w:val="left" w:leader="underscore" w:pos="6415"/>
        </w:tabs>
        <w:autoSpaceDE w:val="0"/>
        <w:autoSpaceDN w:val="0"/>
        <w:adjustRightInd w:val="0"/>
        <w:spacing w:after="0" w:line="240" w:lineRule="auto"/>
        <w:ind w:left="1080"/>
        <w:jc w:val="both"/>
        <w:rPr>
          <w:rFonts w:ascii="Times New Roman" w:hAnsi="Times New Roman"/>
          <w:szCs w:val="24"/>
        </w:rPr>
      </w:pPr>
    </w:p>
    <w:p w:rsidR="000D365D" w:rsidRPr="00C066E1" w:rsidRDefault="000D365D" w:rsidP="00070BB5">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0D365D" w:rsidRPr="00C066E1" w:rsidRDefault="000D365D" w:rsidP="00070BB5">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00" w:type="pct"/>
        <w:tblLayout w:type="fixed"/>
        <w:tblLook w:val="0000" w:firstRow="0" w:lastRow="0" w:firstColumn="0" w:lastColumn="0" w:noHBand="0" w:noVBand="0"/>
      </w:tblPr>
      <w:tblGrid>
        <w:gridCol w:w="925"/>
        <w:gridCol w:w="2347"/>
        <w:gridCol w:w="1372"/>
        <w:gridCol w:w="1952"/>
        <w:gridCol w:w="1167"/>
        <w:gridCol w:w="1807"/>
      </w:tblGrid>
      <w:tr w:rsidR="000D365D" w:rsidRPr="00C066E1" w:rsidTr="000223D1">
        <w:trPr>
          <w:trHeight w:val="385"/>
        </w:trPr>
        <w:tc>
          <w:tcPr>
            <w:tcW w:w="925"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модуля</w:t>
            </w:r>
          </w:p>
        </w:tc>
        <w:tc>
          <w:tcPr>
            <w:tcW w:w="1372"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Код ОР дисциплины</w:t>
            </w:r>
          </w:p>
        </w:tc>
        <w:tc>
          <w:tcPr>
            <w:tcW w:w="1952"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дисциплины</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Код </w:t>
            </w:r>
          </w:p>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ИДК </w:t>
            </w:r>
          </w:p>
        </w:tc>
        <w:tc>
          <w:tcPr>
            <w:tcW w:w="1807"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Средства оценивания ОР</w:t>
            </w:r>
          </w:p>
        </w:tc>
      </w:tr>
      <w:tr w:rsidR="005F0949" w:rsidRPr="00C066E1" w:rsidTr="000223D1">
        <w:trPr>
          <w:trHeight w:val="331"/>
        </w:trPr>
        <w:tc>
          <w:tcPr>
            <w:tcW w:w="925" w:type="dxa"/>
            <w:tcBorders>
              <w:top w:val="single" w:sz="2" w:space="0" w:color="000000"/>
              <w:left w:val="single" w:sz="2" w:space="0" w:color="000000"/>
              <w:bottom w:val="single" w:sz="2" w:space="0" w:color="000000"/>
              <w:right w:val="single" w:sz="2" w:space="0" w:color="000000"/>
            </w:tcBorders>
          </w:tcPr>
          <w:p w:rsidR="005F0949" w:rsidRPr="00C066E1" w:rsidRDefault="008F5CD8" w:rsidP="002C4868">
            <w:pPr>
              <w:autoSpaceDE w:val="0"/>
              <w:autoSpaceDN w:val="0"/>
              <w:adjustRightInd w:val="0"/>
              <w:spacing w:after="0" w:line="240" w:lineRule="auto"/>
              <w:rPr>
                <w:rFonts w:eastAsia="Times New Roman"/>
                <w:lang w:eastAsia="ru-RU"/>
              </w:rPr>
            </w:pPr>
            <w:r w:rsidRPr="00C066E1">
              <w:rPr>
                <w:rFonts w:eastAsia="Times New Roman"/>
                <w:lang w:eastAsia="ru-RU"/>
              </w:rPr>
              <w:t>ОР.</w:t>
            </w:r>
            <w:r w:rsidR="008814BD" w:rsidRPr="00C066E1">
              <w:rPr>
                <w:rFonts w:eastAsia="Times New Roman"/>
                <w:lang w:eastAsia="ru-RU"/>
              </w:rPr>
              <w:t>1</w:t>
            </w:r>
          </w:p>
        </w:tc>
        <w:tc>
          <w:tcPr>
            <w:tcW w:w="2347" w:type="dxa"/>
            <w:tcBorders>
              <w:top w:val="single" w:sz="2" w:space="0" w:color="000000"/>
              <w:left w:val="single" w:sz="2" w:space="0" w:color="000000"/>
              <w:bottom w:val="single" w:sz="2" w:space="0" w:color="000000"/>
              <w:right w:val="single" w:sz="2" w:space="0" w:color="000000"/>
            </w:tcBorders>
          </w:tcPr>
          <w:p w:rsidR="004265CE" w:rsidRPr="003A3218" w:rsidRDefault="004265CE" w:rsidP="004265CE">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5F0949" w:rsidRPr="00C066E1" w:rsidRDefault="004265CE" w:rsidP="004265CE">
            <w:pPr>
              <w:spacing w:after="0" w:line="216" w:lineRule="auto"/>
              <w:rPr>
                <w:rFonts w:eastAsiaTheme="minorEastAsia"/>
              </w:rPr>
            </w:pPr>
            <w:r w:rsidRPr="003A3218">
              <w:rPr>
                <w:color w:val="000000"/>
                <w:szCs w:val="24"/>
              </w:rPr>
              <w:t xml:space="preserve">воспринимает </w:t>
            </w:r>
            <w:r w:rsidRPr="003A3218">
              <w:rPr>
                <w:color w:val="000000"/>
                <w:szCs w:val="24"/>
              </w:rPr>
              <w:lastRenderedPageBreak/>
              <w:t>межкультурное разнообразие в 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372" w:type="dxa"/>
            <w:tcBorders>
              <w:top w:val="single" w:sz="2" w:space="0" w:color="000000"/>
              <w:left w:val="single" w:sz="2" w:space="0" w:color="000000"/>
              <w:bottom w:val="single" w:sz="2" w:space="0" w:color="000000"/>
              <w:right w:val="single" w:sz="2" w:space="0" w:color="000000"/>
            </w:tcBorders>
          </w:tcPr>
          <w:p w:rsidR="005F0949" w:rsidRPr="00C066E1" w:rsidRDefault="005F0949" w:rsidP="002C4868">
            <w:pPr>
              <w:spacing w:after="0" w:line="216" w:lineRule="auto"/>
              <w:rPr>
                <w:rFonts w:eastAsiaTheme="minorEastAsia"/>
              </w:rPr>
            </w:pPr>
            <w:r w:rsidRPr="00C066E1">
              <w:rPr>
                <w:rFonts w:eastAsiaTheme="minorEastAsia"/>
              </w:rPr>
              <w:lastRenderedPageBreak/>
              <w:t>ОР</w:t>
            </w:r>
            <w:r w:rsidR="008F5CD8" w:rsidRPr="00C066E1">
              <w:rPr>
                <w:rFonts w:eastAsiaTheme="minorEastAsia"/>
              </w:rPr>
              <w:t>.</w:t>
            </w:r>
            <w:r w:rsidR="008814BD" w:rsidRPr="00C066E1">
              <w:rPr>
                <w:rFonts w:eastAsiaTheme="minorEastAsia"/>
              </w:rPr>
              <w:t>1.6</w:t>
            </w:r>
            <w:r w:rsidRPr="00C066E1">
              <w:rPr>
                <w:rFonts w:eastAsiaTheme="minorEastAsia"/>
              </w:rPr>
              <w:t>.1</w:t>
            </w:r>
          </w:p>
        </w:tc>
        <w:tc>
          <w:tcPr>
            <w:tcW w:w="1952" w:type="dxa"/>
            <w:tcBorders>
              <w:top w:val="single" w:sz="2" w:space="0" w:color="000000"/>
              <w:left w:val="single" w:sz="2" w:space="0" w:color="000000"/>
              <w:bottom w:val="single" w:sz="2" w:space="0" w:color="000000"/>
              <w:right w:val="single" w:sz="2" w:space="0" w:color="000000"/>
            </w:tcBorders>
          </w:tcPr>
          <w:p w:rsidR="005F0949" w:rsidRPr="00C066E1" w:rsidRDefault="005F0949" w:rsidP="002C4868">
            <w:pPr>
              <w:spacing w:after="0" w:line="216" w:lineRule="auto"/>
              <w:rPr>
                <w:rFonts w:eastAsiaTheme="minorEastAsia"/>
              </w:rPr>
            </w:pPr>
            <w:r w:rsidRPr="00C066E1">
              <w:rPr>
                <w:rFonts w:eastAsiaTheme="minorEastAsia"/>
              </w:rPr>
              <w:t xml:space="preserve">Демонстрирует </w:t>
            </w:r>
            <w:r w:rsidR="004A07ED" w:rsidRPr="00C066E1">
              <w:rPr>
                <w:rFonts w:eastAsiaTheme="minorEastAsia"/>
              </w:rPr>
              <w:t>знания, умения и навыки в  разработке и реализации куль</w:t>
            </w:r>
            <w:r w:rsidR="007208C2">
              <w:rPr>
                <w:rFonts w:eastAsiaTheme="minorEastAsia"/>
              </w:rPr>
              <w:t>турно-просветительских программ</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5F0949" w:rsidRPr="00C066E1" w:rsidRDefault="00BD6D3E" w:rsidP="002C4868">
            <w:pPr>
              <w:spacing w:after="0" w:line="216" w:lineRule="auto"/>
            </w:pPr>
            <w:r>
              <w:t>УК-5.1</w:t>
            </w:r>
            <w:r w:rsidR="005F0949" w:rsidRPr="00C066E1">
              <w:t xml:space="preserve"> </w:t>
            </w:r>
          </w:p>
          <w:p w:rsidR="005F0949" w:rsidRPr="00C066E1" w:rsidRDefault="00BD6D3E" w:rsidP="002C4868">
            <w:pPr>
              <w:spacing w:after="0" w:line="216" w:lineRule="auto"/>
            </w:pPr>
            <w:r>
              <w:t>УК-5.2</w:t>
            </w:r>
            <w:r w:rsidR="005F0949" w:rsidRPr="00C066E1">
              <w:t xml:space="preserve"> </w:t>
            </w:r>
          </w:p>
          <w:p w:rsidR="005F0949" w:rsidRPr="00C066E1" w:rsidRDefault="00BD6D3E" w:rsidP="002C4868">
            <w:pPr>
              <w:spacing w:after="0" w:line="216" w:lineRule="auto"/>
            </w:pPr>
            <w:r>
              <w:t>ПК-1.1</w:t>
            </w:r>
          </w:p>
          <w:p w:rsidR="005F0949" w:rsidRPr="00C066E1" w:rsidRDefault="005F0949" w:rsidP="002C4868">
            <w:pPr>
              <w:spacing w:after="0" w:line="216" w:lineRule="auto"/>
              <w:rPr>
                <w:rFonts w:eastAsiaTheme="minorEastAsia"/>
              </w:rPr>
            </w:pPr>
            <w:r w:rsidRPr="00C066E1">
              <w:t>ПК-1.2</w:t>
            </w:r>
          </w:p>
        </w:tc>
        <w:tc>
          <w:tcPr>
            <w:tcW w:w="1807" w:type="dxa"/>
            <w:tcBorders>
              <w:top w:val="single" w:sz="2" w:space="0" w:color="000000"/>
              <w:left w:val="single" w:sz="2" w:space="0" w:color="000000"/>
              <w:bottom w:val="single" w:sz="2" w:space="0" w:color="000000"/>
              <w:right w:val="single" w:sz="2" w:space="0" w:color="000000"/>
            </w:tcBorders>
            <w:shd w:val="clear" w:color="000000" w:fill="FFFFFF"/>
          </w:tcPr>
          <w:p w:rsidR="000223D1" w:rsidRPr="00C066E1" w:rsidRDefault="000223D1"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Формы оценки доклада с презентацией;</w:t>
            </w:r>
          </w:p>
          <w:p w:rsidR="000223D1" w:rsidRPr="00C066E1" w:rsidRDefault="000223D1" w:rsidP="002C4868">
            <w:pPr>
              <w:autoSpaceDE w:val="0"/>
              <w:autoSpaceDN w:val="0"/>
              <w:adjustRightInd w:val="0"/>
              <w:spacing w:after="0" w:line="240" w:lineRule="auto"/>
              <w:rPr>
                <w:rFonts w:eastAsia="Times New Roman"/>
                <w:lang w:eastAsia="ru-RU"/>
              </w:rPr>
            </w:pPr>
            <w:r w:rsidRPr="00C066E1">
              <w:rPr>
                <w:rFonts w:eastAsia="Times New Roman"/>
                <w:szCs w:val="24"/>
                <w:lang w:eastAsia="ru-RU"/>
              </w:rPr>
              <w:t>Формы оценки эссе;</w:t>
            </w:r>
            <w:r w:rsidR="00DA5D3C" w:rsidRPr="00C066E1">
              <w:rPr>
                <w:rFonts w:eastAsia="Times New Roman"/>
                <w:lang w:eastAsia="ru-RU"/>
              </w:rPr>
              <w:t xml:space="preserve"> </w:t>
            </w:r>
          </w:p>
          <w:p w:rsidR="005F0949" w:rsidRPr="00C066E1" w:rsidRDefault="000223D1" w:rsidP="002C4868">
            <w:pPr>
              <w:autoSpaceDE w:val="0"/>
              <w:autoSpaceDN w:val="0"/>
              <w:adjustRightInd w:val="0"/>
              <w:spacing w:after="0" w:line="240" w:lineRule="auto"/>
              <w:rPr>
                <w:rFonts w:eastAsia="Times New Roman"/>
                <w:lang w:eastAsia="ru-RU"/>
              </w:rPr>
            </w:pPr>
            <w:r w:rsidRPr="00C066E1">
              <w:rPr>
                <w:rFonts w:eastAsia="Times New Roman"/>
                <w:szCs w:val="24"/>
                <w:lang w:eastAsia="ru-RU"/>
              </w:rPr>
              <w:t>Формы оценки проектного задания</w:t>
            </w:r>
          </w:p>
        </w:tc>
      </w:tr>
    </w:tbl>
    <w:p w:rsidR="000D365D" w:rsidRPr="00C066E1" w:rsidRDefault="000D365D" w:rsidP="002C4868">
      <w:pPr>
        <w:autoSpaceDE w:val="0"/>
        <w:autoSpaceDN w:val="0"/>
        <w:adjustRightInd w:val="0"/>
        <w:spacing w:after="0" w:line="240" w:lineRule="auto"/>
        <w:jc w:val="both"/>
        <w:rPr>
          <w:rFonts w:eastAsia="Times New Roman"/>
          <w:b/>
          <w:bCs/>
          <w:szCs w:val="24"/>
          <w:lang w:eastAsia="ru-RU"/>
        </w:rPr>
      </w:pP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t xml:space="preserve">5. </w:t>
      </w:r>
      <w:r w:rsidRPr="00C066E1">
        <w:rPr>
          <w:rFonts w:ascii="Times New Roman CYR" w:eastAsia="Times New Roman" w:hAnsi="Times New Roman CYR" w:cs="Times New Roman CYR"/>
          <w:b/>
          <w:bCs/>
          <w:szCs w:val="24"/>
          <w:lang w:eastAsia="ru-RU"/>
        </w:rPr>
        <w:t>Содержание дисциплины</w:t>
      </w: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74" w:type="pct"/>
        <w:tblLayout w:type="fixed"/>
        <w:tblLook w:val="0000" w:firstRow="0" w:lastRow="0" w:firstColumn="0" w:lastColumn="0" w:noHBand="0" w:noVBand="0"/>
      </w:tblPr>
      <w:tblGrid>
        <w:gridCol w:w="3085"/>
        <w:gridCol w:w="567"/>
        <w:gridCol w:w="709"/>
        <w:gridCol w:w="425"/>
        <w:gridCol w:w="709"/>
        <w:gridCol w:w="567"/>
        <w:gridCol w:w="709"/>
        <w:gridCol w:w="992"/>
        <w:gridCol w:w="851"/>
        <w:gridCol w:w="1098"/>
      </w:tblGrid>
      <w:tr w:rsidR="000D365D" w:rsidRPr="00C066E1" w:rsidTr="00A860B9">
        <w:trPr>
          <w:trHeight w:val="203"/>
        </w:trPr>
        <w:tc>
          <w:tcPr>
            <w:tcW w:w="3085"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0D365D" w:rsidRPr="00C066E1" w:rsidTr="00A860B9">
        <w:trPr>
          <w:trHeight w:val="160"/>
        </w:trPr>
        <w:tc>
          <w:tcPr>
            <w:tcW w:w="3085"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51"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r>
      <w:tr w:rsidR="000D365D" w:rsidRPr="00C066E1" w:rsidTr="00A860B9">
        <w:trPr>
          <w:cantSplit/>
          <w:trHeight w:val="1856"/>
        </w:trPr>
        <w:tc>
          <w:tcPr>
            <w:tcW w:w="3085" w:type="dxa"/>
            <w:vMerge/>
            <w:tcBorders>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both"/>
              <w:rPr>
                <w:rFonts w:eastAsia="Times New Roman"/>
                <w:b/>
                <w:szCs w:val="24"/>
                <w:lang w:eastAsia="ru-RU"/>
              </w:rPr>
            </w:pPr>
            <w:r w:rsidRPr="00C066E1">
              <w:rPr>
                <w:rFonts w:eastAsia="Times New Roman"/>
                <w:b/>
                <w:bCs/>
                <w:szCs w:val="24"/>
                <w:lang w:eastAsia="ru-RU"/>
              </w:rPr>
              <w:t>Раздел 1. Классическая культурология</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153B09" w:rsidP="002C4868">
            <w:pPr>
              <w:autoSpaceDE w:val="0"/>
              <w:autoSpaceDN w:val="0"/>
              <w:adjustRightInd w:val="0"/>
              <w:spacing w:after="0" w:line="240" w:lineRule="auto"/>
              <w:jc w:val="center"/>
              <w:rPr>
                <w:rFonts w:eastAsia="Times New Roman"/>
                <w:b/>
                <w:lang w:eastAsia="ru-RU"/>
              </w:rPr>
            </w:pPr>
            <w:r w:rsidRPr="003E3391">
              <w:rPr>
                <w:rFonts w:eastAsia="Times New Roman"/>
                <w:b/>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910B17" w:rsidP="002C4868">
            <w:pPr>
              <w:autoSpaceDE w:val="0"/>
              <w:autoSpaceDN w:val="0"/>
              <w:adjustRightInd w:val="0"/>
              <w:spacing w:after="0" w:line="240" w:lineRule="auto"/>
              <w:jc w:val="center"/>
              <w:rPr>
                <w:rFonts w:eastAsia="Times New Roman"/>
                <w:b/>
                <w:lang w:eastAsia="ru-RU"/>
              </w:rPr>
            </w:pPr>
            <w:r w:rsidRPr="003E3391">
              <w:rPr>
                <w:rFonts w:eastAsia="Times New Roman"/>
                <w:b/>
                <w:lang w:eastAsia="ru-RU"/>
              </w:rPr>
              <w:t>12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8B5D3F"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8B5D3F"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8B5D3F"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8B5D3F"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3E3391" w:rsidRDefault="00495209" w:rsidP="002C4868">
            <w:pPr>
              <w:autoSpaceDE w:val="0"/>
              <w:autoSpaceDN w:val="0"/>
              <w:adjustRightInd w:val="0"/>
              <w:spacing w:after="0" w:line="240" w:lineRule="auto"/>
              <w:jc w:val="center"/>
              <w:rPr>
                <w:rFonts w:eastAsia="Times New Roman"/>
                <w:b/>
                <w:lang w:eastAsia="ru-RU"/>
              </w:rPr>
            </w:pPr>
            <w:r w:rsidRPr="003E3391">
              <w:rPr>
                <w:rFonts w:eastAsia="Times New Roman"/>
                <w:b/>
                <w:lang w:eastAsia="ru-RU"/>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3E3391" w:rsidRDefault="00495209" w:rsidP="002C4868">
            <w:pPr>
              <w:autoSpaceDE w:val="0"/>
              <w:autoSpaceDN w:val="0"/>
              <w:adjustRightInd w:val="0"/>
              <w:spacing w:after="0" w:line="240" w:lineRule="auto"/>
              <w:jc w:val="center"/>
              <w:rPr>
                <w:rFonts w:eastAsia="Times New Roman"/>
                <w:b/>
                <w:lang w:eastAsia="ru-RU"/>
              </w:rPr>
            </w:pPr>
            <w:r w:rsidRPr="003E3391">
              <w:rPr>
                <w:rFonts w:eastAsia="Times New Roman"/>
                <w:b/>
                <w:lang w:eastAsia="ru-RU"/>
              </w:rPr>
              <w:t>24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3E3391" w:rsidRDefault="00910B17" w:rsidP="002C4868">
            <w:pPr>
              <w:autoSpaceDE w:val="0"/>
              <w:autoSpaceDN w:val="0"/>
              <w:adjustRightInd w:val="0"/>
              <w:spacing w:after="0" w:line="240" w:lineRule="auto"/>
              <w:jc w:val="center"/>
              <w:rPr>
                <w:rFonts w:eastAsia="Times New Roman"/>
                <w:b/>
                <w:lang w:eastAsia="ru-RU"/>
              </w:rPr>
            </w:pPr>
            <w:r w:rsidRPr="003E3391">
              <w:rPr>
                <w:rFonts w:eastAsia="Times New Roman"/>
                <w:b/>
                <w:lang w:eastAsia="ru-RU"/>
              </w:rPr>
              <w:t>50</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1.1 Культурология как гуманитарная наука о культуре</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Тема 1.2 Эволюционный подход к культуре</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Тема 1.3 Функционалистский подход к культуре</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Тема 1.4 Психоанализ культуры</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9</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Тема 1.5 Структуралистский подход к культуре</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Тема 1.6 Культура и цивилизация. Культура как техника.</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9</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b/>
                <w:szCs w:val="24"/>
                <w:lang w:eastAsia="ru-RU"/>
              </w:rPr>
            </w:pPr>
            <w:r w:rsidRPr="00C066E1">
              <w:rPr>
                <w:rFonts w:eastAsia="Times New Roman"/>
                <w:b/>
                <w:bCs/>
                <w:szCs w:val="24"/>
                <w:lang w:eastAsia="ru-RU"/>
              </w:rPr>
              <w:t>Раздел 2. Современные проблемы культурологии</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153B09" w:rsidP="002C4868">
            <w:pPr>
              <w:autoSpaceDE w:val="0"/>
              <w:autoSpaceDN w:val="0"/>
              <w:adjustRightInd w:val="0"/>
              <w:spacing w:after="0" w:line="240" w:lineRule="auto"/>
              <w:jc w:val="center"/>
              <w:rPr>
                <w:rFonts w:eastAsia="Times New Roman"/>
                <w:b/>
                <w:lang w:eastAsia="ru-RU"/>
              </w:rPr>
            </w:pPr>
            <w:r w:rsidRPr="003E3391">
              <w:rPr>
                <w:rFonts w:eastAsia="Times New Roman"/>
                <w:b/>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153B09" w:rsidP="002C4868">
            <w:pPr>
              <w:autoSpaceDE w:val="0"/>
              <w:autoSpaceDN w:val="0"/>
              <w:adjustRightInd w:val="0"/>
              <w:spacing w:after="0" w:line="240" w:lineRule="auto"/>
              <w:jc w:val="center"/>
              <w:rPr>
                <w:rFonts w:eastAsia="Times New Roman"/>
                <w:b/>
                <w:lang w:eastAsia="ru-RU"/>
              </w:rPr>
            </w:pPr>
            <w:r w:rsidRPr="003E3391">
              <w:rPr>
                <w:rFonts w:eastAsia="Times New Roman"/>
                <w:b/>
                <w:lang w:eastAsia="ru-RU"/>
              </w:rPr>
              <w:t>12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8B5D3F"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8B5D3F"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8B5D3F"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3E3391" w:rsidRDefault="008B5D3F"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3E3391" w:rsidRDefault="00495209" w:rsidP="002C4868">
            <w:pPr>
              <w:autoSpaceDE w:val="0"/>
              <w:autoSpaceDN w:val="0"/>
              <w:adjustRightInd w:val="0"/>
              <w:spacing w:after="0" w:line="240" w:lineRule="auto"/>
              <w:jc w:val="center"/>
              <w:rPr>
                <w:rFonts w:eastAsia="Times New Roman"/>
                <w:b/>
                <w:lang w:eastAsia="ru-RU"/>
              </w:rPr>
            </w:pPr>
            <w:r w:rsidRPr="003E3391">
              <w:rPr>
                <w:rFonts w:eastAsia="Times New Roman"/>
                <w:b/>
                <w:lang w:eastAsia="ru-RU"/>
              </w:rPr>
              <w:t>10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3E3391" w:rsidRDefault="00495209" w:rsidP="002C4868">
            <w:pPr>
              <w:autoSpaceDE w:val="0"/>
              <w:autoSpaceDN w:val="0"/>
              <w:adjustRightInd w:val="0"/>
              <w:spacing w:after="0" w:line="240" w:lineRule="auto"/>
              <w:jc w:val="center"/>
              <w:rPr>
                <w:rFonts w:eastAsia="Times New Roman"/>
                <w:b/>
                <w:lang w:eastAsia="ru-RU"/>
              </w:rPr>
            </w:pPr>
            <w:r w:rsidRPr="003E3391">
              <w:rPr>
                <w:rFonts w:eastAsia="Times New Roman"/>
                <w:b/>
                <w:lang w:eastAsia="ru-RU"/>
              </w:rPr>
              <w:t>30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3E3391" w:rsidRDefault="00495209" w:rsidP="002C4868">
            <w:pPr>
              <w:autoSpaceDE w:val="0"/>
              <w:autoSpaceDN w:val="0"/>
              <w:adjustRightInd w:val="0"/>
              <w:spacing w:after="0" w:line="240" w:lineRule="auto"/>
              <w:jc w:val="center"/>
              <w:rPr>
                <w:rFonts w:eastAsia="Times New Roman"/>
                <w:b/>
                <w:lang w:eastAsia="ru-RU"/>
              </w:rPr>
            </w:pPr>
            <w:r w:rsidRPr="003E3391">
              <w:rPr>
                <w:rFonts w:eastAsia="Times New Roman"/>
                <w:b/>
                <w:lang w:eastAsia="ru-RU"/>
              </w:rPr>
              <w:t>58</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2.1 Полидискурсивный анализ культуры</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11</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 xml:space="preserve">Тема 2.2 Постструктуралистский </w:t>
            </w:r>
            <w:r w:rsidRPr="00C066E1">
              <w:rPr>
                <w:rFonts w:eastAsia="Times New Roman"/>
                <w:sz w:val="22"/>
                <w:lang w:eastAsia="ru-RU"/>
              </w:rPr>
              <w:lastRenderedPageBreak/>
              <w:t>анализ культуры</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lastRenderedPageBreak/>
              <w:t>1</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11</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lastRenderedPageBreak/>
              <w:t>Тема 2.3 Анализ культурных нарративов</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11</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2.4 Миф в системе культуры. От древности к цифровой цивилизации</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11</w:t>
            </w:r>
          </w:p>
        </w:tc>
      </w:tr>
      <w:tr w:rsidR="008B5D3F" w:rsidRPr="00C066E1" w:rsidTr="0006641C">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2.5 Акторно-сетевая теория в прикладной культурологии</w:t>
            </w: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153B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8B5D3F" w:rsidRPr="00C066E1" w:rsidRDefault="008B5D3F"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5D3F" w:rsidRPr="00C066E1" w:rsidRDefault="00495209"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r>
      <w:tr w:rsidR="000D365D" w:rsidRPr="00C066E1" w:rsidTr="0006641C">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right"/>
              <w:rPr>
                <w:rFonts w:eastAsia="Times New Roman" w:cs="Calibri"/>
                <w:b/>
                <w:lang w:eastAsia="ru-RU"/>
              </w:rPr>
            </w:pPr>
            <w:r w:rsidRPr="00C066E1">
              <w:rPr>
                <w:rFonts w:ascii="Times New Roman CYR" w:eastAsia="Times New Roman" w:hAnsi="Times New Roman CYR" w:cs="Times New Roman CYR"/>
                <w:b/>
                <w:bCs/>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A860B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A860B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24</w:t>
            </w:r>
          </w:p>
        </w:tc>
        <w:tc>
          <w:tcPr>
            <w:tcW w:w="425"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A860B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A860B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54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A860B9"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108</w:t>
            </w:r>
          </w:p>
        </w:tc>
      </w:tr>
    </w:tbl>
    <w:p w:rsidR="000D365D" w:rsidRPr="00C066E1" w:rsidRDefault="000D365D" w:rsidP="002C4868">
      <w:pPr>
        <w:spacing w:after="0" w:line="240" w:lineRule="auto"/>
        <w:rPr>
          <w:rFonts w:eastAsia="Times New Roman"/>
          <w:bCs/>
          <w:i/>
          <w:szCs w:val="24"/>
          <w:lang w:eastAsia="ru-RU"/>
        </w:rPr>
      </w:pPr>
    </w:p>
    <w:p w:rsidR="000D365D" w:rsidRPr="00C066E1" w:rsidRDefault="000D365D" w:rsidP="00040F1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BF653C" w:rsidRPr="00C066E1" w:rsidRDefault="00BF653C" w:rsidP="00040F18">
      <w:pPr>
        <w:spacing w:after="0" w:line="240" w:lineRule="auto"/>
        <w:ind w:firstLine="709"/>
        <w:jc w:val="both"/>
        <w:rPr>
          <w:szCs w:val="24"/>
        </w:rPr>
      </w:pPr>
      <w:r w:rsidRPr="00C066E1">
        <w:rPr>
          <w:iCs/>
          <w:szCs w:val="24"/>
        </w:rPr>
        <w:t xml:space="preserve">В процессе преподавания дисциплины предполагается широкое использование активных и интерактивных форм проведения занятий, имеющих своей целью проблематизацию </w:t>
      </w:r>
      <w:r w:rsidRPr="00C066E1">
        <w:rPr>
          <w:szCs w:val="24"/>
        </w:rPr>
        <w:t xml:space="preserve">значимых культурологических вопросов, рассматриваемых в ходе изучения дисциплины и ориентирующих студента в многообразии основных типов решения проблем.  </w:t>
      </w:r>
    </w:p>
    <w:p w:rsidR="00BF653C" w:rsidRPr="00C066E1" w:rsidRDefault="00BF653C" w:rsidP="00040F18">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BF653C" w:rsidRPr="00C066E1" w:rsidRDefault="00BF653C" w:rsidP="00040F18">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научной дискуссии (формулировка и аргументация собственной позиции, общение с оппонентами), культуры диалога. </w:t>
      </w:r>
    </w:p>
    <w:p w:rsidR="00BF653C" w:rsidRPr="00C066E1" w:rsidRDefault="00BF653C" w:rsidP="00040F18">
      <w:pPr>
        <w:autoSpaceDE w:val="0"/>
        <w:autoSpaceDN w:val="0"/>
        <w:adjustRightInd w:val="0"/>
        <w:spacing w:after="0" w:line="240" w:lineRule="auto"/>
        <w:ind w:firstLine="709"/>
        <w:jc w:val="both"/>
        <w:rPr>
          <w:szCs w:val="24"/>
        </w:rPr>
      </w:pPr>
      <w:r w:rsidRPr="00C066E1">
        <w:rPr>
          <w:szCs w:val="24"/>
        </w:rPr>
        <w:t xml:space="preserve">Выполнение домашнего задания репродуктивного характера разрабатывает навыки работы с литературой по темам разделов. </w:t>
      </w:r>
    </w:p>
    <w:p w:rsidR="00BF653C" w:rsidRPr="00C066E1" w:rsidRDefault="00BF653C" w:rsidP="00040F18">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Выполнение тестов/контрольных работ позволяет осуществлять промежуточный контроль знаний (по завершении темы/раздела).</w:t>
      </w:r>
    </w:p>
    <w:p w:rsidR="000D365D" w:rsidRPr="00C066E1" w:rsidRDefault="000D365D" w:rsidP="00040F18">
      <w:pPr>
        <w:spacing w:after="0" w:line="240" w:lineRule="auto"/>
        <w:rPr>
          <w:rFonts w:eastAsia="Times New Roman"/>
          <w:b/>
          <w:bCs/>
          <w:szCs w:val="24"/>
          <w:lang w:eastAsia="ru-RU"/>
        </w:rPr>
      </w:pPr>
    </w:p>
    <w:p w:rsidR="000D365D" w:rsidRPr="00C066E1" w:rsidRDefault="000D365D" w:rsidP="00040F1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6. Рейтинг-план</w:t>
      </w:r>
    </w:p>
    <w:p w:rsidR="000D365D" w:rsidRPr="00C066E1" w:rsidRDefault="000D365D" w:rsidP="00040F1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0D365D" w:rsidRPr="00C066E1" w:rsidTr="00E12D5B">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0D365D" w:rsidRPr="00C066E1" w:rsidTr="000223D1">
        <w:trPr>
          <w:trHeight w:val="937"/>
        </w:trPr>
        <w:tc>
          <w:tcPr>
            <w:tcW w:w="479" w:type="dxa"/>
            <w:vMerge/>
            <w:tcBorders>
              <w:top w:val="nil"/>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7877C9" w:rsidRPr="00C066E1" w:rsidTr="005A63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141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ОР.1.6.1</w:t>
            </w:r>
          </w:p>
          <w:p w:rsidR="007877C9" w:rsidRPr="00C066E1" w:rsidRDefault="007877C9" w:rsidP="002C4868">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rPr>
                <w:color w:val="000000"/>
                <w:szCs w:val="24"/>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0223D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7877C9" w:rsidRPr="00C066E1">
              <w:rPr>
                <w:rFonts w:eastAsia="Times New Roman"/>
                <w:szCs w:val="24"/>
                <w:lang w:eastAsia="ru-RU"/>
              </w:rPr>
              <w:t xml:space="preserve"> оценки доклада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t>5</w:t>
            </w:r>
          </w:p>
        </w:tc>
        <w:tc>
          <w:tcPr>
            <w:tcW w:w="829" w:type="dxa"/>
            <w:tcBorders>
              <w:top w:val="single" w:sz="2" w:space="0" w:color="000000"/>
              <w:left w:val="nil"/>
              <w:bottom w:val="single" w:sz="2" w:space="0" w:color="000000"/>
              <w:right w:val="single" w:sz="2" w:space="0" w:color="000000"/>
            </w:tcBorders>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rPr>
                <w:color w:val="000000"/>
              </w:rPr>
              <w:t>15</w:t>
            </w:r>
          </w:p>
        </w:tc>
        <w:tc>
          <w:tcPr>
            <w:tcW w:w="793" w:type="dxa"/>
            <w:tcBorders>
              <w:top w:val="single" w:sz="2" w:space="0" w:color="000000"/>
              <w:left w:val="nil"/>
              <w:bottom w:val="single" w:sz="2" w:space="0" w:color="000000"/>
              <w:right w:val="single" w:sz="2" w:space="0" w:color="000000"/>
            </w:tcBorders>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rPr>
                <w:color w:val="000000"/>
              </w:rPr>
              <w:t>25</w:t>
            </w:r>
          </w:p>
        </w:tc>
      </w:tr>
      <w:tr w:rsidR="007877C9" w:rsidRPr="00C066E1" w:rsidTr="005A63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4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5A63A7" w:rsidRPr="00C066E1" w:rsidRDefault="005A63A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ОР.1.6.1</w:t>
            </w:r>
          </w:p>
          <w:p w:rsidR="007877C9" w:rsidRPr="00C066E1" w:rsidRDefault="007877C9" w:rsidP="002C4868">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rPr>
                <w:color w:val="000000"/>
                <w:szCs w:val="24"/>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0223D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7877C9" w:rsidRPr="00C066E1">
              <w:rPr>
                <w:rFonts w:eastAsia="Times New Roman"/>
                <w:szCs w:val="24"/>
                <w:lang w:eastAsia="ru-RU"/>
              </w:rPr>
              <w:t xml:space="preserve"> оценки 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t>5</w:t>
            </w:r>
          </w:p>
        </w:tc>
        <w:tc>
          <w:tcPr>
            <w:tcW w:w="829" w:type="dxa"/>
            <w:tcBorders>
              <w:top w:val="single" w:sz="2" w:space="0" w:color="000000"/>
              <w:left w:val="nil"/>
              <w:bottom w:val="single" w:sz="2" w:space="0" w:color="000000"/>
              <w:right w:val="single" w:sz="2" w:space="0" w:color="000000"/>
            </w:tcBorders>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rPr>
                <w:color w:val="000000"/>
              </w:rPr>
              <w:t>15</w:t>
            </w:r>
          </w:p>
        </w:tc>
        <w:tc>
          <w:tcPr>
            <w:tcW w:w="793" w:type="dxa"/>
            <w:tcBorders>
              <w:top w:val="single" w:sz="2" w:space="0" w:color="000000"/>
              <w:left w:val="nil"/>
              <w:bottom w:val="single" w:sz="2" w:space="0" w:color="000000"/>
              <w:right w:val="single" w:sz="2" w:space="0" w:color="000000"/>
            </w:tcBorders>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rPr>
                <w:color w:val="000000"/>
              </w:rPr>
              <w:t>25</w:t>
            </w:r>
          </w:p>
        </w:tc>
      </w:tr>
      <w:tr w:rsidR="007877C9" w:rsidRPr="00C066E1" w:rsidTr="005A63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141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5A63A7" w:rsidRPr="00C066E1" w:rsidRDefault="005A63A7"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ОР.1.6.1</w:t>
            </w:r>
          </w:p>
          <w:p w:rsidR="007877C9" w:rsidRPr="00C066E1" w:rsidRDefault="007877C9" w:rsidP="002C4868">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rPr>
                <w:color w:val="000000"/>
                <w:szCs w:val="24"/>
              </w:rPr>
            </w:pPr>
            <w:r w:rsidRPr="00C066E1">
              <w:rPr>
                <w:color w:val="000000"/>
                <w:szCs w:val="24"/>
              </w:rPr>
              <w:t>Проектное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0223D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7877C9" w:rsidRPr="00C066E1">
              <w:rPr>
                <w:rFonts w:eastAsia="Times New Roman"/>
                <w:szCs w:val="24"/>
                <w:lang w:eastAsia="ru-RU"/>
              </w:rPr>
              <w:t xml:space="preserve"> оценки проектного 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pPr>
            <w:r w:rsidRPr="00C066E1">
              <w:t>3-4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77C9" w:rsidRPr="00C066E1" w:rsidRDefault="007877C9" w:rsidP="002C4868">
            <w:pPr>
              <w:autoSpaceDE w:val="0"/>
              <w:autoSpaceDN w:val="0"/>
              <w:adjustRightInd w:val="0"/>
              <w:spacing w:after="0" w:line="240" w:lineRule="auto"/>
              <w:jc w:val="center"/>
            </w:pPr>
            <w:r w:rsidRPr="00C066E1">
              <w:t>5</w:t>
            </w:r>
          </w:p>
        </w:tc>
        <w:tc>
          <w:tcPr>
            <w:tcW w:w="829" w:type="dxa"/>
            <w:tcBorders>
              <w:top w:val="single" w:sz="2" w:space="0" w:color="000000"/>
              <w:left w:val="nil"/>
              <w:bottom w:val="single" w:sz="2" w:space="0" w:color="000000"/>
              <w:right w:val="single" w:sz="2" w:space="0" w:color="000000"/>
            </w:tcBorders>
            <w:vAlign w:val="center"/>
          </w:tcPr>
          <w:p w:rsidR="007877C9" w:rsidRPr="00C066E1" w:rsidRDefault="007877C9" w:rsidP="002C4868">
            <w:pPr>
              <w:autoSpaceDE w:val="0"/>
              <w:autoSpaceDN w:val="0"/>
              <w:adjustRightInd w:val="0"/>
              <w:spacing w:after="0" w:line="240" w:lineRule="auto"/>
              <w:jc w:val="center"/>
              <w:rPr>
                <w:color w:val="000000"/>
              </w:rPr>
            </w:pPr>
            <w:r w:rsidRPr="00C066E1">
              <w:rPr>
                <w:color w:val="000000"/>
              </w:rPr>
              <w:t>15</w:t>
            </w:r>
          </w:p>
        </w:tc>
        <w:tc>
          <w:tcPr>
            <w:tcW w:w="793" w:type="dxa"/>
            <w:tcBorders>
              <w:top w:val="single" w:sz="2" w:space="0" w:color="000000"/>
              <w:left w:val="nil"/>
              <w:bottom w:val="single" w:sz="2" w:space="0" w:color="000000"/>
              <w:right w:val="single" w:sz="2" w:space="0" w:color="000000"/>
            </w:tcBorders>
            <w:vAlign w:val="center"/>
          </w:tcPr>
          <w:p w:rsidR="007877C9" w:rsidRPr="00C066E1" w:rsidRDefault="007877C9" w:rsidP="002C4868">
            <w:pPr>
              <w:autoSpaceDE w:val="0"/>
              <w:autoSpaceDN w:val="0"/>
              <w:adjustRightInd w:val="0"/>
              <w:spacing w:after="0" w:line="240" w:lineRule="auto"/>
              <w:jc w:val="center"/>
              <w:rPr>
                <w:color w:val="000000"/>
              </w:rPr>
            </w:pPr>
            <w:r w:rsidRPr="00C066E1">
              <w:rPr>
                <w:color w:val="000000"/>
              </w:rPr>
              <w:t>20</w:t>
            </w:r>
          </w:p>
        </w:tc>
      </w:tr>
      <w:tr w:rsidR="000D365D" w:rsidRPr="00C066E1" w:rsidTr="00E12D5B">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both"/>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both"/>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Экзамен</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0D365D" w:rsidRPr="00C066E1" w:rsidTr="00E12D5B">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olor w:val="000000"/>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0D365D" w:rsidRDefault="000D365D" w:rsidP="002C4868">
      <w:pPr>
        <w:autoSpaceDE w:val="0"/>
        <w:autoSpaceDN w:val="0"/>
        <w:adjustRightInd w:val="0"/>
        <w:spacing w:after="0" w:line="240" w:lineRule="auto"/>
        <w:jc w:val="both"/>
        <w:rPr>
          <w:rFonts w:eastAsia="Times New Roman"/>
          <w:b/>
          <w:bCs/>
          <w:szCs w:val="24"/>
          <w:lang w:eastAsia="ru-RU"/>
        </w:rPr>
      </w:pPr>
    </w:p>
    <w:p w:rsidR="00040F18" w:rsidRDefault="00040F18" w:rsidP="002C4868">
      <w:pPr>
        <w:autoSpaceDE w:val="0"/>
        <w:autoSpaceDN w:val="0"/>
        <w:adjustRightInd w:val="0"/>
        <w:spacing w:after="0" w:line="240" w:lineRule="auto"/>
        <w:jc w:val="both"/>
        <w:rPr>
          <w:rFonts w:eastAsia="Times New Roman"/>
          <w:b/>
          <w:bCs/>
          <w:szCs w:val="24"/>
          <w:lang w:eastAsia="ru-RU"/>
        </w:rPr>
      </w:pPr>
    </w:p>
    <w:p w:rsidR="00040F18" w:rsidRDefault="00040F18" w:rsidP="002C4868">
      <w:pPr>
        <w:autoSpaceDE w:val="0"/>
        <w:autoSpaceDN w:val="0"/>
        <w:adjustRightInd w:val="0"/>
        <w:spacing w:after="0" w:line="240" w:lineRule="auto"/>
        <w:jc w:val="both"/>
        <w:rPr>
          <w:rFonts w:eastAsia="Times New Roman"/>
          <w:b/>
          <w:bCs/>
          <w:szCs w:val="24"/>
          <w:lang w:eastAsia="ru-RU"/>
        </w:rPr>
      </w:pPr>
    </w:p>
    <w:p w:rsidR="00040F18" w:rsidRDefault="00040F18" w:rsidP="002C4868">
      <w:pPr>
        <w:autoSpaceDE w:val="0"/>
        <w:autoSpaceDN w:val="0"/>
        <w:adjustRightInd w:val="0"/>
        <w:spacing w:after="0" w:line="240" w:lineRule="auto"/>
        <w:jc w:val="both"/>
        <w:rPr>
          <w:rFonts w:eastAsia="Times New Roman"/>
          <w:b/>
          <w:bCs/>
          <w:szCs w:val="24"/>
          <w:lang w:eastAsia="ru-RU"/>
        </w:rPr>
      </w:pPr>
    </w:p>
    <w:p w:rsidR="00040F18" w:rsidRPr="00C066E1" w:rsidRDefault="00040F18" w:rsidP="002C4868">
      <w:pPr>
        <w:autoSpaceDE w:val="0"/>
        <w:autoSpaceDN w:val="0"/>
        <w:adjustRightInd w:val="0"/>
        <w:spacing w:after="0" w:line="240" w:lineRule="auto"/>
        <w:jc w:val="both"/>
        <w:rPr>
          <w:rFonts w:eastAsia="Times New Roman"/>
          <w:b/>
          <w:bCs/>
          <w:szCs w:val="24"/>
          <w:lang w:eastAsia="ru-RU"/>
        </w:rPr>
      </w:pPr>
    </w:p>
    <w:p w:rsidR="000D365D" w:rsidRPr="00C066E1" w:rsidRDefault="000D365D" w:rsidP="00040F1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lastRenderedPageBreak/>
        <w:t>7. Учебно-методическое и информационное обеспечение</w:t>
      </w:r>
    </w:p>
    <w:p w:rsidR="000D365D" w:rsidRPr="00C066E1" w:rsidRDefault="000D365D"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4E249B" w:rsidRPr="00C066E1" w:rsidRDefault="004E249B"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color w:val="000000"/>
          <w:szCs w:val="24"/>
          <w:shd w:val="clear" w:color="auto" w:fill="FFFFFF"/>
        </w:rPr>
        <w:t>1. Культурология в 2 ч. Часть 1. Теоретическая культурология : учебник для вузов / С. Н. Иконникова [и др.] ; под редакцией С. Н. Иконниковой, В. П. Большакова. — 2-е изд., испр. и доп. — Москва : Издательство Юрайт, 2022. — 206 с. — (Высшее образование). — ISBN 978-5-534-08063-6. — Текст : электронный // Образовательная платформа Юрайт [сайт]. — URL: </w:t>
      </w:r>
      <w:hyperlink r:id="rId103" w:tgtFrame="_blank" w:history="1">
        <w:r w:rsidRPr="00C066E1">
          <w:rPr>
            <w:rStyle w:val="afd"/>
            <w:color w:val="486C97"/>
            <w:szCs w:val="24"/>
            <w:shd w:val="clear" w:color="auto" w:fill="FFFFFF"/>
          </w:rPr>
          <w:t>https://urait.ru/bcode/471991</w:t>
        </w:r>
      </w:hyperlink>
    </w:p>
    <w:p w:rsidR="004E249B" w:rsidRPr="00C066E1" w:rsidRDefault="004E249B"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color w:val="000000"/>
          <w:szCs w:val="24"/>
          <w:shd w:val="clear" w:color="auto" w:fill="FFFFFF"/>
        </w:rPr>
        <w:t>2. Культурология в 2 ч. Часть 2. Историческая и практическая культурология : учебник для вузов / С. Н. Иконникова [и др.] ; под редакцией С. Н. Иконниковой, В. П. Большакова. — 2-е изд., испр. и доп. — Москва : Издательство Юрайт, 2022. — 292 с. — (Высшее образование). — ISBN 978-5-534-08065-0. — Текст : электронный // Образовательная платформа Юрайт [сайт]. — URL: </w:t>
      </w:r>
      <w:hyperlink r:id="rId104" w:tgtFrame="_blank" w:history="1">
        <w:r w:rsidRPr="00C066E1">
          <w:rPr>
            <w:rStyle w:val="afd"/>
            <w:color w:val="486C97"/>
            <w:szCs w:val="24"/>
            <w:shd w:val="clear" w:color="auto" w:fill="FFFFFF"/>
          </w:rPr>
          <w:t>https://urait.ru/bcode/492800</w:t>
        </w:r>
      </w:hyperlink>
    </w:p>
    <w:p w:rsidR="00B141BD" w:rsidRPr="00C066E1" w:rsidRDefault="00B141BD"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0D365D" w:rsidRPr="00C066E1" w:rsidRDefault="000D365D"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7.2. Дополнительная литература</w:t>
      </w:r>
    </w:p>
    <w:p w:rsidR="004E249B" w:rsidRPr="00C066E1" w:rsidRDefault="004E249B"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iCs/>
          <w:color w:val="000000"/>
          <w:szCs w:val="24"/>
          <w:shd w:val="clear" w:color="auto" w:fill="FFFFFF"/>
        </w:rPr>
        <w:t>1. Горохов, В. Ф. </w:t>
      </w:r>
      <w:r w:rsidRPr="00C066E1">
        <w:rPr>
          <w:color w:val="000000"/>
          <w:szCs w:val="24"/>
          <w:shd w:val="clear" w:color="auto" w:fill="FFFFFF"/>
        </w:rPr>
        <w:t> Культурология : учебник и практикум для вузов / В. Ф. Горохов. — 2-е изд., испр. и доп. — Москва : Издательство Юрайт, 2022. — 320 с. — (Высшее образование). — ISBN 978-5-534-15084-1. — Текст : электронный // Образовательная платформа Юрайт [сайт]. — URL: </w:t>
      </w:r>
      <w:hyperlink r:id="rId105" w:tgtFrame="_blank" w:history="1">
        <w:r w:rsidRPr="00C066E1">
          <w:rPr>
            <w:rStyle w:val="afd"/>
            <w:color w:val="486C97"/>
            <w:szCs w:val="24"/>
            <w:shd w:val="clear" w:color="auto" w:fill="FFFFFF"/>
          </w:rPr>
          <w:t>https://urait.ru/bcode/492923</w:t>
        </w:r>
      </w:hyperlink>
    </w:p>
    <w:p w:rsidR="004E249B" w:rsidRPr="00C066E1" w:rsidRDefault="004E249B"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C066E1">
        <w:rPr>
          <w:color w:val="000000"/>
          <w:szCs w:val="24"/>
          <w:shd w:val="clear" w:color="auto" w:fill="FFFFFF"/>
        </w:rPr>
        <w:t>2. Культурология : учебник для вузов / под редакцией А. С. Мамонтова. — 2-е изд., испр. и доп. — Москва : Издательство Юрайт, 2022. — 307 с. — (Высшее образование). — ISBN 978-5-534-08998-1. — Текст : электронный // Образовательная платформа Юрайт [сайт]. — URL: </w:t>
      </w:r>
      <w:hyperlink r:id="rId106" w:tgtFrame="_blank" w:history="1">
        <w:r w:rsidRPr="00C066E1">
          <w:rPr>
            <w:rStyle w:val="afd"/>
            <w:color w:val="486C97"/>
            <w:szCs w:val="24"/>
            <w:shd w:val="clear" w:color="auto" w:fill="FFFFFF"/>
          </w:rPr>
          <w:t>https://urait.ru/bcode/490052</w:t>
        </w:r>
      </w:hyperlink>
    </w:p>
    <w:p w:rsidR="004E249B" w:rsidRPr="00C066E1" w:rsidRDefault="004E249B"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C066E1">
        <w:rPr>
          <w:color w:val="000000"/>
          <w:szCs w:val="24"/>
          <w:shd w:val="clear" w:color="auto" w:fill="FFFFFF"/>
        </w:rPr>
        <w:t>3. Культурология : учебник для вузов / Ю. Н. Солонин [и др.] ; под редакцией Ю. Н. Солонина. — 3-е изд., испр. и доп. — Москва : Издательство Юрайт, 2022. — 503 с. — (Высшее образование). — ISBN 978-5-534-06409-4. — Текст : электронный // Образовательная платформа Юрайт [сайт]. — URL: </w:t>
      </w:r>
      <w:hyperlink r:id="rId107" w:tgtFrame="_blank" w:history="1">
        <w:r w:rsidRPr="00C066E1">
          <w:rPr>
            <w:rStyle w:val="afd"/>
            <w:color w:val="486C97"/>
            <w:szCs w:val="24"/>
            <w:shd w:val="clear" w:color="auto" w:fill="FFFFFF"/>
          </w:rPr>
          <w:t>https://urait.ru/bcode/488559</w:t>
        </w:r>
      </w:hyperlink>
    </w:p>
    <w:p w:rsidR="00B141BD" w:rsidRPr="00C066E1" w:rsidRDefault="00B141BD"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0D365D" w:rsidRPr="00C066E1" w:rsidRDefault="000D365D"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FC4A0F" w:rsidRPr="00C066E1" w:rsidRDefault="00B141BD" w:rsidP="00040F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eastAsia="Times New Roman"/>
          <w:bCs/>
          <w:i/>
          <w:iCs/>
          <w:szCs w:val="24"/>
          <w:lang w:eastAsia="ru-RU"/>
        </w:rPr>
      </w:pPr>
      <w:r w:rsidRPr="00C066E1">
        <w:rPr>
          <w:rFonts w:eastAsia="Times New Roman"/>
          <w:bCs/>
          <w:iCs/>
          <w:szCs w:val="24"/>
          <w:lang w:eastAsia="ru-RU"/>
        </w:rPr>
        <w:tab/>
      </w:r>
      <w:r w:rsidR="00FC4A0F" w:rsidRPr="00C066E1">
        <w:rPr>
          <w:rFonts w:eastAsia="Times New Roman"/>
          <w:bCs/>
          <w:iCs/>
          <w:szCs w:val="24"/>
          <w:lang w:eastAsia="ru-RU"/>
        </w:rPr>
        <w:t>1. Образовательная платформа ЮРАЙТ</w:t>
      </w:r>
      <w:r w:rsidR="00FC4A0F" w:rsidRPr="00C066E1">
        <w:rPr>
          <w:rFonts w:eastAsia="Times New Roman"/>
          <w:bCs/>
          <w:i/>
          <w:iCs/>
          <w:szCs w:val="24"/>
          <w:lang w:eastAsia="ru-RU"/>
        </w:rPr>
        <w:t xml:space="preserve"> - </w:t>
      </w:r>
      <w:r w:rsidR="00FC4A0F" w:rsidRPr="00C066E1">
        <w:rPr>
          <w:rFonts w:eastAsia="Times New Roman"/>
          <w:bCs/>
          <w:i/>
          <w:iCs/>
          <w:szCs w:val="24"/>
          <w:lang w:val="en-US" w:eastAsia="ru-RU"/>
        </w:rPr>
        <w:t>URL</w:t>
      </w:r>
      <w:r w:rsidR="00FC4A0F" w:rsidRPr="00C066E1">
        <w:rPr>
          <w:rFonts w:eastAsia="Times New Roman"/>
          <w:bCs/>
          <w:i/>
          <w:iCs/>
          <w:szCs w:val="24"/>
          <w:lang w:eastAsia="ru-RU"/>
        </w:rPr>
        <w:t xml:space="preserve">: </w:t>
      </w:r>
      <w:hyperlink r:id="rId108" w:history="1">
        <w:r w:rsidR="00FC4A0F" w:rsidRPr="00C066E1">
          <w:rPr>
            <w:rStyle w:val="afd"/>
            <w:rFonts w:eastAsia="Times New Roman"/>
            <w:bCs/>
            <w:i/>
            <w:iCs/>
            <w:szCs w:val="24"/>
            <w:lang w:eastAsia="ru-RU"/>
          </w:rPr>
          <w:t>https://urait.ru</w:t>
        </w:r>
      </w:hyperlink>
      <w:r w:rsidR="00FC4A0F" w:rsidRPr="00C066E1">
        <w:rPr>
          <w:rFonts w:eastAsia="Times New Roman"/>
          <w:bCs/>
          <w:i/>
          <w:iCs/>
          <w:szCs w:val="24"/>
          <w:lang w:eastAsia="ru-RU"/>
        </w:rPr>
        <w:t xml:space="preserve"> </w:t>
      </w:r>
    </w:p>
    <w:p w:rsidR="00FC4A0F" w:rsidRPr="00C066E1" w:rsidRDefault="00B141BD" w:rsidP="00040F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eastAsia="Times New Roman"/>
          <w:bCs/>
          <w:i/>
          <w:iCs/>
          <w:szCs w:val="24"/>
          <w:lang w:eastAsia="ru-RU"/>
        </w:rPr>
      </w:pPr>
      <w:r w:rsidRPr="00C066E1">
        <w:rPr>
          <w:color w:val="000000"/>
          <w:szCs w:val="24"/>
        </w:rPr>
        <w:tab/>
      </w:r>
      <w:r w:rsidR="00FC4A0F" w:rsidRPr="00C066E1">
        <w:rPr>
          <w:color w:val="000000"/>
          <w:szCs w:val="24"/>
        </w:rPr>
        <w:t xml:space="preserve">2. Научная библиотека eLIBRARY.RU - </w:t>
      </w:r>
      <w:r w:rsidR="00FC4A0F" w:rsidRPr="00C066E1">
        <w:rPr>
          <w:i/>
          <w:iCs/>
          <w:color w:val="000000"/>
          <w:szCs w:val="24"/>
        </w:rPr>
        <w:t xml:space="preserve">URL: </w:t>
      </w:r>
      <w:hyperlink r:id="rId109" w:history="1">
        <w:r w:rsidR="00FC4A0F" w:rsidRPr="00C066E1">
          <w:rPr>
            <w:rStyle w:val="afd"/>
            <w:i/>
            <w:szCs w:val="24"/>
          </w:rPr>
          <w:t>www.elibrary.ru</w:t>
        </w:r>
      </w:hyperlink>
    </w:p>
    <w:p w:rsidR="00B141BD" w:rsidRPr="00C066E1" w:rsidRDefault="00B141BD"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0D365D" w:rsidRPr="00C066E1" w:rsidRDefault="000D365D"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7263D7" w:rsidRPr="00C066E1" w:rsidRDefault="007263D7" w:rsidP="00040F18">
      <w:pPr>
        <w:pStyle w:val="a4"/>
        <w:numPr>
          <w:ilvl w:val="0"/>
          <w:numId w:val="20"/>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110" w:history="1">
        <w:r w:rsidRPr="00C066E1">
          <w:rPr>
            <w:rStyle w:val="afd"/>
            <w:rFonts w:ascii="Times New Roman" w:hAnsi="Times New Roman"/>
            <w:szCs w:val="24"/>
          </w:rPr>
          <w:t>www.biblioclub.ru</w:t>
        </w:r>
      </w:hyperlink>
    </w:p>
    <w:p w:rsidR="007263D7" w:rsidRPr="00C066E1" w:rsidRDefault="007263D7" w:rsidP="00040F18">
      <w:pPr>
        <w:pStyle w:val="a4"/>
        <w:numPr>
          <w:ilvl w:val="0"/>
          <w:numId w:val="20"/>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111" w:history="1">
        <w:r w:rsidRPr="00C066E1">
          <w:rPr>
            <w:rStyle w:val="afd"/>
            <w:rFonts w:ascii="Times New Roman" w:hAnsi="Times New Roman"/>
            <w:szCs w:val="24"/>
          </w:rPr>
          <w:t>www.elibrary.ru</w:t>
        </w:r>
      </w:hyperlink>
    </w:p>
    <w:p w:rsidR="007263D7" w:rsidRPr="00C066E1" w:rsidRDefault="007263D7" w:rsidP="00040F18">
      <w:pPr>
        <w:pStyle w:val="a4"/>
        <w:numPr>
          <w:ilvl w:val="0"/>
          <w:numId w:val="20"/>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
          <w:iCs/>
          <w:color w:val="000000"/>
          <w:szCs w:val="24"/>
        </w:rPr>
        <w:t xml:space="preserve">"Единое окно доступа к образовательным ресурсам". – URL: </w:t>
      </w:r>
      <w:hyperlink r:id="rId112" w:history="1">
        <w:r w:rsidRPr="00C066E1">
          <w:rPr>
            <w:rStyle w:val="afd"/>
            <w:rFonts w:ascii="Times New Roman" w:hAnsi="Times New Roman"/>
            <w:szCs w:val="24"/>
          </w:rPr>
          <w:t>http://window.edu.ru</w:t>
        </w:r>
      </w:hyperlink>
    </w:p>
    <w:p w:rsidR="007263D7" w:rsidRPr="00C066E1" w:rsidRDefault="007263D7" w:rsidP="00040F18">
      <w:pPr>
        <w:pStyle w:val="a4"/>
        <w:numPr>
          <w:ilvl w:val="0"/>
          <w:numId w:val="20"/>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Библиот</w:t>
      </w:r>
      <w:r w:rsidR="00C2275E" w:rsidRPr="00C066E1">
        <w:rPr>
          <w:rFonts w:ascii="Times New Roman" w:hAnsi="Times New Roman"/>
          <w:color w:val="000000"/>
          <w:szCs w:val="24"/>
        </w:rPr>
        <w:t>ека философского факультета МГУ</w:t>
      </w:r>
      <w:r w:rsidRPr="00C066E1">
        <w:rPr>
          <w:rFonts w:ascii="Times New Roman" w:hAnsi="Times New Roman"/>
          <w:color w:val="000000"/>
          <w:szCs w:val="24"/>
        </w:rPr>
        <w:t xml:space="preserve"> </w:t>
      </w:r>
      <w:r w:rsidR="00C2275E" w:rsidRPr="00C066E1">
        <w:rPr>
          <w:rFonts w:ascii="Times New Roman" w:hAnsi="Times New Roman"/>
          <w:color w:val="000000"/>
          <w:szCs w:val="24"/>
        </w:rPr>
        <w:t>-</w:t>
      </w:r>
      <w:r w:rsidRPr="00C066E1">
        <w:rPr>
          <w:rFonts w:ascii="Times New Roman" w:hAnsi="Times New Roman"/>
          <w:i/>
          <w:iCs/>
          <w:color w:val="000000"/>
          <w:szCs w:val="24"/>
        </w:rPr>
        <w:t xml:space="preserve"> URL: </w:t>
      </w:r>
      <w:hyperlink r:id="rId113" w:history="1">
        <w:r w:rsidRPr="00C066E1">
          <w:rPr>
            <w:rStyle w:val="afd"/>
            <w:rFonts w:ascii="Times New Roman" w:hAnsi="Times New Roman"/>
            <w:szCs w:val="24"/>
          </w:rPr>
          <w:t>http://philos.msu.ru</w:t>
        </w:r>
      </w:hyperlink>
    </w:p>
    <w:p w:rsidR="00C2275E" w:rsidRPr="00C066E1" w:rsidRDefault="007263D7" w:rsidP="00040F18">
      <w:pPr>
        <w:pStyle w:val="a4"/>
        <w:numPr>
          <w:ilvl w:val="0"/>
          <w:numId w:val="20"/>
        </w:numPr>
        <w:tabs>
          <w:tab w:val="left" w:pos="993"/>
        </w:tabs>
        <w:autoSpaceDE w:val="0"/>
        <w:autoSpaceDN w:val="0"/>
        <w:adjustRightInd w:val="0"/>
        <w:spacing w:after="0" w:line="240" w:lineRule="auto"/>
        <w:ind w:left="0" w:firstLine="709"/>
        <w:rPr>
          <w:rFonts w:ascii="Times New Roman" w:hAnsi="Times New Roman"/>
          <w:color w:val="000000"/>
          <w:szCs w:val="24"/>
        </w:rPr>
      </w:pPr>
      <w:r w:rsidRPr="00C066E1">
        <w:rPr>
          <w:rFonts w:ascii="Times New Roman" w:hAnsi="Times New Roman"/>
          <w:color w:val="000000"/>
          <w:szCs w:val="24"/>
        </w:rPr>
        <w:t>Библиотека философии и религи</w:t>
      </w:r>
      <w:r w:rsidR="00C2275E" w:rsidRPr="00C066E1">
        <w:rPr>
          <w:rFonts w:ascii="Times New Roman" w:hAnsi="Times New Roman"/>
          <w:color w:val="000000"/>
          <w:szCs w:val="24"/>
        </w:rPr>
        <w:t>и -</w:t>
      </w:r>
      <w:r w:rsidRPr="00C066E1">
        <w:rPr>
          <w:rFonts w:ascii="Times New Roman" w:hAnsi="Times New Roman"/>
          <w:i/>
          <w:iCs/>
          <w:color w:val="000000"/>
          <w:szCs w:val="24"/>
        </w:rPr>
        <w:t xml:space="preserve"> URL: </w:t>
      </w:r>
      <w:hyperlink r:id="rId114" w:history="1">
        <w:r w:rsidRPr="00C066E1">
          <w:rPr>
            <w:rStyle w:val="afd"/>
            <w:rFonts w:ascii="Times New Roman" w:hAnsi="Times New Roman"/>
            <w:szCs w:val="24"/>
          </w:rPr>
          <w:t>http://filosofia.ru/articles</w:t>
        </w:r>
      </w:hyperlink>
    </w:p>
    <w:p w:rsidR="00C2275E" w:rsidRPr="00C066E1" w:rsidRDefault="00C2275E" w:rsidP="00040F18">
      <w:pPr>
        <w:pStyle w:val="a4"/>
        <w:numPr>
          <w:ilvl w:val="0"/>
          <w:numId w:val="20"/>
        </w:numPr>
        <w:tabs>
          <w:tab w:val="left" w:pos="993"/>
        </w:tabs>
        <w:autoSpaceDE w:val="0"/>
        <w:autoSpaceDN w:val="0"/>
        <w:adjustRightInd w:val="0"/>
        <w:spacing w:after="0" w:line="240" w:lineRule="auto"/>
        <w:ind w:left="0" w:firstLine="709"/>
        <w:rPr>
          <w:rFonts w:ascii="Times New Roman" w:hAnsi="Times New Roman"/>
          <w:color w:val="000000"/>
          <w:szCs w:val="24"/>
        </w:rPr>
      </w:pPr>
      <w:r w:rsidRPr="00C066E1">
        <w:rPr>
          <w:rFonts w:ascii="Times New Roman" w:hAnsi="Times New Roman"/>
        </w:rPr>
        <w:t xml:space="preserve">КУЛЬТУРА.RU </w:t>
      </w:r>
      <w:r w:rsidRPr="00C066E1">
        <w:rPr>
          <w:rFonts w:ascii="Times New Roman" w:hAnsi="Times New Roman"/>
          <w:color w:val="000000"/>
          <w:szCs w:val="24"/>
        </w:rPr>
        <w:t>-</w:t>
      </w:r>
      <w:r w:rsidRPr="00C066E1">
        <w:rPr>
          <w:rFonts w:ascii="Times New Roman" w:hAnsi="Times New Roman"/>
          <w:i/>
          <w:iCs/>
          <w:color w:val="000000"/>
          <w:szCs w:val="24"/>
        </w:rPr>
        <w:t xml:space="preserve"> URL: </w:t>
      </w:r>
      <w:r w:rsidRPr="00C066E1">
        <w:rPr>
          <w:rFonts w:ascii="Times New Roman" w:hAnsi="Times New Roman"/>
        </w:rPr>
        <w:t xml:space="preserve">- </w:t>
      </w:r>
      <w:hyperlink r:id="rId115" w:history="1">
        <w:r w:rsidRPr="00C066E1">
          <w:rPr>
            <w:rStyle w:val="afd"/>
            <w:rFonts w:ascii="Times New Roman" w:hAnsi="Times New Roman"/>
          </w:rPr>
          <w:t>http://www.kulturologia.ru/</w:t>
        </w:r>
      </w:hyperlink>
    </w:p>
    <w:p w:rsidR="007263D7" w:rsidRPr="00C066E1" w:rsidRDefault="007263D7"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0D365D" w:rsidRPr="00C066E1" w:rsidRDefault="000D365D" w:rsidP="00040F1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0D365D" w:rsidRPr="00C066E1" w:rsidRDefault="000D365D" w:rsidP="00040F18">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0D365D" w:rsidRPr="00C066E1" w:rsidRDefault="000D365D" w:rsidP="00040F18">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040F1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0D365D" w:rsidRPr="00C066E1" w:rsidRDefault="000D365D" w:rsidP="00040F1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2560A3" w:rsidRPr="00C066E1" w:rsidRDefault="002560A3" w:rsidP="00040F18">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 xml:space="preserve">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w:t>
      </w:r>
      <w:r w:rsidRPr="00C066E1">
        <w:rPr>
          <w:rFonts w:eastAsia="Times New Roman"/>
          <w:bCs/>
          <w:szCs w:val="24"/>
          <w:lang w:eastAsia="ru-RU"/>
        </w:rPr>
        <w:lastRenderedPageBreak/>
        <w:t>видеотехникой для презентаций, средствами звуковоспроизведения, экраном и выходом в сеть Интернет.</w:t>
      </w:r>
    </w:p>
    <w:p w:rsidR="002560A3" w:rsidRPr="00C066E1" w:rsidRDefault="002560A3" w:rsidP="00040F18">
      <w:pPr>
        <w:autoSpaceDE w:val="0"/>
        <w:autoSpaceDN w:val="0"/>
        <w:adjustRightInd w:val="0"/>
        <w:spacing w:after="0" w:line="240" w:lineRule="auto"/>
        <w:ind w:firstLine="709"/>
        <w:jc w:val="both"/>
        <w:rPr>
          <w:rFonts w:eastAsia="Times New Roman"/>
          <w:bCs/>
          <w:szCs w:val="24"/>
          <w:lang w:eastAsia="ru-RU"/>
        </w:rPr>
      </w:pPr>
    </w:p>
    <w:p w:rsidR="000D365D" w:rsidRPr="00C066E1" w:rsidRDefault="000D365D" w:rsidP="00040F1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61C55" w:rsidRPr="00C066E1" w:rsidRDefault="00B61C55" w:rsidP="00040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16"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B61C55" w:rsidRPr="00C066E1" w:rsidRDefault="00B61C55" w:rsidP="00040F18">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17"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B61C55" w:rsidRPr="00C066E1" w:rsidRDefault="00B61C55" w:rsidP="00040F18">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18"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B61C55" w:rsidRPr="00C066E1" w:rsidRDefault="00B61C55" w:rsidP="00040F18">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19"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B61C55" w:rsidRPr="00C066E1" w:rsidRDefault="00B61C55" w:rsidP="00040F18">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20"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B61C55" w:rsidRPr="00C066E1" w:rsidRDefault="00B61C55" w:rsidP="00040F18">
      <w:pPr>
        <w:autoSpaceDE w:val="0"/>
        <w:autoSpaceDN w:val="0"/>
        <w:adjustRightInd w:val="0"/>
        <w:spacing w:after="0" w:line="240" w:lineRule="auto"/>
        <w:ind w:firstLine="709"/>
        <w:jc w:val="both"/>
        <w:rPr>
          <w:color w:val="000000"/>
          <w:szCs w:val="24"/>
        </w:rPr>
      </w:pPr>
    </w:p>
    <w:p w:rsidR="008D2874" w:rsidRPr="00C066E1" w:rsidRDefault="008D2874" w:rsidP="00040F18">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8D2874" w:rsidRPr="00C066E1" w:rsidRDefault="008D2874" w:rsidP="00040F18">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0D365D" w:rsidRDefault="000D365D"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Default="00456BA3" w:rsidP="00040F18">
      <w:pPr>
        <w:autoSpaceDE w:val="0"/>
        <w:autoSpaceDN w:val="0"/>
        <w:adjustRightInd w:val="0"/>
        <w:spacing w:after="0" w:line="240" w:lineRule="auto"/>
        <w:ind w:firstLine="709"/>
        <w:jc w:val="both"/>
        <w:rPr>
          <w:rFonts w:eastAsia="Times New Roman"/>
          <w:bCs/>
          <w:szCs w:val="24"/>
          <w:lang w:eastAsia="ru-RU"/>
        </w:rPr>
      </w:pPr>
    </w:p>
    <w:p w:rsidR="00456BA3" w:rsidRPr="00C066E1" w:rsidRDefault="00456BA3" w:rsidP="00040F18">
      <w:pPr>
        <w:autoSpaceDE w:val="0"/>
        <w:autoSpaceDN w:val="0"/>
        <w:adjustRightInd w:val="0"/>
        <w:spacing w:after="0" w:line="240" w:lineRule="auto"/>
        <w:ind w:firstLine="709"/>
        <w:jc w:val="both"/>
        <w:rPr>
          <w:rFonts w:eastAsia="Times New Roman"/>
          <w:bCs/>
          <w:szCs w:val="24"/>
          <w:lang w:eastAsia="ru-RU"/>
        </w:rPr>
      </w:pPr>
    </w:p>
    <w:p w:rsidR="000D365D" w:rsidRPr="00C066E1" w:rsidRDefault="00456BA3" w:rsidP="00456BA3">
      <w:pPr>
        <w:pStyle w:val="2"/>
        <w:spacing w:before="0" w:line="240" w:lineRule="auto"/>
        <w:rPr>
          <w:rFonts w:eastAsia="Times New Roman"/>
          <w:lang w:eastAsia="ru-RU"/>
        </w:rPr>
      </w:pPr>
      <w:bookmarkStart w:id="19" w:name="_Toc106269046"/>
      <w:r w:rsidRPr="00C066E1">
        <w:rPr>
          <w:rFonts w:eastAsia="Times New Roman"/>
          <w:lang w:eastAsia="ru-RU"/>
        </w:rPr>
        <w:lastRenderedPageBreak/>
        <w:t xml:space="preserve">5.7. </w:t>
      </w:r>
      <w:r>
        <w:rPr>
          <w:rFonts w:eastAsia="Times New Roman"/>
          <w:lang w:eastAsia="ru-RU"/>
        </w:rPr>
        <w:t>ПРОГРАММА ДИСЦИ</w:t>
      </w:r>
      <w:r w:rsidRPr="00C066E1">
        <w:rPr>
          <w:rFonts w:eastAsia="Times New Roman"/>
          <w:lang w:eastAsia="ru-RU"/>
        </w:rPr>
        <w:t>ПЛИНЫ</w:t>
      </w:r>
      <w:bookmarkEnd w:id="19"/>
    </w:p>
    <w:p w:rsidR="00FC156E" w:rsidRPr="00C066E1" w:rsidRDefault="00456BA3" w:rsidP="00456BA3">
      <w:pPr>
        <w:pStyle w:val="2"/>
        <w:spacing w:before="0" w:line="240" w:lineRule="auto"/>
        <w:rPr>
          <w:rFonts w:eastAsia="Times New Roman"/>
          <w:lang w:eastAsia="ru-RU"/>
        </w:rPr>
      </w:pPr>
      <w:bookmarkStart w:id="20" w:name="_Toc106269047"/>
      <w:r w:rsidRPr="00C066E1">
        <w:rPr>
          <w:rFonts w:ascii="Times New Roman CYR" w:eastAsia="Times New Roman" w:hAnsi="Times New Roman CYR" w:cs="Times New Roman CYR"/>
          <w:lang w:eastAsia="ru-RU"/>
        </w:rPr>
        <w:t>«ИСТОРИЯ ФИЛОСОФИИ</w:t>
      </w:r>
      <w:r w:rsidRPr="00C066E1">
        <w:rPr>
          <w:rFonts w:eastAsia="Times New Roman"/>
          <w:lang w:eastAsia="ru-RU"/>
        </w:rPr>
        <w:t>»</w:t>
      </w:r>
      <w:bookmarkEnd w:id="20"/>
    </w:p>
    <w:p w:rsidR="00456BA3" w:rsidRDefault="00456BA3" w:rsidP="00456BA3">
      <w:pPr>
        <w:tabs>
          <w:tab w:val="left" w:pos="720"/>
        </w:tabs>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456BA3">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1248E4" w:rsidRPr="00C066E1" w:rsidRDefault="00437D41" w:rsidP="00456BA3">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Программа дисциплины «История философии» включает лекционный курс, практические занятия с использованием интерактивных методов освоения материала, подготовку презентаций, проведение семинаров. Промежуточный контроль осуществляется путём выполнения проектного задания, участия в научной диску</w:t>
      </w:r>
      <w:r w:rsidR="00D86496" w:rsidRPr="00C066E1">
        <w:rPr>
          <w:rFonts w:eastAsia="Times New Roman"/>
          <w:szCs w:val="24"/>
          <w:lang w:eastAsia="ru-RU"/>
        </w:rPr>
        <w:t>ссии, написания эссе</w:t>
      </w:r>
      <w:r w:rsidRPr="00C066E1">
        <w:rPr>
          <w:rFonts w:eastAsia="Times New Roman"/>
          <w:szCs w:val="24"/>
          <w:lang w:eastAsia="ru-RU"/>
        </w:rPr>
        <w:t>. Итоговая проверка качества полученных знаний по дисциплине реализуется в процессе проведения зачета с оценкой.</w:t>
      </w:r>
    </w:p>
    <w:p w:rsidR="001248E4" w:rsidRPr="00C066E1" w:rsidRDefault="001248E4" w:rsidP="00456BA3">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456BA3">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2. Место в структуре модуля</w:t>
      </w:r>
    </w:p>
    <w:p w:rsidR="00414351" w:rsidRPr="00C066E1" w:rsidRDefault="00414351" w:rsidP="00456BA3">
      <w:pPr>
        <w:spacing w:after="0" w:line="240" w:lineRule="auto"/>
        <w:ind w:firstLine="709"/>
        <w:jc w:val="both"/>
        <w:rPr>
          <w:rFonts w:eastAsia="Times New Roman"/>
          <w:color w:val="000000"/>
          <w:szCs w:val="24"/>
          <w:lang w:eastAsia="ru-RU"/>
        </w:rPr>
      </w:pPr>
      <w:r w:rsidRPr="00C066E1">
        <w:rPr>
          <w:rFonts w:eastAsia="Times New Roman"/>
          <w:szCs w:val="24"/>
          <w:lang w:eastAsia="ru-RU"/>
        </w:rPr>
        <w:t xml:space="preserve">Учебная дисциплина «История философии» </w:t>
      </w:r>
      <w:r w:rsidRPr="00C066E1">
        <w:rPr>
          <w:rFonts w:eastAsiaTheme="minorHAnsi"/>
          <w:szCs w:val="24"/>
        </w:rPr>
        <w:t>в соответствии с ФГОС ВО по направлению подготовки</w:t>
      </w:r>
      <w:r w:rsidRPr="00C066E1">
        <w:rPr>
          <w:rFonts w:eastAsia="Times New Roman"/>
          <w:szCs w:val="24"/>
          <w:lang w:eastAsia="ru-RU"/>
        </w:rPr>
        <w:t xml:space="preserve"> 44.03.05 </w:t>
      </w:r>
      <w:r w:rsidRPr="00C066E1">
        <w:rPr>
          <w:rFonts w:eastAsia="Times New Roman"/>
          <w:bCs/>
          <w:kern w:val="36"/>
          <w:szCs w:val="24"/>
          <w:lang w:eastAsia="ru-RU"/>
        </w:rPr>
        <w:t xml:space="preserve">Педагогическое образование </w:t>
      </w:r>
      <w:r w:rsidR="00456BA3">
        <w:rPr>
          <w:rFonts w:eastAsia="Times New Roman"/>
          <w:bCs/>
          <w:kern w:val="36"/>
          <w:szCs w:val="24"/>
          <w:lang w:eastAsia="ru-RU"/>
        </w:rPr>
        <w:t>(</w:t>
      </w:r>
      <w:r w:rsidRPr="00C066E1">
        <w:rPr>
          <w:rFonts w:eastAsia="Times New Roman"/>
          <w:bCs/>
          <w:kern w:val="36"/>
          <w:szCs w:val="24"/>
          <w:lang w:eastAsia="ru-RU"/>
        </w:rPr>
        <w:t>с двумя профилями подготовки</w:t>
      </w:r>
      <w:r w:rsidR="00456BA3">
        <w:rPr>
          <w:rFonts w:eastAsia="Times New Roman"/>
          <w:bCs/>
          <w:kern w:val="36"/>
          <w:szCs w:val="24"/>
          <w:lang w:eastAsia="ru-RU"/>
        </w:rPr>
        <w:t>), профилю «История и О</w:t>
      </w:r>
      <w:r w:rsidRPr="00C066E1">
        <w:rPr>
          <w:rFonts w:eastAsia="Times New Roman"/>
          <w:bCs/>
          <w:kern w:val="36"/>
          <w:szCs w:val="24"/>
          <w:lang w:eastAsia="ru-RU"/>
        </w:rPr>
        <w:t xml:space="preserve">бществознание» </w:t>
      </w:r>
      <w:r w:rsidRPr="00C066E1">
        <w:rPr>
          <w:rFonts w:eastAsia="Times New Roman"/>
          <w:szCs w:val="24"/>
          <w:lang w:eastAsia="ru-RU"/>
        </w:rPr>
        <w:t xml:space="preserve">относится к </w:t>
      </w:r>
      <w:r w:rsidR="00456BA3">
        <w:rPr>
          <w:rFonts w:eastAsia="Times New Roman"/>
          <w:szCs w:val="24"/>
          <w:lang w:eastAsia="ru-RU"/>
        </w:rPr>
        <w:t>«П</w:t>
      </w:r>
      <w:r w:rsidRPr="00C066E1">
        <w:rPr>
          <w:rFonts w:eastAsia="Times New Roman"/>
          <w:szCs w:val="24"/>
          <w:lang w:eastAsia="ru-RU"/>
        </w:rPr>
        <w:t xml:space="preserve">редметно-методическому </w:t>
      </w:r>
      <w:r w:rsidR="00456BA3">
        <w:rPr>
          <w:rFonts w:eastAsia="Times New Roman"/>
          <w:szCs w:val="24"/>
          <w:lang w:eastAsia="ru-RU"/>
        </w:rPr>
        <w:t xml:space="preserve">модулю. Профиль Обществознание» </w:t>
      </w:r>
      <w:r w:rsidRPr="00C066E1">
        <w:rPr>
          <w:rFonts w:eastAsia="Times New Roman"/>
          <w:szCs w:val="24"/>
          <w:lang w:eastAsia="ru-RU"/>
        </w:rPr>
        <w:t>и</w:t>
      </w:r>
      <w:r w:rsidRPr="00C066E1">
        <w:rPr>
          <w:rFonts w:eastAsiaTheme="minorHAnsi"/>
          <w:szCs w:val="24"/>
        </w:rPr>
        <w:t xml:space="preserve"> является обязательной для изучения. </w:t>
      </w:r>
      <w:r w:rsidRPr="00C066E1">
        <w:rPr>
          <w:rFonts w:eastAsia="Times New Roman"/>
          <w:szCs w:val="24"/>
          <w:lang w:eastAsia="ru-RU"/>
        </w:rPr>
        <w:t>Содержательно и методологически данная дисциплина связана с курсами «История России (с древнейших времен до конца XVII в.)», «История средних веков», «История Нового времени», «История России (XVIII- начало XX вв.)», «История Новейшего времени», «Новейшая отечественная история» (Предметно-методич</w:t>
      </w:r>
      <w:r w:rsidR="004710F7">
        <w:rPr>
          <w:rFonts w:eastAsia="Times New Roman"/>
          <w:szCs w:val="24"/>
          <w:lang w:eastAsia="ru-RU"/>
        </w:rPr>
        <w:t>еский модуль. Профиль История)</w:t>
      </w:r>
      <w:r w:rsidRPr="00C066E1">
        <w:rPr>
          <w:rFonts w:eastAsia="Times New Roman"/>
          <w:szCs w:val="24"/>
          <w:lang w:eastAsia="ru-RU"/>
        </w:rPr>
        <w:t>, обобщая и типологизируя эмпирические знания означенных курсов в единый аппарат анализа специфики общества и социального мира.</w:t>
      </w:r>
    </w:p>
    <w:p w:rsidR="000D365D" w:rsidRPr="00C066E1" w:rsidRDefault="000D365D" w:rsidP="00456BA3">
      <w:pPr>
        <w:autoSpaceDE w:val="0"/>
        <w:autoSpaceDN w:val="0"/>
        <w:adjustRightInd w:val="0"/>
        <w:spacing w:after="0" w:line="240" w:lineRule="auto"/>
        <w:ind w:firstLine="709"/>
        <w:jc w:val="both"/>
        <w:rPr>
          <w:rFonts w:eastAsia="Times New Roman"/>
          <w:szCs w:val="24"/>
          <w:lang w:eastAsia="ru-RU"/>
        </w:rPr>
      </w:pPr>
    </w:p>
    <w:p w:rsidR="000D365D" w:rsidRPr="00C066E1" w:rsidRDefault="000D365D" w:rsidP="00456BA3">
      <w:pPr>
        <w:autoSpaceDE w:val="0"/>
        <w:autoSpaceDN w:val="0"/>
        <w:adjustRightInd w:val="0"/>
        <w:spacing w:after="0" w:line="240" w:lineRule="auto"/>
        <w:ind w:firstLine="709"/>
        <w:jc w:val="both"/>
        <w:rPr>
          <w:rFonts w:eastAsia="Times New Roman"/>
          <w:b/>
          <w:bCs/>
          <w:i/>
          <w:szCs w:val="24"/>
          <w:lang w:eastAsia="ru-RU"/>
        </w:rPr>
      </w:pPr>
      <w:r w:rsidRPr="00C066E1">
        <w:rPr>
          <w:rFonts w:eastAsia="Times New Roman"/>
          <w:b/>
          <w:bCs/>
          <w:szCs w:val="24"/>
          <w:lang w:eastAsia="ru-RU"/>
        </w:rPr>
        <w:t>3. Цели и задачи</w:t>
      </w:r>
    </w:p>
    <w:p w:rsidR="00DC2807" w:rsidRPr="00C066E1" w:rsidRDefault="00DC2807" w:rsidP="00456BA3">
      <w:pPr>
        <w:spacing w:after="0" w:line="240" w:lineRule="auto"/>
        <w:ind w:firstLine="709"/>
        <w:jc w:val="both"/>
        <w:rPr>
          <w:color w:val="000000"/>
        </w:rPr>
      </w:pPr>
      <w:r w:rsidRPr="002F69AB">
        <w:rPr>
          <w:i/>
          <w:color w:val="000000"/>
        </w:rPr>
        <w:t>Цель</w:t>
      </w:r>
      <w:r w:rsidRPr="00C066E1">
        <w:rPr>
          <w:color w:val="000000"/>
        </w:rPr>
        <w:t xml:space="preserve"> освоения учебной дисциплины «История философии» заключается в формировании у обучающихся представлений о специфике истории философской мысли как способе познавательного поиска,</w:t>
      </w:r>
      <w:r w:rsidR="00205B34">
        <w:rPr>
          <w:color w:val="000000"/>
        </w:rPr>
        <w:t xml:space="preserve"> </w:t>
      </w:r>
      <w:r w:rsidRPr="00C066E1">
        <w:rPr>
          <w:color w:val="000000"/>
        </w:rPr>
        <w:t>критического анализа и синтеза социокультурной информации, межкультурном разнообразии общества в социально-историческом и философском контекстах</w:t>
      </w:r>
      <w:r w:rsidRPr="00C066E1">
        <w:t>, понимания места и роли историко-философского наследия в выработке мировоззренческих и профессиональных ориентиров.</w:t>
      </w:r>
    </w:p>
    <w:p w:rsidR="000D365D" w:rsidRPr="00C066E1" w:rsidRDefault="000D365D" w:rsidP="00456BA3">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DC2807" w:rsidRPr="00C066E1" w:rsidRDefault="00556046" w:rsidP="00456BA3">
      <w:pPr>
        <w:pStyle w:val="a4"/>
        <w:numPr>
          <w:ilvl w:val="0"/>
          <w:numId w:val="8"/>
        </w:numPr>
        <w:autoSpaceDE w:val="0"/>
        <w:autoSpaceDN w:val="0"/>
        <w:adjustRightInd w:val="0"/>
        <w:spacing w:after="0" w:line="240" w:lineRule="auto"/>
        <w:jc w:val="both"/>
        <w:rPr>
          <w:rFonts w:ascii="Times New Roman" w:eastAsia="Times New Roman" w:hAnsi="Times New Roman" w:cs="Times New Roman"/>
          <w:iCs/>
          <w:szCs w:val="24"/>
          <w:lang w:eastAsia="ru-RU"/>
        </w:rPr>
      </w:pPr>
      <w:r w:rsidRPr="00C066E1">
        <w:rPr>
          <w:rFonts w:ascii="Times New Roman" w:hAnsi="Times New Roman" w:cs="Times New Roman"/>
          <w:szCs w:val="24"/>
        </w:rPr>
        <w:t>И</w:t>
      </w:r>
      <w:r w:rsidR="008C7D9C" w:rsidRPr="00C066E1">
        <w:rPr>
          <w:rFonts w:ascii="Times New Roman" w:hAnsi="Times New Roman" w:cs="Times New Roman"/>
          <w:szCs w:val="24"/>
        </w:rPr>
        <w:t xml:space="preserve">зучить основные принципы и современные проблемы истории философии; </w:t>
      </w:r>
    </w:p>
    <w:p w:rsidR="008C7D9C" w:rsidRPr="00C066E1" w:rsidRDefault="00556046" w:rsidP="00456BA3">
      <w:pPr>
        <w:pStyle w:val="a4"/>
        <w:numPr>
          <w:ilvl w:val="0"/>
          <w:numId w:val="8"/>
        </w:numPr>
        <w:autoSpaceDE w:val="0"/>
        <w:autoSpaceDN w:val="0"/>
        <w:adjustRightInd w:val="0"/>
        <w:spacing w:after="0" w:line="240" w:lineRule="auto"/>
        <w:jc w:val="both"/>
        <w:rPr>
          <w:rFonts w:eastAsia="Times New Roman"/>
          <w:iCs/>
          <w:szCs w:val="24"/>
          <w:lang w:eastAsia="ru-RU"/>
        </w:rPr>
      </w:pPr>
      <w:r w:rsidRPr="00C066E1">
        <w:rPr>
          <w:rFonts w:ascii="Times New Roman" w:hAnsi="Times New Roman" w:cs="Times New Roman"/>
          <w:szCs w:val="24"/>
        </w:rPr>
        <w:t>И</w:t>
      </w:r>
      <w:r w:rsidR="008C7D9C" w:rsidRPr="00C066E1">
        <w:rPr>
          <w:rFonts w:ascii="Times New Roman" w:hAnsi="Times New Roman" w:cs="Times New Roman"/>
          <w:szCs w:val="24"/>
        </w:rPr>
        <w:t>зучить современную интерпретацию ключ</w:t>
      </w:r>
      <w:r w:rsidRPr="00C066E1">
        <w:rPr>
          <w:rFonts w:ascii="Times New Roman" w:hAnsi="Times New Roman" w:cs="Times New Roman"/>
          <w:szCs w:val="24"/>
        </w:rPr>
        <w:t>евых этапов истории философии;</w:t>
      </w:r>
    </w:p>
    <w:p w:rsidR="000D365D" w:rsidRPr="00C066E1" w:rsidRDefault="00556046" w:rsidP="00456BA3">
      <w:pPr>
        <w:pStyle w:val="a4"/>
        <w:numPr>
          <w:ilvl w:val="0"/>
          <w:numId w:val="8"/>
        </w:numPr>
        <w:autoSpaceDE w:val="0"/>
        <w:autoSpaceDN w:val="0"/>
        <w:adjustRightInd w:val="0"/>
        <w:spacing w:after="0" w:line="240" w:lineRule="auto"/>
        <w:jc w:val="both"/>
        <w:rPr>
          <w:rFonts w:ascii="Times New Roman" w:eastAsia="Times New Roman" w:hAnsi="Times New Roman" w:cs="Times New Roman"/>
          <w:iCs/>
          <w:szCs w:val="24"/>
          <w:lang w:eastAsia="ru-RU"/>
        </w:rPr>
      </w:pPr>
      <w:r w:rsidRPr="00C066E1">
        <w:rPr>
          <w:rFonts w:ascii="Times New Roman" w:hAnsi="Times New Roman" w:cs="Times New Roman"/>
          <w:szCs w:val="24"/>
        </w:rPr>
        <w:t>Р</w:t>
      </w:r>
      <w:r w:rsidR="008C7D9C" w:rsidRPr="00C066E1">
        <w:rPr>
          <w:rFonts w:ascii="Times New Roman" w:hAnsi="Times New Roman" w:cs="Times New Roman"/>
          <w:szCs w:val="24"/>
        </w:rPr>
        <w:t>азвить навык историко-философской интерпретации философских проблем.</w:t>
      </w:r>
    </w:p>
    <w:p w:rsidR="000D365D" w:rsidRPr="00C066E1" w:rsidRDefault="000D365D" w:rsidP="00456BA3">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456BA3">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0D365D" w:rsidRPr="00C066E1" w:rsidRDefault="000D365D" w:rsidP="00456BA3">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00" w:type="pct"/>
        <w:tblLayout w:type="fixed"/>
        <w:tblLook w:val="0000" w:firstRow="0" w:lastRow="0" w:firstColumn="0" w:lastColumn="0" w:noHBand="0" w:noVBand="0"/>
      </w:tblPr>
      <w:tblGrid>
        <w:gridCol w:w="925"/>
        <w:gridCol w:w="2444"/>
        <w:gridCol w:w="1374"/>
        <w:gridCol w:w="1853"/>
        <w:gridCol w:w="1167"/>
        <w:gridCol w:w="1807"/>
      </w:tblGrid>
      <w:tr w:rsidR="000D365D" w:rsidRPr="00C066E1" w:rsidTr="00E12E2F">
        <w:trPr>
          <w:trHeight w:val="385"/>
        </w:trPr>
        <w:tc>
          <w:tcPr>
            <w:tcW w:w="925"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Код ОР модуля</w:t>
            </w:r>
          </w:p>
        </w:tc>
        <w:tc>
          <w:tcPr>
            <w:tcW w:w="2444"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модуля</w:t>
            </w:r>
          </w:p>
        </w:tc>
        <w:tc>
          <w:tcPr>
            <w:tcW w:w="1374"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дисциплины</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Код </w:t>
            </w:r>
          </w:p>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ИДК </w:t>
            </w:r>
          </w:p>
        </w:tc>
        <w:tc>
          <w:tcPr>
            <w:tcW w:w="1807"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Средства оценивания ОР</w:t>
            </w:r>
          </w:p>
        </w:tc>
      </w:tr>
      <w:tr w:rsidR="005F0949" w:rsidRPr="00C066E1" w:rsidTr="00E12E2F">
        <w:trPr>
          <w:trHeight w:val="331"/>
        </w:trPr>
        <w:tc>
          <w:tcPr>
            <w:tcW w:w="925" w:type="dxa"/>
            <w:tcBorders>
              <w:top w:val="single" w:sz="2" w:space="0" w:color="000000"/>
              <w:left w:val="single" w:sz="2" w:space="0" w:color="000000"/>
              <w:bottom w:val="single" w:sz="2" w:space="0" w:color="000000"/>
              <w:right w:val="single" w:sz="2" w:space="0" w:color="000000"/>
            </w:tcBorders>
          </w:tcPr>
          <w:p w:rsidR="005F0949" w:rsidRDefault="008F5CD8" w:rsidP="002C4868">
            <w:pPr>
              <w:autoSpaceDE w:val="0"/>
              <w:autoSpaceDN w:val="0"/>
              <w:adjustRightInd w:val="0"/>
              <w:spacing w:after="0" w:line="240" w:lineRule="auto"/>
              <w:rPr>
                <w:rFonts w:eastAsia="Times New Roman"/>
                <w:lang w:eastAsia="ru-RU"/>
              </w:rPr>
            </w:pPr>
            <w:r w:rsidRPr="00C066E1">
              <w:rPr>
                <w:rFonts w:eastAsia="Times New Roman"/>
                <w:lang w:eastAsia="ru-RU"/>
              </w:rPr>
              <w:t>ОР.</w:t>
            </w:r>
            <w:r w:rsidR="00FC156E" w:rsidRPr="00C066E1">
              <w:rPr>
                <w:rFonts w:eastAsia="Times New Roman"/>
                <w:lang w:eastAsia="ru-RU"/>
              </w:rPr>
              <w:t>1</w:t>
            </w:r>
          </w:p>
          <w:p w:rsidR="007B62C9" w:rsidRPr="00C066E1" w:rsidRDefault="007B62C9" w:rsidP="002C4868">
            <w:pPr>
              <w:autoSpaceDE w:val="0"/>
              <w:autoSpaceDN w:val="0"/>
              <w:adjustRightInd w:val="0"/>
              <w:spacing w:after="0" w:line="240" w:lineRule="auto"/>
              <w:rPr>
                <w:rFonts w:eastAsia="Times New Roman"/>
                <w:lang w:eastAsia="ru-RU"/>
              </w:rPr>
            </w:pPr>
            <w:r>
              <w:rPr>
                <w:rFonts w:eastAsia="Times New Roman"/>
                <w:lang w:eastAsia="ru-RU"/>
              </w:rPr>
              <w:t>ОР.3</w:t>
            </w:r>
          </w:p>
        </w:tc>
        <w:tc>
          <w:tcPr>
            <w:tcW w:w="2444" w:type="dxa"/>
            <w:tcBorders>
              <w:top w:val="single" w:sz="2" w:space="0" w:color="000000"/>
              <w:left w:val="single" w:sz="2" w:space="0" w:color="000000"/>
              <w:bottom w:val="single" w:sz="2" w:space="0" w:color="000000"/>
              <w:right w:val="single" w:sz="2" w:space="0" w:color="000000"/>
            </w:tcBorders>
            <w:vAlign w:val="center"/>
          </w:tcPr>
          <w:p w:rsidR="00E12E2F" w:rsidRPr="003A3218" w:rsidRDefault="00E12E2F" w:rsidP="00E12E2F">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5F0949" w:rsidRPr="00C066E1" w:rsidRDefault="00E12E2F" w:rsidP="00E12E2F">
            <w:pPr>
              <w:spacing w:after="0" w:line="216" w:lineRule="auto"/>
              <w:rPr>
                <w:rFonts w:eastAsiaTheme="minorEastAsia"/>
              </w:rPr>
            </w:pPr>
            <w:r w:rsidRPr="003A3218">
              <w:rPr>
                <w:color w:val="000000"/>
                <w:szCs w:val="24"/>
              </w:rPr>
              <w:t xml:space="preserve">воспринимает межкультурное разнообразие в </w:t>
            </w:r>
            <w:r w:rsidRPr="003A3218">
              <w:rPr>
                <w:color w:val="000000"/>
                <w:szCs w:val="24"/>
              </w:rPr>
              <w:lastRenderedPageBreak/>
              <w:t>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374" w:type="dxa"/>
            <w:tcBorders>
              <w:top w:val="single" w:sz="2" w:space="0" w:color="000000"/>
              <w:left w:val="single" w:sz="2" w:space="0" w:color="000000"/>
              <w:bottom w:val="single" w:sz="2" w:space="0" w:color="000000"/>
              <w:right w:val="single" w:sz="2" w:space="0" w:color="000000"/>
            </w:tcBorders>
          </w:tcPr>
          <w:p w:rsidR="005F0949" w:rsidRDefault="005F0949" w:rsidP="002C4868">
            <w:pPr>
              <w:spacing w:after="0" w:line="216" w:lineRule="auto"/>
              <w:rPr>
                <w:rFonts w:eastAsiaTheme="minorEastAsia"/>
              </w:rPr>
            </w:pPr>
            <w:r w:rsidRPr="00C066E1">
              <w:rPr>
                <w:rFonts w:eastAsiaTheme="minorEastAsia"/>
              </w:rPr>
              <w:lastRenderedPageBreak/>
              <w:t>ОР</w:t>
            </w:r>
            <w:r w:rsidR="008F5CD8" w:rsidRPr="00C066E1">
              <w:rPr>
                <w:rFonts w:eastAsiaTheme="minorEastAsia"/>
              </w:rPr>
              <w:t>.</w:t>
            </w:r>
            <w:r w:rsidR="00FC156E" w:rsidRPr="00C066E1">
              <w:rPr>
                <w:rFonts w:eastAsiaTheme="minorEastAsia"/>
              </w:rPr>
              <w:t>1.7</w:t>
            </w:r>
            <w:r w:rsidRPr="00C066E1">
              <w:rPr>
                <w:rFonts w:eastAsiaTheme="minorEastAsia"/>
              </w:rPr>
              <w:t>.</w:t>
            </w:r>
            <w:r w:rsidR="000E1A99" w:rsidRPr="00C066E1">
              <w:rPr>
                <w:rFonts w:eastAsiaTheme="minorEastAsia"/>
              </w:rPr>
              <w:t>1</w:t>
            </w:r>
          </w:p>
          <w:p w:rsidR="007B62C9" w:rsidRPr="00C066E1" w:rsidRDefault="007B62C9" w:rsidP="002C4868">
            <w:pPr>
              <w:spacing w:after="0" w:line="216" w:lineRule="auto"/>
              <w:rPr>
                <w:rFonts w:eastAsiaTheme="minorEastAsia"/>
              </w:rPr>
            </w:pPr>
            <w:r>
              <w:rPr>
                <w:rFonts w:eastAsiaTheme="minorEastAsia"/>
              </w:rPr>
              <w:t>ОР.3.7.1</w:t>
            </w:r>
          </w:p>
        </w:tc>
        <w:tc>
          <w:tcPr>
            <w:tcW w:w="1853" w:type="dxa"/>
            <w:tcBorders>
              <w:top w:val="single" w:sz="2" w:space="0" w:color="000000"/>
              <w:left w:val="single" w:sz="2" w:space="0" w:color="000000"/>
              <w:bottom w:val="single" w:sz="2" w:space="0" w:color="000000"/>
              <w:right w:val="single" w:sz="2" w:space="0" w:color="000000"/>
            </w:tcBorders>
          </w:tcPr>
          <w:p w:rsidR="005F0949" w:rsidRPr="00C066E1" w:rsidRDefault="005F0949" w:rsidP="002C4868">
            <w:pPr>
              <w:spacing w:after="0" w:line="216" w:lineRule="auto"/>
              <w:rPr>
                <w:rFonts w:eastAsiaTheme="minorEastAsia"/>
              </w:rPr>
            </w:pPr>
            <w:r w:rsidRPr="00C066E1">
              <w:rPr>
                <w:rFonts w:eastAsiaTheme="minorEastAsia"/>
              </w:rPr>
              <w:t xml:space="preserve">Демонстрирует </w:t>
            </w:r>
            <w:r w:rsidR="00122101" w:rsidRPr="00C066E1">
              <w:rPr>
                <w:rFonts w:eastAsiaTheme="minorEastAsia"/>
              </w:rPr>
              <w:t xml:space="preserve">знания социокультурных различий общества, применяет на практике умения и навыки конструктивного взаимодействия </w:t>
            </w:r>
            <w:r w:rsidR="00122101" w:rsidRPr="00C066E1">
              <w:rPr>
                <w:rFonts w:eastAsiaTheme="minorEastAsia"/>
              </w:rPr>
              <w:lastRenderedPageBreak/>
              <w:t>с людьми с учетом их социокультурных особенностей</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DA494D" w:rsidRPr="00C066E1" w:rsidRDefault="00DA494D" w:rsidP="002C4868">
            <w:pPr>
              <w:spacing w:after="0" w:line="216" w:lineRule="auto"/>
            </w:pPr>
            <w:r w:rsidRPr="00C066E1">
              <w:lastRenderedPageBreak/>
              <w:t>УК-1.1</w:t>
            </w:r>
          </w:p>
          <w:p w:rsidR="005F0949" w:rsidRPr="00C066E1" w:rsidRDefault="00BD6D3E" w:rsidP="002C4868">
            <w:pPr>
              <w:spacing w:after="0" w:line="216" w:lineRule="auto"/>
            </w:pPr>
            <w:r>
              <w:t>УК-5.1</w:t>
            </w:r>
            <w:r w:rsidR="005F0949" w:rsidRPr="00C066E1">
              <w:t xml:space="preserve"> </w:t>
            </w:r>
          </w:p>
          <w:p w:rsidR="005F0949" w:rsidRPr="00C066E1" w:rsidRDefault="00BD6D3E" w:rsidP="002C4868">
            <w:pPr>
              <w:spacing w:after="0" w:line="216" w:lineRule="auto"/>
            </w:pPr>
            <w:r>
              <w:t>УК-5.2</w:t>
            </w:r>
            <w:r w:rsidR="005F0949" w:rsidRPr="00C066E1">
              <w:t xml:space="preserve"> </w:t>
            </w:r>
          </w:p>
          <w:p w:rsidR="005F0949" w:rsidRPr="00C066E1" w:rsidRDefault="00BD6D3E" w:rsidP="002C4868">
            <w:pPr>
              <w:spacing w:after="0" w:line="216" w:lineRule="auto"/>
            </w:pPr>
            <w:r>
              <w:t>ПК-1.1</w:t>
            </w:r>
          </w:p>
          <w:p w:rsidR="005F0949" w:rsidRPr="00C066E1" w:rsidRDefault="005F0949" w:rsidP="002C4868">
            <w:pPr>
              <w:spacing w:after="0" w:line="216" w:lineRule="auto"/>
            </w:pPr>
            <w:r w:rsidRPr="00C066E1">
              <w:t>ПК-1.2</w:t>
            </w:r>
          </w:p>
          <w:p w:rsidR="00DA494D" w:rsidRPr="00C066E1" w:rsidRDefault="00DA494D" w:rsidP="002C4868">
            <w:pPr>
              <w:spacing w:after="0" w:line="216" w:lineRule="auto"/>
              <w:rPr>
                <w:rFonts w:eastAsiaTheme="minorEastAsia"/>
              </w:rPr>
            </w:pPr>
          </w:p>
        </w:tc>
        <w:tc>
          <w:tcPr>
            <w:tcW w:w="1807" w:type="dxa"/>
            <w:tcBorders>
              <w:top w:val="single" w:sz="2" w:space="0" w:color="000000"/>
              <w:left w:val="single" w:sz="2" w:space="0" w:color="000000"/>
              <w:bottom w:val="single" w:sz="2" w:space="0" w:color="000000"/>
              <w:right w:val="single" w:sz="2" w:space="0" w:color="000000"/>
            </w:tcBorders>
            <w:shd w:val="clear" w:color="000000" w:fill="FFFFFF"/>
          </w:tcPr>
          <w:p w:rsidR="00395498" w:rsidRPr="00C066E1" w:rsidRDefault="00395498" w:rsidP="0039549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Формы оценки доклада с презентацией;</w:t>
            </w:r>
          </w:p>
          <w:p w:rsidR="00395498" w:rsidRPr="00C066E1" w:rsidRDefault="00395498" w:rsidP="00395498">
            <w:pPr>
              <w:autoSpaceDE w:val="0"/>
              <w:autoSpaceDN w:val="0"/>
              <w:adjustRightInd w:val="0"/>
              <w:spacing w:after="0" w:line="240" w:lineRule="auto"/>
              <w:rPr>
                <w:rFonts w:eastAsia="Times New Roman"/>
                <w:lang w:eastAsia="ru-RU"/>
              </w:rPr>
            </w:pPr>
            <w:r w:rsidRPr="00C066E1">
              <w:rPr>
                <w:rFonts w:eastAsia="Times New Roman"/>
                <w:szCs w:val="24"/>
                <w:lang w:eastAsia="ru-RU"/>
              </w:rPr>
              <w:t>Формы оценки эссе;</w:t>
            </w:r>
            <w:r w:rsidRPr="00C066E1">
              <w:rPr>
                <w:rFonts w:eastAsia="Times New Roman"/>
                <w:lang w:eastAsia="ru-RU"/>
              </w:rPr>
              <w:t xml:space="preserve"> </w:t>
            </w:r>
          </w:p>
          <w:p w:rsidR="005F0949" w:rsidRPr="00C066E1" w:rsidRDefault="00395498" w:rsidP="00395498">
            <w:pPr>
              <w:autoSpaceDE w:val="0"/>
              <w:autoSpaceDN w:val="0"/>
              <w:adjustRightInd w:val="0"/>
              <w:spacing w:after="0" w:line="240" w:lineRule="auto"/>
              <w:rPr>
                <w:rFonts w:eastAsia="Times New Roman"/>
                <w:lang w:eastAsia="ru-RU"/>
              </w:rPr>
            </w:pPr>
            <w:r w:rsidRPr="00C066E1">
              <w:rPr>
                <w:rFonts w:eastAsia="Times New Roman"/>
                <w:szCs w:val="24"/>
                <w:lang w:eastAsia="ru-RU"/>
              </w:rPr>
              <w:t>Формы оценки проектного задания</w:t>
            </w:r>
          </w:p>
        </w:tc>
      </w:tr>
    </w:tbl>
    <w:p w:rsidR="000D365D" w:rsidRPr="00C066E1" w:rsidRDefault="000D365D" w:rsidP="002C4868">
      <w:pPr>
        <w:autoSpaceDE w:val="0"/>
        <w:autoSpaceDN w:val="0"/>
        <w:adjustRightInd w:val="0"/>
        <w:spacing w:after="0" w:line="240" w:lineRule="auto"/>
        <w:jc w:val="both"/>
        <w:rPr>
          <w:rFonts w:eastAsia="Times New Roman"/>
          <w:b/>
          <w:bCs/>
          <w:szCs w:val="24"/>
          <w:lang w:eastAsia="ru-RU"/>
        </w:rPr>
      </w:pP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t xml:space="preserve">5. </w:t>
      </w:r>
      <w:r w:rsidRPr="00C066E1">
        <w:rPr>
          <w:rFonts w:ascii="Times New Roman CYR" w:eastAsia="Times New Roman" w:hAnsi="Times New Roman CYR" w:cs="Times New Roman CYR"/>
          <w:b/>
          <w:bCs/>
          <w:szCs w:val="24"/>
          <w:lang w:eastAsia="ru-RU"/>
        </w:rPr>
        <w:t>Содержание дисциплины</w:t>
      </w: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00" w:type="pct"/>
        <w:tblLayout w:type="fixed"/>
        <w:tblLook w:val="0000" w:firstRow="0" w:lastRow="0" w:firstColumn="0" w:lastColumn="0" w:noHBand="0" w:noVBand="0"/>
      </w:tblPr>
      <w:tblGrid>
        <w:gridCol w:w="2943"/>
        <w:gridCol w:w="567"/>
        <w:gridCol w:w="709"/>
        <w:gridCol w:w="425"/>
        <w:gridCol w:w="709"/>
        <w:gridCol w:w="567"/>
        <w:gridCol w:w="709"/>
        <w:gridCol w:w="992"/>
        <w:gridCol w:w="851"/>
        <w:gridCol w:w="1098"/>
      </w:tblGrid>
      <w:tr w:rsidR="000D365D" w:rsidRPr="00C066E1" w:rsidTr="002546FF">
        <w:trPr>
          <w:trHeight w:val="203"/>
        </w:trPr>
        <w:tc>
          <w:tcPr>
            <w:tcW w:w="2943"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0D365D" w:rsidRPr="00C066E1" w:rsidTr="002546FF">
        <w:trPr>
          <w:trHeight w:val="160"/>
        </w:trPr>
        <w:tc>
          <w:tcPr>
            <w:tcW w:w="2943"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51"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r>
      <w:tr w:rsidR="000D365D" w:rsidRPr="00C066E1" w:rsidTr="002546FF">
        <w:trPr>
          <w:cantSplit/>
          <w:trHeight w:val="1856"/>
        </w:trPr>
        <w:tc>
          <w:tcPr>
            <w:tcW w:w="2943" w:type="dxa"/>
            <w:vMerge/>
            <w:tcBorders>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
                <w:bCs/>
              </w:rPr>
            </w:pPr>
            <w:r w:rsidRPr="00C066E1">
              <w:rPr>
                <w:b/>
                <w:bCs/>
              </w:rPr>
              <w:t>Раздел 1. Философия в системе культуры: история и современность</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8C33BF"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12</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b/>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b/>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40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82</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Cs/>
                <w:sz w:val="22"/>
                <w:szCs w:val="22"/>
              </w:rPr>
            </w:pPr>
            <w:r w:rsidRPr="00C066E1">
              <w:rPr>
                <w:bCs/>
                <w:sz w:val="22"/>
                <w:szCs w:val="22"/>
              </w:rPr>
              <w:t xml:space="preserve">Тема </w:t>
            </w:r>
            <w:r w:rsidR="008C33BF" w:rsidRPr="00C066E1">
              <w:rPr>
                <w:bCs/>
                <w:sz w:val="22"/>
                <w:szCs w:val="22"/>
              </w:rPr>
              <w:t>1.1</w:t>
            </w:r>
            <w:r w:rsidRPr="00C066E1">
              <w:rPr>
                <w:bCs/>
                <w:sz w:val="22"/>
                <w:szCs w:val="22"/>
              </w:rPr>
              <w:t xml:space="preserve"> </w:t>
            </w:r>
            <w:r w:rsidRPr="00C066E1">
              <w:rPr>
                <w:sz w:val="22"/>
                <w:szCs w:val="22"/>
              </w:rPr>
              <w:t>Философия, ее предмет и место в истории человечества</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10</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Cs/>
                <w:sz w:val="22"/>
                <w:szCs w:val="22"/>
              </w:rPr>
            </w:pPr>
            <w:r w:rsidRPr="00C066E1">
              <w:rPr>
                <w:bCs/>
                <w:sz w:val="22"/>
                <w:szCs w:val="22"/>
              </w:rPr>
              <w:t xml:space="preserve">Тема </w:t>
            </w:r>
            <w:r w:rsidR="008C33BF" w:rsidRPr="00C066E1">
              <w:rPr>
                <w:bCs/>
                <w:sz w:val="22"/>
                <w:szCs w:val="22"/>
              </w:rPr>
              <w:t>1.2</w:t>
            </w:r>
            <w:r w:rsidRPr="00C066E1">
              <w:rPr>
                <w:bCs/>
                <w:sz w:val="22"/>
                <w:szCs w:val="22"/>
              </w:rPr>
              <w:t xml:space="preserve"> </w:t>
            </w:r>
            <w:r w:rsidRPr="00C066E1">
              <w:rPr>
                <w:sz w:val="22"/>
                <w:szCs w:val="22"/>
              </w:rPr>
              <w:t>Философия Древнего мира</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7</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Cs/>
                <w:sz w:val="22"/>
                <w:szCs w:val="22"/>
              </w:rPr>
            </w:pPr>
            <w:r w:rsidRPr="00C066E1">
              <w:rPr>
                <w:bCs/>
                <w:sz w:val="22"/>
                <w:szCs w:val="22"/>
              </w:rPr>
              <w:t xml:space="preserve">Тема 1.3. </w:t>
            </w:r>
            <w:r w:rsidRPr="00C066E1">
              <w:rPr>
                <w:sz w:val="22"/>
                <w:szCs w:val="22"/>
              </w:rPr>
              <w:t>Античная философия</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7</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Cs/>
                <w:sz w:val="22"/>
                <w:szCs w:val="22"/>
              </w:rPr>
            </w:pPr>
            <w:r w:rsidRPr="00C066E1">
              <w:rPr>
                <w:bCs/>
                <w:sz w:val="22"/>
                <w:szCs w:val="22"/>
              </w:rPr>
              <w:t xml:space="preserve">Тема </w:t>
            </w:r>
            <w:r w:rsidR="008C33BF" w:rsidRPr="00C066E1">
              <w:rPr>
                <w:bCs/>
                <w:sz w:val="22"/>
                <w:szCs w:val="22"/>
              </w:rPr>
              <w:t>1.4</w:t>
            </w:r>
            <w:r w:rsidRPr="00C066E1">
              <w:rPr>
                <w:bCs/>
                <w:sz w:val="22"/>
                <w:szCs w:val="22"/>
              </w:rPr>
              <w:t xml:space="preserve"> </w:t>
            </w:r>
            <w:r w:rsidRPr="00C066E1">
              <w:rPr>
                <w:sz w:val="22"/>
                <w:szCs w:val="22"/>
              </w:rPr>
              <w:t>Средневековая философия</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7</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Cs/>
                <w:sz w:val="22"/>
                <w:szCs w:val="22"/>
              </w:rPr>
            </w:pPr>
            <w:r w:rsidRPr="00C066E1">
              <w:rPr>
                <w:bCs/>
                <w:sz w:val="22"/>
                <w:szCs w:val="22"/>
              </w:rPr>
              <w:t xml:space="preserve">Тема </w:t>
            </w:r>
            <w:r w:rsidR="008C33BF" w:rsidRPr="00C066E1">
              <w:rPr>
                <w:bCs/>
                <w:sz w:val="22"/>
                <w:szCs w:val="22"/>
              </w:rPr>
              <w:t>1.5</w:t>
            </w:r>
            <w:r w:rsidRPr="00C066E1">
              <w:rPr>
                <w:bCs/>
                <w:sz w:val="22"/>
                <w:szCs w:val="22"/>
              </w:rPr>
              <w:t xml:space="preserve"> </w:t>
            </w:r>
            <w:r w:rsidRPr="00C066E1">
              <w:rPr>
                <w:sz w:val="22"/>
                <w:szCs w:val="22"/>
              </w:rPr>
              <w:t>Философия эпохи Возрождения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7</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Cs/>
                <w:sz w:val="22"/>
                <w:szCs w:val="22"/>
              </w:rPr>
            </w:pPr>
            <w:r w:rsidRPr="00C066E1">
              <w:rPr>
                <w:bCs/>
                <w:sz w:val="22"/>
                <w:szCs w:val="22"/>
              </w:rPr>
              <w:t>Тема 1.</w:t>
            </w:r>
            <w:r w:rsidR="008C33BF" w:rsidRPr="00C066E1">
              <w:rPr>
                <w:bCs/>
                <w:sz w:val="22"/>
                <w:szCs w:val="22"/>
              </w:rPr>
              <w:t>6</w:t>
            </w:r>
            <w:r w:rsidRPr="00C066E1">
              <w:rPr>
                <w:sz w:val="22"/>
                <w:szCs w:val="22"/>
              </w:rPr>
              <w:t xml:space="preserve"> </w:t>
            </w:r>
            <w:r w:rsidRPr="00C066E1">
              <w:rPr>
                <w:bCs/>
                <w:sz w:val="22"/>
                <w:szCs w:val="22"/>
              </w:rPr>
              <w:t xml:space="preserve">Философия Нового времени </w:t>
            </w:r>
            <w:r w:rsidRPr="00C066E1">
              <w:rPr>
                <w:sz w:val="22"/>
                <w:szCs w:val="22"/>
              </w:rPr>
              <w:t>(Х</w:t>
            </w:r>
            <w:r w:rsidRPr="00C066E1">
              <w:rPr>
                <w:sz w:val="22"/>
                <w:szCs w:val="22"/>
                <w:lang w:val="en-US"/>
              </w:rPr>
              <w:t>V</w:t>
            </w:r>
            <w:r w:rsidRPr="00C066E1">
              <w:rPr>
                <w:sz w:val="22"/>
                <w:szCs w:val="22"/>
              </w:rPr>
              <w:t>II — Х</w:t>
            </w:r>
            <w:r w:rsidRPr="00C066E1">
              <w:rPr>
                <w:sz w:val="22"/>
                <w:szCs w:val="22"/>
                <w:lang w:val="en-US"/>
              </w:rPr>
              <w:t>V</w:t>
            </w:r>
            <w:r w:rsidRPr="00C066E1">
              <w:rPr>
                <w:sz w:val="22"/>
                <w:szCs w:val="22"/>
              </w:rPr>
              <w:t>III вв.)</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7</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Cs/>
                <w:sz w:val="22"/>
                <w:szCs w:val="22"/>
              </w:rPr>
            </w:pPr>
            <w:r w:rsidRPr="00C066E1">
              <w:rPr>
                <w:bCs/>
                <w:sz w:val="22"/>
                <w:szCs w:val="22"/>
              </w:rPr>
              <w:t xml:space="preserve">Тема </w:t>
            </w:r>
            <w:r w:rsidR="008C33BF" w:rsidRPr="00C066E1">
              <w:rPr>
                <w:bCs/>
                <w:sz w:val="22"/>
                <w:szCs w:val="22"/>
              </w:rPr>
              <w:t>1.7</w:t>
            </w:r>
            <w:r w:rsidRPr="00C066E1">
              <w:rPr>
                <w:bCs/>
                <w:sz w:val="22"/>
                <w:szCs w:val="22"/>
              </w:rPr>
              <w:t xml:space="preserve"> </w:t>
            </w:r>
            <w:r w:rsidRPr="00C066E1">
              <w:rPr>
                <w:sz w:val="22"/>
                <w:szCs w:val="22"/>
              </w:rPr>
              <w:t>Классический этап философии Нового времени</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9</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Cs/>
                <w:sz w:val="22"/>
                <w:szCs w:val="22"/>
              </w:rPr>
            </w:pPr>
            <w:r w:rsidRPr="00C066E1">
              <w:rPr>
                <w:bCs/>
                <w:sz w:val="22"/>
                <w:szCs w:val="22"/>
              </w:rPr>
              <w:t xml:space="preserve">Тема </w:t>
            </w:r>
            <w:r w:rsidR="008C33BF" w:rsidRPr="00C066E1">
              <w:rPr>
                <w:bCs/>
                <w:sz w:val="22"/>
                <w:szCs w:val="22"/>
              </w:rPr>
              <w:t>1.8</w:t>
            </w:r>
            <w:r w:rsidRPr="00C066E1">
              <w:rPr>
                <w:bCs/>
                <w:sz w:val="22"/>
                <w:szCs w:val="22"/>
              </w:rPr>
              <w:t xml:space="preserve"> </w:t>
            </w:r>
            <w:r w:rsidRPr="00C066E1">
              <w:rPr>
                <w:sz w:val="22"/>
                <w:szCs w:val="22"/>
              </w:rPr>
              <w:t>Современная западная философия</w:t>
            </w:r>
            <w:r w:rsidR="00513877" w:rsidRPr="00C066E1">
              <w:rPr>
                <w:sz w:val="22"/>
                <w:szCs w:val="22"/>
              </w:rPr>
              <w:t xml:space="preserve"> </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910B1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7A37D6" w:rsidRDefault="00B62A52" w:rsidP="002C4868">
            <w:pPr>
              <w:spacing w:after="0" w:line="240" w:lineRule="auto"/>
            </w:pPr>
            <w:r w:rsidRPr="007A37D6">
              <w:rPr>
                <w:bCs/>
              </w:rPr>
              <w:t xml:space="preserve">Тема </w:t>
            </w:r>
            <w:r w:rsidR="008C33BF" w:rsidRPr="007A37D6">
              <w:rPr>
                <w:bCs/>
              </w:rPr>
              <w:t>1.9</w:t>
            </w:r>
            <w:r w:rsidRPr="007A37D6">
              <w:rPr>
                <w:bCs/>
              </w:rPr>
              <w:t xml:space="preserve"> </w:t>
            </w:r>
            <w:r w:rsidRPr="007A37D6">
              <w:t>Русская философия</w:t>
            </w:r>
            <w:r w:rsidR="00513877" w:rsidRPr="007A37D6">
              <w:t xml:space="preserve"> (русская религиозная философия)</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910B17" w:rsidP="002C4868">
            <w:pPr>
              <w:autoSpaceDE w:val="0"/>
              <w:autoSpaceDN w:val="0"/>
              <w:adjustRightInd w:val="0"/>
              <w:spacing w:after="0" w:line="240" w:lineRule="auto"/>
              <w:jc w:val="center"/>
              <w:rPr>
                <w:rFonts w:eastAsia="Times New Roman"/>
                <w:lang w:eastAsia="ru-RU"/>
              </w:rPr>
            </w:pPr>
            <w:r w:rsidRPr="007A37D6">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B30B7C" w:rsidP="002C4868">
            <w:pPr>
              <w:autoSpaceDE w:val="0"/>
              <w:autoSpaceDN w:val="0"/>
              <w:adjustRightInd w:val="0"/>
              <w:spacing w:after="0" w:line="240" w:lineRule="auto"/>
              <w:jc w:val="center"/>
              <w:rPr>
                <w:rFonts w:eastAsia="Times New Roman"/>
                <w:lang w:eastAsia="ru-RU"/>
              </w:rPr>
            </w:pPr>
            <w:r w:rsidRPr="007A37D6">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7A37D6" w:rsidRDefault="00B30B7C" w:rsidP="002C4868">
            <w:pPr>
              <w:autoSpaceDE w:val="0"/>
              <w:autoSpaceDN w:val="0"/>
              <w:adjustRightInd w:val="0"/>
              <w:spacing w:after="0" w:line="240" w:lineRule="auto"/>
              <w:jc w:val="center"/>
              <w:rPr>
                <w:rFonts w:eastAsia="Times New Roman"/>
                <w:lang w:eastAsia="ru-RU"/>
              </w:rPr>
            </w:pPr>
            <w:r w:rsidRPr="007A37D6">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7A37D6" w:rsidRDefault="00B30B7C" w:rsidP="002C4868">
            <w:pPr>
              <w:autoSpaceDE w:val="0"/>
              <w:autoSpaceDN w:val="0"/>
              <w:adjustRightInd w:val="0"/>
              <w:spacing w:after="0" w:line="240" w:lineRule="auto"/>
              <w:jc w:val="center"/>
              <w:rPr>
                <w:rFonts w:eastAsia="Times New Roman"/>
                <w:lang w:eastAsia="ru-RU"/>
              </w:rPr>
            </w:pPr>
            <w:r w:rsidRPr="007A37D6">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7A37D6" w:rsidRDefault="00262331" w:rsidP="002C4868">
            <w:pPr>
              <w:autoSpaceDE w:val="0"/>
              <w:autoSpaceDN w:val="0"/>
              <w:adjustRightInd w:val="0"/>
              <w:spacing w:after="0" w:line="240" w:lineRule="auto"/>
              <w:jc w:val="center"/>
              <w:rPr>
                <w:rFonts w:eastAsia="Times New Roman"/>
                <w:lang w:eastAsia="ru-RU"/>
              </w:rPr>
            </w:pPr>
            <w:r w:rsidRPr="007A37D6">
              <w:rPr>
                <w:rFonts w:eastAsia="Times New Roman"/>
                <w:lang w:eastAsia="ru-RU"/>
              </w:rPr>
              <w:t>14</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7A37D6" w:rsidRDefault="00B62A52" w:rsidP="002C4868">
            <w:pPr>
              <w:pStyle w:val="25"/>
              <w:spacing w:after="0" w:line="240" w:lineRule="auto"/>
              <w:rPr>
                <w:b/>
                <w:bCs/>
                <w:sz w:val="22"/>
                <w:szCs w:val="22"/>
              </w:rPr>
            </w:pPr>
            <w:r w:rsidRPr="007A37D6">
              <w:rPr>
                <w:b/>
                <w:sz w:val="22"/>
                <w:szCs w:val="22"/>
              </w:rPr>
              <w:t xml:space="preserve">Раздел 2. Мир </w:t>
            </w:r>
            <w:r w:rsidRPr="007A37D6">
              <w:rPr>
                <w:b/>
                <w:sz w:val="22"/>
                <w:szCs w:val="22"/>
              </w:rPr>
              <w:lastRenderedPageBreak/>
              <w:t>философских проблем и современность</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9656AD" w:rsidP="002C4868">
            <w:pPr>
              <w:autoSpaceDE w:val="0"/>
              <w:autoSpaceDN w:val="0"/>
              <w:adjustRightInd w:val="0"/>
              <w:spacing w:after="0" w:line="240" w:lineRule="auto"/>
              <w:jc w:val="center"/>
              <w:rPr>
                <w:rFonts w:eastAsia="Times New Roman"/>
                <w:b/>
                <w:lang w:eastAsia="ru-RU"/>
              </w:rPr>
            </w:pPr>
            <w:r w:rsidRPr="007A37D6">
              <w:rPr>
                <w:rFonts w:eastAsia="Times New Roman"/>
                <w:b/>
                <w:lang w:eastAsia="ru-RU"/>
              </w:rPr>
              <w:lastRenderedPageBreak/>
              <w:t>12</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B30B7C" w:rsidP="002C4868">
            <w:pPr>
              <w:autoSpaceDE w:val="0"/>
              <w:autoSpaceDN w:val="0"/>
              <w:adjustRightInd w:val="0"/>
              <w:spacing w:after="0" w:line="240" w:lineRule="auto"/>
              <w:jc w:val="center"/>
              <w:rPr>
                <w:rFonts w:eastAsia="Times New Roman"/>
                <w:b/>
                <w:lang w:eastAsia="ru-RU"/>
              </w:rPr>
            </w:pPr>
            <w:r w:rsidRPr="007A37D6">
              <w:rPr>
                <w:rFonts w:eastAsia="Times New Roman"/>
                <w:b/>
                <w:lang w:eastAsia="ru-RU"/>
              </w:rPr>
              <w:t>24</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B62A52"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B62A52"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B62A52"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7A37D6" w:rsidRDefault="00B62A52"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7A37D6" w:rsidRDefault="00B30B7C" w:rsidP="002C4868">
            <w:pPr>
              <w:autoSpaceDE w:val="0"/>
              <w:autoSpaceDN w:val="0"/>
              <w:adjustRightInd w:val="0"/>
              <w:spacing w:after="0" w:line="240" w:lineRule="auto"/>
              <w:jc w:val="center"/>
              <w:rPr>
                <w:rFonts w:eastAsia="Times New Roman"/>
                <w:b/>
                <w:lang w:eastAsia="ru-RU"/>
              </w:rPr>
            </w:pPr>
            <w:r w:rsidRPr="007A37D6">
              <w:rPr>
                <w:rFonts w:eastAsia="Times New Roman"/>
                <w:b/>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7A37D6" w:rsidRDefault="00262331" w:rsidP="002C4868">
            <w:pPr>
              <w:autoSpaceDE w:val="0"/>
              <w:autoSpaceDN w:val="0"/>
              <w:adjustRightInd w:val="0"/>
              <w:spacing w:after="0" w:line="240" w:lineRule="auto"/>
              <w:jc w:val="center"/>
              <w:rPr>
                <w:rFonts w:eastAsia="Times New Roman"/>
                <w:b/>
                <w:lang w:eastAsia="ru-RU"/>
              </w:rPr>
            </w:pPr>
            <w:r w:rsidRPr="007A37D6">
              <w:rPr>
                <w:rFonts w:eastAsia="Times New Roman"/>
                <w:b/>
                <w:lang w:eastAsia="ru-RU"/>
              </w:rPr>
              <w:t>50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7A37D6" w:rsidRDefault="00262331" w:rsidP="002C4868">
            <w:pPr>
              <w:autoSpaceDE w:val="0"/>
              <w:autoSpaceDN w:val="0"/>
              <w:adjustRightInd w:val="0"/>
              <w:spacing w:after="0" w:line="240" w:lineRule="auto"/>
              <w:jc w:val="center"/>
              <w:rPr>
                <w:rFonts w:eastAsia="Times New Roman"/>
                <w:b/>
                <w:lang w:eastAsia="ru-RU"/>
              </w:rPr>
            </w:pPr>
            <w:r w:rsidRPr="007A37D6">
              <w:rPr>
                <w:rFonts w:eastAsia="Times New Roman"/>
                <w:b/>
                <w:lang w:eastAsia="ru-RU"/>
              </w:rPr>
              <w:t>98</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Cs/>
                <w:sz w:val="22"/>
                <w:szCs w:val="22"/>
              </w:rPr>
            </w:pPr>
            <w:r w:rsidRPr="00C066E1">
              <w:rPr>
                <w:bCs/>
                <w:sz w:val="22"/>
                <w:szCs w:val="22"/>
              </w:rPr>
              <w:lastRenderedPageBreak/>
              <w:t>Тема 2.</w:t>
            </w:r>
            <w:r w:rsidR="008C33BF" w:rsidRPr="00C066E1">
              <w:rPr>
                <w:bCs/>
                <w:sz w:val="22"/>
                <w:szCs w:val="22"/>
              </w:rPr>
              <w:t>1</w:t>
            </w:r>
            <w:r w:rsidRPr="00C066E1">
              <w:rPr>
                <w:bCs/>
                <w:sz w:val="22"/>
                <w:szCs w:val="22"/>
              </w:rPr>
              <w:t xml:space="preserve"> </w:t>
            </w:r>
            <w:r w:rsidRPr="00C066E1">
              <w:rPr>
                <w:sz w:val="22"/>
                <w:szCs w:val="22"/>
              </w:rPr>
              <w:t>Учение о бытии (онтология)</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9</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pStyle w:val="25"/>
              <w:spacing w:after="0" w:line="240" w:lineRule="auto"/>
              <w:rPr>
                <w:bCs/>
                <w:sz w:val="22"/>
                <w:szCs w:val="22"/>
              </w:rPr>
            </w:pPr>
            <w:r w:rsidRPr="00C066E1">
              <w:rPr>
                <w:bCs/>
                <w:sz w:val="22"/>
                <w:szCs w:val="22"/>
              </w:rPr>
              <w:t xml:space="preserve">Тема </w:t>
            </w:r>
            <w:r w:rsidRPr="00C066E1">
              <w:rPr>
                <w:sz w:val="22"/>
                <w:szCs w:val="22"/>
              </w:rPr>
              <w:t>2.2 Учение о развитии</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9</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spacing w:after="0" w:line="240" w:lineRule="auto"/>
            </w:pPr>
            <w:r w:rsidRPr="00C066E1">
              <w:t>2.3. Природа человека и смысл его существования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9</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C066E1">
              <w:rPr>
                <w:bCs/>
              </w:rPr>
              <w:t xml:space="preserve">Тема 2.4 </w:t>
            </w:r>
            <w:r w:rsidRPr="00C066E1">
              <w:t>Учение об обществе (социальная философия)</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C066E1">
              <w:rPr>
                <w:bCs/>
              </w:rPr>
              <w:t xml:space="preserve">Тема </w:t>
            </w:r>
            <w:r w:rsidR="008C33BF" w:rsidRPr="00C066E1">
              <w:rPr>
                <w:bCs/>
              </w:rPr>
              <w:t>2.5</w:t>
            </w:r>
            <w:r w:rsidRPr="00C066E1">
              <w:rPr>
                <w:bCs/>
              </w:rPr>
              <w:t xml:space="preserve"> </w:t>
            </w:r>
            <w:r w:rsidRPr="00C066E1">
              <w:t>Ценность как способ освоения мира человеком (аксиология)</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9</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C066E1">
              <w:rPr>
                <w:bCs/>
              </w:rPr>
              <w:t xml:space="preserve">Тема </w:t>
            </w:r>
            <w:r w:rsidR="008C33BF" w:rsidRPr="00C066E1">
              <w:t>2.6</w:t>
            </w:r>
            <w:r w:rsidRPr="00C066E1">
              <w:t xml:space="preserve"> Проблема сознания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9</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C066E1">
              <w:rPr>
                <w:bCs/>
              </w:rPr>
              <w:t xml:space="preserve">Тема </w:t>
            </w:r>
            <w:r w:rsidR="008C33BF" w:rsidRPr="00C066E1">
              <w:t>2.7</w:t>
            </w:r>
            <w:r w:rsidRPr="00C066E1">
              <w:t xml:space="preserve"> Познание (гносеология)</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11</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C066E1">
              <w:rPr>
                <w:bCs/>
              </w:rPr>
              <w:t xml:space="preserve">Тема </w:t>
            </w:r>
            <w:r w:rsidR="008C33BF" w:rsidRPr="00C066E1">
              <w:t>2.8</w:t>
            </w:r>
            <w:r w:rsidRPr="00C066E1">
              <w:t xml:space="preserve"> Научное познание. Философские проблемы науки и техники</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r>
      <w:tr w:rsidR="00B62A52" w:rsidRPr="00C066E1" w:rsidTr="003F01A9">
        <w:trPr>
          <w:trHeight w:val="1"/>
        </w:trPr>
        <w:tc>
          <w:tcPr>
            <w:tcW w:w="2943" w:type="dxa"/>
            <w:tcBorders>
              <w:top w:val="single" w:sz="2" w:space="0" w:color="000000"/>
              <w:left w:val="single" w:sz="2" w:space="0" w:color="000000"/>
              <w:bottom w:val="single" w:sz="2" w:space="0" w:color="000000"/>
              <w:right w:val="single" w:sz="2" w:space="0" w:color="000000"/>
            </w:tcBorders>
          </w:tcPr>
          <w:p w:rsidR="00B62A52" w:rsidRPr="00C066E1" w:rsidRDefault="00B62A52" w:rsidP="002C4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C066E1">
              <w:rPr>
                <w:bCs/>
              </w:rPr>
              <w:t xml:space="preserve">Тема </w:t>
            </w:r>
            <w:r w:rsidR="008C33BF" w:rsidRPr="00C066E1">
              <w:t>2.9</w:t>
            </w:r>
            <w:r w:rsidR="00C4258D" w:rsidRPr="00C066E1">
              <w:t xml:space="preserve"> Основные проблемы эсхатологии</w:t>
            </w:r>
            <w:r w:rsidRPr="00C066E1">
              <w:t xml:space="preserve"> (философский аспект)</w:t>
            </w: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B62A52" w:rsidRPr="00C066E1" w:rsidRDefault="00B62A52"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B30B7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62A52" w:rsidRPr="00C066E1" w:rsidRDefault="0026233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r>
      <w:tr w:rsidR="000D365D" w:rsidRPr="00C066E1" w:rsidTr="003F01A9">
        <w:trPr>
          <w:trHeight w:val="357"/>
        </w:trPr>
        <w:tc>
          <w:tcPr>
            <w:tcW w:w="2943"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right"/>
              <w:rPr>
                <w:rFonts w:eastAsia="Times New Roman" w:cs="Calibri"/>
                <w:b/>
                <w:lang w:eastAsia="ru-RU"/>
              </w:rPr>
            </w:pPr>
            <w:r w:rsidRPr="00C066E1">
              <w:rPr>
                <w:rFonts w:ascii="Times New Roman CYR" w:eastAsia="Times New Roman" w:hAnsi="Times New Roman CYR" w:cs="Times New Roman CYR"/>
                <w:b/>
                <w:bCs/>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8C7D9C"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24</w:t>
            </w: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8C7D9C"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46</w:t>
            </w:r>
          </w:p>
        </w:tc>
        <w:tc>
          <w:tcPr>
            <w:tcW w:w="425"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8C7D9C"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8C7D9C"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90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8C7D9C"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180</w:t>
            </w:r>
          </w:p>
        </w:tc>
      </w:tr>
    </w:tbl>
    <w:p w:rsidR="000D365D" w:rsidRPr="00C066E1" w:rsidRDefault="000D365D" w:rsidP="00FA515E">
      <w:pPr>
        <w:spacing w:after="0" w:line="240" w:lineRule="auto"/>
        <w:rPr>
          <w:rFonts w:eastAsia="Times New Roman"/>
          <w:bCs/>
          <w:i/>
          <w:szCs w:val="24"/>
          <w:lang w:eastAsia="ru-RU"/>
        </w:rPr>
      </w:pPr>
    </w:p>
    <w:p w:rsidR="000D365D" w:rsidRPr="00C066E1" w:rsidRDefault="000D365D" w:rsidP="00FA515E">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BF653C" w:rsidRPr="00C066E1" w:rsidRDefault="00BF653C" w:rsidP="00FA515E">
      <w:pPr>
        <w:spacing w:after="0" w:line="240" w:lineRule="auto"/>
        <w:ind w:firstLine="709"/>
        <w:jc w:val="both"/>
        <w:rPr>
          <w:szCs w:val="24"/>
        </w:rPr>
      </w:pPr>
      <w:r w:rsidRPr="00C066E1">
        <w:rPr>
          <w:iCs/>
          <w:szCs w:val="24"/>
        </w:rPr>
        <w:t xml:space="preserve">В процессе преподавания дисциплины предполагается широкое использование активных и интерактивных форм проведения занятий, имеющих своей целью проблематизацию </w:t>
      </w:r>
      <w:r w:rsidRPr="00C066E1">
        <w:rPr>
          <w:szCs w:val="24"/>
        </w:rPr>
        <w:t xml:space="preserve">значимых вопросов, рассматриваемых в ходе изучения дисциплины и ориентирующих студента в многообразии основных типов решения проблем.  </w:t>
      </w:r>
    </w:p>
    <w:p w:rsidR="00BF653C" w:rsidRPr="00C066E1" w:rsidRDefault="00BF653C" w:rsidP="00FA515E">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BF653C" w:rsidRPr="00C066E1" w:rsidRDefault="00BF653C" w:rsidP="00FA515E">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научной дискуссии (формулировка и аргументация собственной позиции, общение с оппонентами), культуры диалога. </w:t>
      </w:r>
    </w:p>
    <w:p w:rsidR="00BF653C" w:rsidRPr="00C066E1" w:rsidRDefault="00BF653C" w:rsidP="00FA515E">
      <w:pPr>
        <w:autoSpaceDE w:val="0"/>
        <w:autoSpaceDN w:val="0"/>
        <w:adjustRightInd w:val="0"/>
        <w:spacing w:after="0" w:line="240" w:lineRule="auto"/>
        <w:ind w:firstLine="709"/>
        <w:jc w:val="both"/>
        <w:rPr>
          <w:szCs w:val="24"/>
        </w:rPr>
      </w:pPr>
      <w:r w:rsidRPr="00C066E1">
        <w:rPr>
          <w:szCs w:val="24"/>
        </w:rPr>
        <w:t xml:space="preserve">Выполнение домашнего задания репродуктивного характера разрабатывает навыки работы с литературой по темам разделов. </w:t>
      </w:r>
    </w:p>
    <w:p w:rsidR="00BF653C" w:rsidRPr="00C066E1" w:rsidRDefault="00BF653C" w:rsidP="00FA515E">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Выполнение тестов/контрольных работ позволяет осуществлять промежуточный контроль знаний (по завершении темы/раздела).</w:t>
      </w:r>
    </w:p>
    <w:p w:rsidR="000D365D" w:rsidRPr="00C066E1" w:rsidRDefault="000D365D" w:rsidP="00FA515E">
      <w:pPr>
        <w:spacing w:after="0" w:line="240" w:lineRule="auto"/>
        <w:rPr>
          <w:rFonts w:eastAsia="Times New Roman"/>
          <w:b/>
          <w:bCs/>
          <w:szCs w:val="24"/>
          <w:lang w:eastAsia="ru-RU"/>
        </w:rPr>
      </w:pPr>
    </w:p>
    <w:p w:rsidR="000D365D" w:rsidRPr="00C066E1" w:rsidRDefault="000D365D" w:rsidP="00FA515E">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6. Рейтинг-план</w:t>
      </w:r>
    </w:p>
    <w:p w:rsidR="000D365D" w:rsidRPr="00C066E1" w:rsidRDefault="000D365D" w:rsidP="00FA515E">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0D365D" w:rsidRPr="00C066E1" w:rsidTr="006F74CC">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0D365D" w:rsidRPr="00C066E1" w:rsidRDefault="000D365D" w:rsidP="002B609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0D365D" w:rsidRPr="00C066E1" w:rsidRDefault="000D365D" w:rsidP="002B6092">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2B6092">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0D365D" w:rsidRPr="00C066E1" w:rsidRDefault="000D365D" w:rsidP="002B609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0D365D" w:rsidRPr="00C066E1" w:rsidRDefault="000D365D" w:rsidP="002B6092">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0D365D" w:rsidRPr="00C066E1" w:rsidRDefault="000D365D" w:rsidP="002B6092">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0D365D" w:rsidRPr="00C066E1" w:rsidRDefault="000D365D" w:rsidP="002B609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2B609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0D365D" w:rsidRPr="00C066E1" w:rsidRDefault="000D365D" w:rsidP="002B609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0D365D" w:rsidRPr="00C066E1" w:rsidTr="006F74CC">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0D365D" w:rsidRPr="00C066E1" w:rsidRDefault="000D365D" w:rsidP="002B6092">
            <w:pPr>
              <w:autoSpaceDE w:val="0"/>
              <w:autoSpaceDN w:val="0"/>
              <w:adjustRightInd w:val="0"/>
              <w:spacing w:after="0" w:line="240" w:lineRule="auto"/>
              <w:rPr>
                <w:rFonts w:eastAsia="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B6092">
            <w:pPr>
              <w:autoSpaceDE w:val="0"/>
              <w:autoSpaceDN w:val="0"/>
              <w:adjustRightInd w:val="0"/>
              <w:spacing w:after="0" w:line="240" w:lineRule="auto"/>
              <w:rPr>
                <w:rFonts w:eastAsia="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B6092">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B6092">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B6092">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B6092">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0D365D" w:rsidRPr="00C066E1" w:rsidRDefault="000D365D" w:rsidP="002B609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0D365D" w:rsidRPr="00C066E1" w:rsidRDefault="000D365D" w:rsidP="002B609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8112EA" w:rsidRPr="00C066E1" w:rsidTr="00230690">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AF27A2" w:rsidP="002B6092">
            <w:pPr>
              <w:autoSpaceDE w:val="0"/>
              <w:autoSpaceDN w:val="0"/>
              <w:adjustRightInd w:val="0"/>
              <w:spacing w:after="0" w:line="240" w:lineRule="auto"/>
              <w:jc w:val="center"/>
              <w:rPr>
                <w:rFonts w:eastAsia="Times New Roman"/>
                <w:szCs w:val="24"/>
                <w:lang w:eastAsia="ru-RU"/>
              </w:rPr>
            </w:pPr>
            <w:r w:rsidRPr="00C066E1">
              <w:rPr>
                <w:rFonts w:eastAsiaTheme="minorEastAsia"/>
              </w:rPr>
              <w:t>ОР.1.7.1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395498"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8112EA" w:rsidRPr="00C066E1">
              <w:rPr>
                <w:rFonts w:eastAsia="Times New Roman"/>
                <w:szCs w:val="24"/>
                <w:lang w:eastAsia="ru-RU"/>
              </w:rPr>
              <w:t xml:space="preserve"> оценки </w:t>
            </w:r>
            <w:r w:rsidR="00795BED" w:rsidRPr="00C066E1">
              <w:rPr>
                <w:rFonts w:eastAsia="Times New Roman"/>
                <w:szCs w:val="24"/>
                <w:lang w:eastAsia="ru-RU"/>
              </w:rPr>
              <w:t>д</w:t>
            </w:r>
            <w:r w:rsidR="008112EA" w:rsidRPr="00C066E1">
              <w:rPr>
                <w:rFonts w:eastAsia="Times New Roman"/>
                <w:szCs w:val="24"/>
                <w:lang w:eastAsia="ru-RU"/>
              </w:rPr>
              <w:t xml:space="preserve">оклада с </w:t>
            </w:r>
            <w:r w:rsidR="008112EA" w:rsidRPr="00C066E1">
              <w:rPr>
                <w:rFonts w:eastAsia="Times New Roman"/>
                <w:szCs w:val="24"/>
                <w:lang w:eastAsia="ru-RU"/>
              </w:rPr>
              <w:lastRenderedPageBreak/>
              <w:t>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lastRenderedPageBreak/>
              <w:t>2-3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12</w:t>
            </w:r>
          </w:p>
        </w:tc>
        <w:tc>
          <w:tcPr>
            <w:tcW w:w="829" w:type="dxa"/>
            <w:tcBorders>
              <w:top w:val="single" w:sz="2" w:space="0" w:color="000000"/>
              <w:left w:val="nil"/>
              <w:bottom w:val="single" w:sz="2" w:space="0" w:color="000000"/>
              <w:right w:val="single" w:sz="2" w:space="0" w:color="000000"/>
            </w:tcBorders>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24</w:t>
            </w:r>
          </w:p>
        </w:tc>
        <w:tc>
          <w:tcPr>
            <w:tcW w:w="793" w:type="dxa"/>
            <w:tcBorders>
              <w:top w:val="single" w:sz="2" w:space="0" w:color="000000"/>
              <w:left w:val="nil"/>
              <w:bottom w:val="single" w:sz="2" w:space="0" w:color="000000"/>
              <w:right w:val="single" w:sz="2" w:space="0" w:color="000000"/>
            </w:tcBorders>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36</w:t>
            </w:r>
          </w:p>
        </w:tc>
      </w:tr>
      <w:tr w:rsidR="008112EA" w:rsidRPr="00C066E1" w:rsidTr="00230690">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lastRenderedPageBreak/>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AF27A2" w:rsidP="002B6092">
            <w:pPr>
              <w:autoSpaceDE w:val="0"/>
              <w:autoSpaceDN w:val="0"/>
              <w:adjustRightInd w:val="0"/>
              <w:spacing w:after="0" w:line="240" w:lineRule="auto"/>
              <w:jc w:val="center"/>
              <w:rPr>
                <w:rFonts w:eastAsia="Times New Roman"/>
                <w:szCs w:val="24"/>
                <w:lang w:eastAsia="ru-RU"/>
              </w:rPr>
            </w:pPr>
            <w:r w:rsidRPr="00C066E1">
              <w:rPr>
                <w:rFonts w:eastAsiaTheme="minorEastAsia"/>
              </w:rPr>
              <w:t>ОР.1.7.1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395498"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8112EA" w:rsidRPr="00C066E1">
              <w:rPr>
                <w:rFonts w:eastAsia="Times New Roman"/>
                <w:szCs w:val="24"/>
                <w:lang w:eastAsia="ru-RU"/>
              </w:rPr>
              <w:t xml:space="preserve"> оценки </w:t>
            </w:r>
            <w:r w:rsidR="00795BED" w:rsidRPr="00C066E1">
              <w:rPr>
                <w:rFonts w:eastAsia="Times New Roman"/>
                <w:szCs w:val="24"/>
                <w:lang w:eastAsia="ru-RU"/>
              </w:rPr>
              <w:t>э</w:t>
            </w:r>
            <w:r w:rsidR="008112EA" w:rsidRPr="00C066E1">
              <w:rPr>
                <w:rFonts w:eastAsia="Times New Roman"/>
                <w:szCs w:val="24"/>
                <w:lang w:eastAsia="ru-RU"/>
              </w:rPr>
              <w:t>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r>
      <w:tr w:rsidR="008112EA" w:rsidRPr="00C066E1" w:rsidTr="00230690">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AF27A2" w:rsidP="002B6092">
            <w:pPr>
              <w:autoSpaceDE w:val="0"/>
              <w:autoSpaceDN w:val="0"/>
              <w:adjustRightInd w:val="0"/>
              <w:spacing w:after="0" w:line="240" w:lineRule="auto"/>
              <w:jc w:val="center"/>
              <w:rPr>
                <w:rFonts w:eastAsia="Times New Roman"/>
                <w:szCs w:val="24"/>
                <w:lang w:eastAsia="ru-RU"/>
              </w:rPr>
            </w:pPr>
            <w:r w:rsidRPr="00C066E1">
              <w:rPr>
                <w:rFonts w:eastAsiaTheme="minorEastAsia"/>
              </w:rPr>
              <w:t>ОР.1.7.1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Проектное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395498"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Формы</w:t>
            </w:r>
            <w:r w:rsidR="008112EA" w:rsidRPr="00C066E1">
              <w:rPr>
                <w:rFonts w:eastAsia="Times New Roman"/>
                <w:szCs w:val="24"/>
                <w:lang w:eastAsia="ru-RU"/>
              </w:rPr>
              <w:t xml:space="preserve"> оценки </w:t>
            </w:r>
            <w:r w:rsidR="00795BED" w:rsidRPr="00C066E1">
              <w:rPr>
                <w:rFonts w:eastAsia="Times New Roman"/>
                <w:szCs w:val="24"/>
                <w:lang w:eastAsia="ru-RU"/>
              </w:rPr>
              <w:t>п</w:t>
            </w:r>
            <w:r w:rsidR="008112EA" w:rsidRPr="00C066E1">
              <w:rPr>
                <w:rFonts w:eastAsia="Times New Roman"/>
                <w:szCs w:val="24"/>
                <w:lang w:eastAsia="ru-RU"/>
              </w:rPr>
              <w:t>роектного 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r w:rsidR="00253551" w:rsidRPr="00C066E1">
              <w:rPr>
                <w:rFonts w:eastAsia="Times New Roman"/>
                <w:szCs w:val="24"/>
                <w:lang w:eastAsia="ru-RU"/>
              </w:rPr>
              <w:t>5-24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8112EA" w:rsidRPr="00C066E1" w:rsidRDefault="00854883"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8112EA" w:rsidRPr="00C066E1" w:rsidRDefault="00253551" w:rsidP="002B609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24</w:t>
            </w:r>
          </w:p>
        </w:tc>
      </w:tr>
      <w:tr w:rsidR="008112EA" w:rsidRPr="00C066E1" w:rsidTr="00986F15">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8112EA" w:rsidRPr="00C066E1" w:rsidRDefault="008112EA" w:rsidP="002B6092">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Зачет с оценкой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8112EA" w:rsidRPr="00C066E1" w:rsidRDefault="008112EA" w:rsidP="002B6092">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8112EA" w:rsidRPr="00C066E1" w:rsidRDefault="008112EA" w:rsidP="002B6092">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8112EA" w:rsidRPr="00C066E1" w:rsidTr="006F74CC">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8112EA" w:rsidRPr="00C066E1" w:rsidRDefault="008112EA" w:rsidP="002B6092">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112EA" w:rsidRPr="00C066E1" w:rsidRDefault="008112EA" w:rsidP="002B6092">
            <w:pPr>
              <w:autoSpaceDE w:val="0"/>
              <w:autoSpaceDN w:val="0"/>
              <w:adjustRightInd w:val="0"/>
              <w:spacing w:after="0" w:line="240" w:lineRule="auto"/>
              <w:jc w:val="center"/>
              <w:rPr>
                <w:rFonts w:eastAsia="Times New Roman"/>
                <w:color w:val="000000"/>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8112EA" w:rsidRPr="00C066E1" w:rsidRDefault="008112EA" w:rsidP="002B6092">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8112EA" w:rsidRPr="00C066E1" w:rsidRDefault="008112EA" w:rsidP="002B6092">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12EA" w:rsidRPr="00C066E1" w:rsidRDefault="008112EA" w:rsidP="002B6092">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8112EA" w:rsidRPr="00C066E1" w:rsidRDefault="008112EA" w:rsidP="002B6092">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8112EA" w:rsidRPr="00C066E1" w:rsidRDefault="008112EA" w:rsidP="002B6092">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0D365D" w:rsidRPr="00C066E1" w:rsidRDefault="000D365D" w:rsidP="002B6092">
      <w:pPr>
        <w:autoSpaceDE w:val="0"/>
        <w:autoSpaceDN w:val="0"/>
        <w:adjustRightInd w:val="0"/>
        <w:spacing w:after="0" w:line="240" w:lineRule="auto"/>
        <w:jc w:val="both"/>
        <w:rPr>
          <w:rFonts w:eastAsia="Times New Roman"/>
          <w:b/>
          <w:bCs/>
          <w:szCs w:val="24"/>
          <w:lang w:eastAsia="ru-RU"/>
        </w:rPr>
      </w:pPr>
    </w:p>
    <w:p w:rsidR="000D365D" w:rsidRPr="00C066E1" w:rsidRDefault="000D365D" w:rsidP="002B6092">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0D365D" w:rsidRPr="00C066E1" w:rsidRDefault="000D365D"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F5049E" w:rsidRPr="00C066E1" w:rsidRDefault="00F5049E"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color w:val="000000"/>
          <w:szCs w:val="24"/>
          <w:shd w:val="clear" w:color="auto" w:fill="FFFFFF"/>
        </w:rPr>
        <w:t>1. История философии в 2 т. Том 1 : учебник для вузов / А. С. Колесников [и др.] ; под редакцией А. С. Колесникова. — 2-е изд., перераб. и доп. — Москва : Издательство Юрайт, 2022. — 282 с. — (Высшее образование). — ISBN 978-5-534-05563-4. — Текст : электронный // Образовательная платформа Юрайт [сайт]. — URL: </w:t>
      </w:r>
      <w:hyperlink r:id="rId121" w:tgtFrame="_blank" w:history="1">
        <w:r w:rsidRPr="00C066E1">
          <w:rPr>
            <w:rStyle w:val="afd"/>
            <w:color w:val="4F81BD" w:themeColor="accent1"/>
            <w:szCs w:val="24"/>
            <w:shd w:val="clear" w:color="auto" w:fill="FFFFFF"/>
          </w:rPr>
          <w:t>https://urait.ru/bcode/492165</w:t>
        </w:r>
      </w:hyperlink>
    </w:p>
    <w:p w:rsidR="00F5049E" w:rsidRPr="00C066E1" w:rsidRDefault="00F5049E"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color w:val="000000"/>
          <w:szCs w:val="24"/>
          <w:shd w:val="clear" w:color="auto" w:fill="FFFFFF"/>
        </w:rPr>
      </w:pPr>
      <w:r w:rsidRPr="00C066E1">
        <w:rPr>
          <w:color w:val="000000"/>
          <w:szCs w:val="24"/>
          <w:shd w:val="clear" w:color="auto" w:fill="FFFFFF"/>
        </w:rPr>
        <w:t>2. История философии в 2 т. Том 2 : учебник для вузов / А. С. Колесников [и др.] ; под редакцией А. С. Колесникова. — 2-е изд., перераб. и доп. — Москва : Издательство Юрайт, 2022. — 301 с. — (Высшее образование). — ISBN 978-5-534-05564-1. — Текст : электронный // Образовательная платформа Юрайт [сайт]. — URL: </w:t>
      </w:r>
      <w:hyperlink r:id="rId122" w:tgtFrame="_blank" w:history="1">
        <w:r w:rsidRPr="00C066E1">
          <w:rPr>
            <w:rStyle w:val="afd"/>
            <w:color w:val="486C97"/>
            <w:szCs w:val="24"/>
            <w:shd w:val="clear" w:color="auto" w:fill="FFFFFF"/>
          </w:rPr>
          <w:t>https://urait.ru/bcode/492344</w:t>
        </w:r>
      </w:hyperlink>
      <w:r w:rsidRPr="00C066E1">
        <w:rPr>
          <w:color w:val="000000"/>
          <w:szCs w:val="24"/>
          <w:shd w:val="clear" w:color="auto" w:fill="FFFFFF"/>
        </w:rPr>
        <w:t> </w:t>
      </w:r>
    </w:p>
    <w:p w:rsidR="00F5049E" w:rsidRPr="00C066E1" w:rsidRDefault="00F5049E"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
          <w:szCs w:val="24"/>
        </w:rPr>
      </w:pPr>
      <w:r w:rsidRPr="00C066E1">
        <w:rPr>
          <w:color w:val="000000"/>
          <w:szCs w:val="24"/>
          <w:shd w:val="clear" w:color="auto" w:fill="FFFFFF"/>
        </w:rPr>
        <w:t>3. История философии : учебник и практикум для вузов / А. С. Колесников [и др.] ; под редакцией А. С. Колесникова. — Москва : Издательство Юрайт, 2022. — 392 с. — (Высшее образование). — ISBN 978-5-9916-5745-7. — Текст : электронный // Образовательная платформа Юрайт [сайт]. — URL: </w:t>
      </w:r>
      <w:hyperlink r:id="rId123" w:tgtFrame="_blank" w:history="1">
        <w:r w:rsidRPr="00C066E1">
          <w:rPr>
            <w:rStyle w:val="afd"/>
            <w:color w:val="486C97"/>
            <w:szCs w:val="24"/>
            <w:shd w:val="clear" w:color="auto" w:fill="FFFFFF"/>
          </w:rPr>
          <w:t>https://urait.ru/bcode/489550</w:t>
        </w:r>
      </w:hyperlink>
    </w:p>
    <w:p w:rsidR="00F5049E" w:rsidRPr="00C066E1" w:rsidRDefault="00F5049E"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0D365D" w:rsidRPr="00C066E1" w:rsidRDefault="000D365D"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7.2. Дополнительная литература</w:t>
      </w:r>
    </w:p>
    <w:p w:rsidR="00F5049E" w:rsidRPr="00C066E1" w:rsidRDefault="00F5049E"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iCs/>
          <w:color w:val="000000"/>
          <w:shd w:val="clear" w:color="auto" w:fill="FFFFFF"/>
        </w:rPr>
        <w:t xml:space="preserve">1. </w:t>
      </w:r>
      <w:r w:rsidRPr="00C066E1">
        <w:rPr>
          <w:iCs/>
          <w:color w:val="000000"/>
          <w:szCs w:val="24"/>
          <w:shd w:val="clear" w:color="auto" w:fill="FFFFFF"/>
        </w:rPr>
        <w:t>Спиркин, А. Г. </w:t>
      </w:r>
      <w:r w:rsidRPr="00C066E1">
        <w:rPr>
          <w:color w:val="000000"/>
          <w:szCs w:val="24"/>
          <w:shd w:val="clear" w:color="auto" w:fill="FFFFFF"/>
        </w:rPr>
        <w:t> История философии : учебник для вузов / А. Г. Спиркин. — Москва : Издательство Юрайт, 2022. — 136 с. — (Высшее образование). — ISBN 978-5-534-08379-8. — Текст : электронный // Образовательная платформа Юрайт [сайт]. — URL: </w:t>
      </w:r>
      <w:hyperlink r:id="rId124" w:tgtFrame="_blank" w:history="1">
        <w:r w:rsidRPr="00C066E1">
          <w:rPr>
            <w:rStyle w:val="afd"/>
            <w:color w:val="486C97"/>
            <w:szCs w:val="24"/>
            <w:shd w:val="clear" w:color="auto" w:fill="FFFFFF"/>
          </w:rPr>
          <w:t>https://urait.ru/bcode/489800</w:t>
        </w:r>
      </w:hyperlink>
    </w:p>
    <w:p w:rsidR="00F5049E" w:rsidRPr="00C066E1" w:rsidRDefault="00F5049E"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iCs/>
          <w:color w:val="000000"/>
          <w:szCs w:val="24"/>
          <w:shd w:val="clear" w:color="auto" w:fill="FFFFFF"/>
        </w:rPr>
        <w:t>2. Гриненко, Г. В. </w:t>
      </w:r>
      <w:r w:rsidRPr="00C066E1">
        <w:rPr>
          <w:color w:val="000000"/>
          <w:szCs w:val="24"/>
          <w:shd w:val="clear" w:color="auto" w:fill="FFFFFF"/>
        </w:rPr>
        <w:t> История философии в 2 ч. Часть 1. От Древнего мира до эпохи Просвещения : учебник для вузов / Г. В. Гриненко. — 4-е изд., перераб. и доп. — Москва : Издательство Юрайт, 2022. — 290 с. — (Высшее образование). — ISBN 978-5-534-01841-7. — Текст : электронный // Образовательная платформа Юрайт [сайт]. — URL: </w:t>
      </w:r>
      <w:hyperlink r:id="rId125" w:tgtFrame="_blank" w:history="1">
        <w:r w:rsidRPr="00C066E1">
          <w:rPr>
            <w:rStyle w:val="afd"/>
            <w:color w:val="486C97"/>
            <w:szCs w:val="24"/>
            <w:shd w:val="clear" w:color="auto" w:fill="FFFFFF"/>
          </w:rPr>
          <w:t>https://urait.ru/bcode/490533</w:t>
        </w:r>
      </w:hyperlink>
    </w:p>
    <w:p w:rsidR="00F5049E" w:rsidRPr="00C066E1" w:rsidRDefault="00F5049E"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C066E1">
        <w:rPr>
          <w:iCs/>
          <w:color w:val="000000"/>
          <w:szCs w:val="24"/>
          <w:shd w:val="clear" w:color="auto" w:fill="FFFFFF"/>
        </w:rPr>
        <w:t>3. Гриненко, Г. В. </w:t>
      </w:r>
      <w:r w:rsidRPr="00C066E1">
        <w:rPr>
          <w:color w:val="000000"/>
          <w:szCs w:val="24"/>
          <w:shd w:val="clear" w:color="auto" w:fill="FFFFFF"/>
        </w:rPr>
        <w:t> История философии в 2 ч. Часть 2. От XVII до XXI века : учебник для вузов / Г. В. Гриненко. — 4-е изд., перераб. и доп. — Москва : Издательство Юрайт, 2022. — 402 с. — (Высшее образование). — ISBN 978-5-534-01843-1. — Текст : электронный // Образовательная платформа Юрайт [сайт]. — URL: </w:t>
      </w:r>
      <w:hyperlink r:id="rId126" w:tgtFrame="_blank" w:history="1">
        <w:r w:rsidRPr="00C066E1">
          <w:rPr>
            <w:rStyle w:val="afd"/>
            <w:color w:val="486C97"/>
            <w:szCs w:val="24"/>
            <w:shd w:val="clear" w:color="auto" w:fill="FFFFFF"/>
          </w:rPr>
          <w:t>https://urait.ru/bcode/490534</w:t>
        </w:r>
      </w:hyperlink>
    </w:p>
    <w:p w:rsidR="00292B9B" w:rsidRPr="00C066E1" w:rsidRDefault="00292B9B"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0D365D" w:rsidRPr="00C066E1" w:rsidRDefault="000D365D"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FC4A0F" w:rsidRPr="00C066E1" w:rsidRDefault="00FC4A0F"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eastAsia="Times New Roman"/>
          <w:bCs/>
          <w:i/>
          <w:iCs/>
          <w:szCs w:val="24"/>
          <w:lang w:eastAsia="ru-RU"/>
        </w:rPr>
      </w:pPr>
      <w:r w:rsidRPr="00C066E1">
        <w:rPr>
          <w:rFonts w:eastAsia="Times New Roman"/>
          <w:bCs/>
          <w:iCs/>
          <w:szCs w:val="24"/>
          <w:lang w:eastAsia="ru-RU"/>
        </w:rPr>
        <w:t>1. Образовательная платформа ЮРАЙТ</w:t>
      </w:r>
      <w:r w:rsidRPr="00C066E1">
        <w:rPr>
          <w:rFonts w:eastAsia="Times New Roman"/>
          <w:bCs/>
          <w:i/>
          <w:iCs/>
          <w:szCs w:val="24"/>
          <w:lang w:eastAsia="ru-RU"/>
        </w:rPr>
        <w:t xml:space="preserve"> - </w:t>
      </w:r>
      <w:r w:rsidRPr="00C066E1">
        <w:rPr>
          <w:rFonts w:eastAsia="Times New Roman"/>
          <w:bCs/>
          <w:i/>
          <w:iCs/>
          <w:szCs w:val="24"/>
          <w:lang w:val="en-US" w:eastAsia="ru-RU"/>
        </w:rPr>
        <w:t>URL</w:t>
      </w:r>
      <w:r w:rsidRPr="00C066E1">
        <w:rPr>
          <w:rFonts w:eastAsia="Times New Roman"/>
          <w:bCs/>
          <w:i/>
          <w:iCs/>
          <w:szCs w:val="24"/>
          <w:lang w:eastAsia="ru-RU"/>
        </w:rPr>
        <w:t xml:space="preserve">: </w:t>
      </w:r>
      <w:hyperlink r:id="rId127" w:history="1">
        <w:r w:rsidRPr="00C066E1">
          <w:rPr>
            <w:rStyle w:val="afd"/>
            <w:rFonts w:eastAsia="Times New Roman"/>
            <w:bCs/>
            <w:i/>
            <w:iCs/>
            <w:szCs w:val="24"/>
            <w:lang w:eastAsia="ru-RU"/>
          </w:rPr>
          <w:t>https://urait.ru</w:t>
        </w:r>
      </w:hyperlink>
      <w:r w:rsidRPr="00C066E1">
        <w:rPr>
          <w:rFonts w:eastAsia="Times New Roman"/>
          <w:bCs/>
          <w:i/>
          <w:iCs/>
          <w:szCs w:val="24"/>
          <w:lang w:eastAsia="ru-RU"/>
        </w:rPr>
        <w:t xml:space="preserve"> </w:t>
      </w:r>
    </w:p>
    <w:p w:rsidR="00FC4A0F" w:rsidRPr="00C066E1" w:rsidRDefault="00FC4A0F"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eastAsia="Times New Roman"/>
          <w:bCs/>
          <w:i/>
          <w:iCs/>
          <w:szCs w:val="24"/>
          <w:lang w:eastAsia="ru-RU"/>
        </w:rPr>
      </w:pPr>
      <w:r w:rsidRPr="00C066E1">
        <w:rPr>
          <w:color w:val="000000"/>
          <w:szCs w:val="24"/>
        </w:rPr>
        <w:t xml:space="preserve">2. Научная библиотека eLIBRARY.RU - </w:t>
      </w:r>
      <w:r w:rsidRPr="00C066E1">
        <w:rPr>
          <w:i/>
          <w:iCs/>
          <w:color w:val="000000"/>
          <w:szCs w:val="24"/>
        </w:rPr>
        <w:t xml:space="preserve">URL: </w:t>
      </w:r>
      <w:hyperlink r:id="rId128" w:history="1">
        <w:r w:rsidRPr="00C066E1">
          <w:rPr>
            <w:rStyle w:val="afd"/>
            <w:i/>
            <w:szCs w:val="24"/>
          </w:rPr>
          <w:t>www.elibrary.ru</w:t>
        </w:r>
      </w:hyperlink>
    </w:p>
    <w:p w:rsidR="002B6092" w:rsidRDefault="002B6092"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0D365D" w:rsidRPr="00C066E1" w:rsidRDefault="000D365D"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365C71" w:rsidRPr="00C066E1" w:rsidRDefault="007909A4" w:rsidP="002B6092">
      <w:pPr>
        <w:pStyle w:val="a4"/>
        <w:numPr>
          <w:ilvl w:val="0"/>
          <w:numId w:val="21"/>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129" w:history="1">
        <w:r w:rsidRPr="00C066E1">
          <w:rPr>
            <w:rStyle w:val="afd"/>
            <w:rFonts w:ascii="Times New Roman" w:hAnsi="Times New Roman"/>
            <w:szCs w:val="24"/>
          </w:rPr>
          <w:t>www.biblioclub.ru</w:t>
        </w:r>
      </w:hyperlink>
    </w:p>
    <w:p w:rsidR="00365C71" w:rsidRPr="00C066E1" w:rsidRDefault="007909A4" w:rsidP="002B6092">
      <w:pPr>
        <w:pStyle w:val="a4"/>
        <w:numPr>
          <w:ilvl w:val="0"/>
          <w:numId w:val="21"/>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lastRenderedPageBreak/>
        <w:t xml:space="preserve">Научная библиотека eLIBRARY.RU - </w:t>
      </w:r>
      <w:r w:rsidRPr="00C066E1">
        <w:rPr>
          <w:rFonts w:ascii="Times New Roman" w:hAnsi="Times New Roman"/>
          <w:i/>
          <w:iCs/>
          <w:color w:val="000000"/>
          <w:szCs w:val="24"/>
        </w:rPr>
        <w:t xml:space="preserve">URL: </w:t>
      </w:r>
      <w:hyperlink r:id="rId130" w:history="1">
        <w:r w:rsidRPr="00C066E1">
          <w:rPr>
            <w:rStyle w:val="afd"/>
            <w:rFonts w:ascii="Times New Roman" w:hAnsi="Times New Roman"/>
            <w:szCs w:val="24"/>
          </w:rPr>
          <w:t>www.elibrary.ru</w:t>
        </w:r>
      </w:hyperlink>
    </w:p>
    <w:p w:rsidR="00715AF5" w:rsidRPr="00C066E1" w:rsidRDefault="00715AF5" w:rsidP="002B6092">
      <w:pPr>
        <w:pStyle w:val="a4"/>
        <w:numPr>
          <w:ilvl w:val="0"/>
          <w:numId w:val="21"/>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eastAsia="Times New Roman" w:hAnsi="Times New Roman"/>
          <w:bCs/>
          <w:iCs/>
          <w:szCs w:val="24"/>
          <w:lang w:eastAsia="ru-RU"/>
        </w:rPr>
        <w:t>Образовательная платформа ЮРАЙТ</w:t>
      </w:r>
      <w:r w:rsidRPr="00C066E1">
        <w:rPr>
          <w:rFonts w:ascii="Times New Roman" w:eastAsia="Times New Roman" w:hAnsi="Times New Roman"/>
          <w:bCs/>
          <w:i/>
          <w:iCs/>
          <w:szCs w:val="24"/>
          <w:lang w:eastAsia="ru-RU"/>
        </w:rPr>
        <w:t xml:space="preserve"> - </w:t>
      </w:r>
      <w:r w:rsidRPr="00C066E1">
        <w:rPr>
          <w:rFonts w:ascii="Times New Roman" w:eastAsia="Times New Roman" w:hAnsi="Times New Roman"/>
          <w:bCs/>
          <w:i/>
          <w:iCs/>
          <w:szCs w:val="24"/>
          <w:lang w:val="en-US" w:eastAsia="ru-RU"/>
        </w:rPr>
        <w:t>URL</w:t>
      </w:r>
      <w:r w:rsidRPr="00C066E1">
        <w:rPr>
          <w:rFonts w:ascii="Times New Roman" w:eastAsia="Times New Roman" w:hAnsi="Times New Roman"/>
          <w:bCs/>
          <w:i/>
          <w:iCs/>
          <w:szCs w:val="24"/>
          <w:lang w:eastAsia="ru-RU"/>
        </w:rPr>
        <w:t xml:space="preserve">: </w:t>
      </w:r>
      <w:hyperlink r:id="rId131" w:history="1">
        <w:r w:rsidRPr="00C066E1">
          <w:rPr>
            <w:rStyle w:val="afd"/>
            <w:rFonts w:ascii="Times New Roman" w:eastAsia="Times New Roman" w:hAnsi="Times New Roman"/>
            <w:bCs/>
            <w:i/>
            <w:iCs/>
            <w:szCs w:val="24"/>
            <w:lang w:eastAsia="ru-RU"/>
          </w:rPr>
          <w:t>https://urait.ru</w:t>
        </w:r>
      </w:hyperlink>
    </w:p>
    <w:p w:rsidR="00365C71" w:rsidRPr="00C066E1" w:rsidRDefault="007909A4" w:rsidP="002B6092">
      <w:pPr>
        <w:pStyle w:val="a4"/>
        <w:numPr>
          <w:ilvl w:val="0"/>
          <w:numId w:val="21"/>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
          <w:iCs/>
          <w:color w:val="000000"/>
          <w:szCs w:val="24"/>
        </w:rPr>
        <w:t xml:space="preserve">"Единое окно доступа к образовательным ресурсам". – URL: </w:t>
      </w:r>
      <w:hyperlink r:id="rId132" w:history="1">
        <w:r w:rsidRPr="00C066E1">
          <w:rPr>
            <w:rStyle w:val="afd"/>
            <w:rFonts w:ascii="Times New Roman" w:hAnsi="Times New Roman"/>
            <w:szCs w:val="24"/>
          </w:rPr>
          <w:t>http://window.edu.ru</w:t>
        </w:r>
      </w:hyperlink>
    </w:p>
    <w:p w:rsidR="001A1124" w:rsidRPr="00C066E1" w:rsidRDefault="001A1124" w:rsidP="002B6092">
      <w:pPr>
        <w:pStyle w:val="a4"/>
        <w:numPr>
          <w:ilvl w:val="0"/>
          <w:numId w:val="21"/>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Библиотека философского факультета МГУ. </w:t>
      </w:r>
      <w:r w:rsidRPr="00C066E1">
        <w:rPr>
          <w:rFonts w:ascii="Times New Roman" w:hAnsi="Times New Roman"/>
          <w:i/>
          <w:iCs/>
          <w:color w:val="000000"/>
          <w:szCs w:val="24"/>
        </w:rPr>
        <w:t xml:space="preserve">– URL: </w:t>
      </w:r>
      <w:hyperlink r:id="rId133" w:history="1">
        <w:r w:rsidRPr="00C066E1">
          <w:rPr>
            <w:rStyle w:val="afd"/>
            <w:rFonts w:ascii="Times New Roman" w:hAnsi="Times New Roman"/>
            <w:szCs w:val="24"/>
          </w:rPr>
          <w:t>http://philos.msu.ru</w:t>
        </w:r>
      </w:hyperlink>
    </w:p>
    <w:p w:rsidR="00365C71" w:rsidRPr="00C066E1" w:rsidRDefault="007909A4" w:rsidP="002B6092">
      <w:pPr>
        <w:pStyle w:val="a4"/>
        <w:numPr>
          <w:ilvl w:val="0"/>
          <w:numId w:val="21"/>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Библиотека сайта philosophy.ru. </w:t>
      </w:r>
      <w:r w:rsidRPr="00C066E1">
        <w:rPr>
          <w:rFonts w:ascii="Times New Roman" w:hAnsi="Times New Roman"/>
          <w:i/>
          <w:iCs/>
          <w:color w:val="000000"/>
          <w:szCs w:val="24"/>
        </w:rPr>
        <w:t xml:space="preserve">– URL: </w:t>
      </w:r>
      <w:hyperlink r:id="rId134" w:history="1">
        <w:r w:rsidRPr="00C066E1">
          <w:rPr>
            <w:rStyle w:val="afd"/>
            <w:rFonts w:ascii="Times New Roman" w:hAnsi="Times New Roman"/>
            <w:szCs w:val="24"/>
          </w:rPr>
          <w:t>http://www.philosophy.ru</w:t>
        </w:r>
      </w:hyperlink>
    </w:p>
    <w:p w:rsidR="007909A4" w:rsidRPr="00C066E1" w:rsidRDefault="007909A4" w:rsidP="002B6092">
      <w:pPr>
        <w:pStyle w:val="a4"/>
        <w:numPr>
          <w:ilvl w:val="0"/>
          <w:numId w:val="21"/>
        </w:numPr>
        <w:tabs>
          <w:tab w:val="left" w:pos="993"/>
        </w:tabs>
        <w:autoSpaceDE w:val="0"/>
        <w:autoSpaceDN w:val="0"/>
        <w:adjustRightInd w:val="0"/>
        <w:spacing w:after="0" w:line="240" w:lineRule="auto"/>
        <w:ind w:left="0" w:firstLine="709"/>
        <w:rPr>
          <w:rFonts w:ascii="Times New Roman" w:hAnsi="Times New Roman"/>
          <w:color w:val="000000"/>
          <w:szCs w:val="24"/>
        </w:rPr>
      </w:pPr>
      <w:r w:rsidRPr="00C066E1">
        <w:rPr>
          <w:rFonts w:ascii="Times New Roman" w:hAnsi="Times New Roman"/>
          <w:color w:val="000000"/>
          <w:szCs w:val="24"/>
        </w:rPr>
        <w:t xml:space="preserve">Библиотека философии и религии. </w:t>
      </w:r>
      <w:r w:rsidRPr="00C066E1">
        <w:rPr>
          <w:rFonts w:ascii="Times New Roman" w:hAnsi="Times New Roman"/>
          <w:i/>
          <w:iCs/>
          <w:color w:val="000000"/>
          <w:szCs w:val="24"/>
        </w:rPr>
        <w:t xml:space="preserve">– URL: </w:t>
      </w:r>
      <w:hyperlink r:id="rId135" w:history="1">
        <w:r w:rsidRPr="00C066E1">
          <w:rPr>
            <w:rStyle w:val="afd"/>
            <w:rFonts w:ascii="Times New Roman" w:hAnsi="Times New Roman"/>
            <w:szCs w:val="24"/>
          </w:rPr>
          <w:t>http://filosofia.ru/articles</w:t>
        </w:r>
      </w:hyperlink>
    </w:p>
    <w:p w:rsidR="000D365D" w:rsidRPr="00C066E1" w:rsidRDefault="000D365D" w:rsidP="002B6092">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2B6092">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0D365D" w:rsidRPr="00C066E1" w:rsidRDefault="000D365D" w:rsidP="002B6092">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0D365D" w:rsidRPr="00C066E1" w:rsidRDefault="000D365D" w:rsidP="002B6092">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2B6092">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0D365D" w:rsidRPr="00C066E1" w:rsidRDefault="000D365D" w:rsidP="002B6092">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2560A3" w:rsidRPr="00C066E1" w:rsidRDefault="002560A3" w:rsidP="002B6092">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2560A3" w:rsidRPr="00C066E1" w:rsidRDefault="002560A3" w:rsidP="002B6092">
      <w:pPr>
        <w:autoSpaceDE w:val="0"/>
        <w:autoSpaceDN w:val="0"/>
        <w:adjustRightInd w:val="0"/>
        <w:spacing w:after="0" w:line="240" w:lineRule="auto"/>
        <w:ind w:firstLine="709"/>
        <w:jc w:val="both"/>
        <w:rPr>
          <w:rFonts w:eastAsia="Times New Roman"/>
          <w:bCs/>
          <w:i/>
          <w:szCs w:val="24"/>
          <w:lang w:eastAsia="ru-RU"/>
        </w:rPr>
      </w:pPr>
    </w:p>
    <w:p w:rsidR="000D365D" w:rsidRPr="00C066E1" w:rsidRDefault="000D365D" w:rsidP="002B6092">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D75CD" w:rsidRPr="00C066E1" w:rsidRDefault="00CD75CD" w:rsidP="002B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36"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CD75CD" w:rsidRPr="00C066E1" w:rsidRDefault="00CD75CD" w:rsidP="002B6092">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37"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CD75CD" w:rsidRPr="00C066E1" w:rsidRDefault="00CD75CD" w:rsidP="002B6092">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38"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CD75CD" w:rsidRPr="00C066E1" w:rsidRDefault="00CD75CD" w:rsidP="002B6092">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39"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CD75CD" w:rsidRPr="00C066E1" w:rsidRDefault="00CD75CD" w:rsidP="002B6092">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40"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CD75CD" w:rsidRPr="00C066E1" w:rsidRDefault="00CD75CD" w:rsidP="002B6092">
      <w:pPr>
        <w:autoSpaceDE w:val="0"/>
        <w:autoSpaceDN w:val="0"/>
        <w:adjustRightInd w:val="0"/>
        <w:spacing w:after="0" w:line="240" w:lineRule="auto"/>
        <w:ind w:firstLine="709"/>
        <w:jc w:val="both"/>
        <w:rPr>
          <w:color w:val="000000"/>
          <w:szCs w:val="24"/>
        </w:rPr>
      </w:pPr>
    </w:p>
    <w:p w:rsidR="004B5DC4" w:rsidRPr="00C066E1" w:rsidRDefault="004B5DC4" w:rsidP="002B6092">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2B6092">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4B5DC4" w:rsidRDefault="004B5DC4"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2B6092" w:rsidRDefault="002B6092" w:rsidP="002B6092">
      <w:pPr>
        <w:autoSpaceDE w:val="0"/>
        <w:autoSpaceDN w:val="0"/>
        <w:adjustRightInd w:val="0"/>
        <w:spacing w:after="0" w:line="240" w:lineRule="auto"/>
        <w:ind w:firstLine="709"/>
        <w:jc w:val="both"/>
        <w:rPr>
          <w:rFonts w:eastAsia="Times New Roman"/>
          <w:bCs/>
          <w:i/>
          <w:szCs w:val="24"/>
          <w:lang w:eastAsia="ru-RU"/>
        </w:rPr>
      </w:pPr>
    </w:p>
    <w:p w:rsidR="005434BF" w:rsidRPr="00C066E1" w:rsidRDefault="005434BF" w:rsidP="002B6092">
      <w:pPr>
        <w:autoSpaceDE w:val="0"/>
        <w:autoSpaceDN w:val="0"/>
        <w:adjustRightInd w:val="0"/>
        <w:spacing w:after="0" w:line="240" w:lineRule="auto"/>
        <w:ind w:firstLine="709"/>
        <w:jc w:val="both"/>
        <w:rPr>
          <w:rFonts w:eastAsia="Times New Roman"/>
          <w:bCs/>
          <w:i/>
          <w:szCs w:val="24"/>
          <w:lang w:eastAsia="ru-RU"/>
        </w:rPr>
      </w:pPr>
    </w:p>
    <w:p w:rsidR="000D365D" w:rsidRPr="00C066E1" w:rsidRDefault="005434BF" w:rsidP="005434BF">
      <w:pPr>
        <w:pStyle w:val="2"/>
        <w:spacing w:before="0" w:line="240" w:lineRule="auto"/>
        <w:rPr>
          <w:rFonts w:eastAsia="Times New Roman"/>
          <w:lang w:eastAsia="ru-RU"/>
        </w:rPr>
      </w:pPr>
      <w:bookmarkStart w:id="21" w:name="_Toc106269048"/>
      <w:r w:rsidRPr="00C066E1">
        <w:rPr>
          <w:rFonts w:eastAsia="Times New Roman"/>
          <w:lang w:eastAsia="ru-RU"/>
        </w:rPr>
        <w:lastRenderedPageBreak/>
        <w:t xml:space="preserve">5.8. </w:t>
      </w:r>
      <w:r>
        <w:rPr>
          <w:rFonts w:eastAsia="Times New Roman"/>
          <w:lang w:eastAsia="ru-RU"/>
        </w:rPr>
        <w:t>ПРОГРАММА ДИСЦ</w:t>
      </w:r>
      <w:r w:rsidRPr="00C066E1">
        <w:rPr>
          <w:rFonts w:eastAsia="Times New Roman"/>
          <w:lang w:eastAsia="ru-RU"/>
        </w:rPr>
        <w:t>ИПЛИНЫ</w:t>
      </w:r>
      <w:bookmarkEnd w:id="21"/>
    </w:p>
    <w:p w:rsidR="000D365D" w:rsidRDefault="005434BF" w:rsidP="005434BF">
      <w:pPr>
        <w:pStyle w:val="2"/>
        <w:spacing w:before="0" w:line="240" w:lineRule="auto"/>
        <w:rPr>
          <w:rFonts w:eastAsia="Times New Roman"/>
          <w:lang w:eastAsia="ru-RU"/>
        </w:rPr>
      </w:pPr>
      <w:bookmarkStart w:id="22" w:name="_Toc106269049"/>
      <w:r w:rsidRPr="00C066E1">
        <w:rPr>
          <w:rFonts w:ascii="Times New Roman CYR" w:eastAsia="Times New Roman" w:hAnsi="Times New Roman CYR" w:cs="Times New Roman CYR"/>
          <w:lang w:eastAsia="ru-RU"/>
        </w:rPr>
        <w:t>«ЭТИКА</w:t>
      </w:r>
      <w:r w:rsidRPr="00C066E1">
        <w:rPr>
          <w:rFonts w:eastAsia="Times New Roman"/>
          <w:lang w:eastAsia="ru-RU"/>
        </w:rPr>
        <w:t>»</w:t>
      </w:r>
      <w:bookmarkEnd w:id="22"/>
    </w:p>
    <w:p w:rsidR="005434BF" w:rsidRPr="005434BF" w:rsidRDefault="005434BF" w:rsidP="005434BF">
      <w:pPr>
        <w:rPr>
          <w:lang w:eastAsia="ru-RU"/>
        </w:rPr>
      </w:pPr>
    </w:p>
    <w:p w:rsidR="000D365D" w:rsidRPr="00C066E1" w:rsidRDefault="000D365D" w:rsidP="005434BF">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437D41" w:rsidRPr="00C066E1" w:rsidRDefault="00437D41" w:rsidP="005434BF">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Программа дисциплины «Этика» включает лекционный курс, практические занятия с использованием интерактивных методов освоения материала, подготовку презентаций, проведение семинаров. Промежуточный контроль осуществляется путём выполнения проектного задания, участия в научной дискуссии, написания эссе, теста. Итоговая проверка качества полученных знаний по дисциплине реализуется в процессе проведения экзамена.</w:t>
      </w:r>
    </w:p>
    <w:p w:rsidR="000D365D" w:rsidRPr="00C066E1" w:rsidRDefault="000D365D" w:rsidP="005434BF">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5434BF">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2. Место в структуре модуля</w:t>
      </w:r>
    </w:p>
    <w:p w:rsidR="0041229C" w:rsidRPr="00C066E1" w:rsidRDefault="0041229C" w:rsidP="005434BF">
      <w:pPr>
        <w:spacing w:after="0" w:line="240" w:lineRule="auto"/>
        <w:ind w:firstLine="709"/>
        <w:jc w:val="both"/>
        <w:rPr>
          <w:rFonts w:eastAsia="Times New Roman"/>
          <w:color w:val="000000"/>
          <w:szCs w:val="24"/>
          <w:lang w:eastAsia="ru-RU"/>
        </w:rPr>
      </w:pPr>
      <w:r w:rsidRPr="00C066E1">
        <w:rPr>
          <w:rFonts w:eastAsia="Times New Roman"/>
          <w:szCs w:val="24"/>
          <w:lang w:eastAsia="ru-RU"/>
        </w:rPr>
        <w:t>Учебная дисциплина «</w:t>
      </w:r>
      <w:r w:rsidR="009F18BA" w:rsidRPr="00C066E1">
        <w:rPr>
          <w:rFonts w:eastAsia="Times New Roman"/>
          <w:szCs w:val="24"/>
          <w:lang w:eastAsia="ru-RU"/>
        </w:rPr>
        <w:t>Этика</w:t>
      </w:r>
      <w:r w:rsidRPr="00C066E1">
        <w:rPr>
          <w:rFonts w:eastAsia="Times New Roman"/>
          <w:szCs w:val="24"/>
          <w:lang w:eastAsia="ru-RU"/>
        </w:rPr>
        <w:t xml:space="preserve">» </w:t>
      </w:r>
      <w:r w:rsidRPr="00C066E1">
        <w:rPr>
          <w:rFonts w:eastAsiaTheme="minorHAnsi"/>
          <w:szCs w:val="24"/>
        </w:rPr>
        <w:t>в соответствии с ФГОС ВО по направлению подготовки</w:t>
      </w:r>
      <w:r w:rsidRPr="00C066E1">
        <w:rPr>
          <w:rFonts w:eastAsia="Times New Roman"/>
          <w:szCs w:val="24"/>
          <w:lang w:eastAsia="ru-RU"/>
        </w:rPr>
        <w:t xml:space="preserve"> 44.03.05 </w:t>
      </w:r>
      <w:r w:rsidRPr="00C066E1">
        <w:rPr>
          <w:rFonts w:eastAsia="Times New Roman"/>
          <w:bCs/>
          <w:kern w:val="36"/>
          <w:szCs w:val="24"/>
          <w:lang w:eastAsia="ru-RU"/>
        </w:rPr>
        <w:t xml:space="preserve">Педагогическое образование </w:t>
      </w:r>
      <w:r w:rsidR="005434BF">
        <w:rPr>
          <w:rFonts w:eastAsia="Times New Roman"/>
          <w:bCs/>
          <w:kern w:val="36"/>
          <w:szCs w:val="24"/>
          <w:lang w:eastAsia="ru-RU"/>
        </w:rPr>
        <w:t>(</w:t>
      </w:r>
      <w:r w:rsidRPr="00C066E1">
        <w:rPr>
          <w:rFonts w:eastAsia="Times New Roman"/>
          <w:bCs/>
          <w:kern w:val="36"/>
          <w:szCs w:val="24"/>
          <w:lang w:eastAsia="ru-RU"/>
        </w:rPr>
        <w:t>с двумя профилями подготовки</w:t>
      </w:r>
      <w:r w:rsidR="005434BF">
        <w:rPr>
          <w:rFonts w:eastAsia="Times New Roman"/>
          <w:bCs/>
          <w:kern w:val="36"/>
          <w:szCs w:val="24"/>
          <w:lang w:eastAsia="ru-RU"/>
        </w:rPr>
        <w:t xml:space="preserve">), профилю </w:t>
      </w:r>
      <w:r w:rsidRPr="00C066E1">
        <w:rPr>
          <w:rFonts w:eastAsia="Times New Roman"/>
          <w:bCs/>
          <w:kern w:val="36"/>
          <w:szCs w:val="24"/>
          <w:lang w:eastAsia="ru-RU"/>
        </w:rPr>
        <w:t xml:space="preserve">«История и </w:t>
      </w:r>
      <w:r w:rsidR="005434BF">
        <w:rPr>
          <w:rFonts w:eastAsia="Times New Roman"/>
          <w:bCs/>
          <w:kern w:val="36"/>
          <w:szCs w:val="24"/>
          <w:lang w:eastAsia="ru-RU"/>
        </w:rPr>
        <w:t>О</w:t>
      </w:r>
      <w:r w:rsidRPr="00C066E1">
        <w:rPr>
          <w:rFonts w:eastAsia="Times New Roman"/>
          <w:bCs/>
          <w:kern w:val="36"/>
          <w:szCs w:val="24"/>
          <w:lang w:eastAsia="ru-RU"/>
        </w:rPr>
        <w:t xml:space="preserve">бществознание» </w:t>
      </w:r>
      <w:r w:rsidRPr="00C066E1">
        <w:rPr>
          <w:rFonts w:eastAsia="Times New Roman"/>
          <w:szCs w:val="24"/>
          <w:lang w:eastAsia="ru-RU"/>
        </w:rPr>
        <w:t xml:space="preserve">относится к </w:t>
      </w:r>
      <w:r w:rsidR="005434BF">
        <w:rPr>
          <w:rFonts w:eastAsia="Times New Roman"/>
          <w:szCs w:val="24"/>
          <w:lang w:eastAsia="ru-RU"/>
        </w:rPr>
        <w:t>«Предметно-методическому модулю. Профиль</w:t>
      </w:r>
      <w:r w:rsidRPr="00C066E1">
        <w:rPr>
          <w:rFonts w:eastAsia="Times New Roman"/>
          <w:szCs w:val="24"/>
          <w:lang w:eastAsia="ru-RU"/>
        </w:rPr>
        <w:t xml:space="preserve"> </w:t>
      </w:r>
      <w:r w:rsidR="005434BF">
        <w:rPr>
          <w:rFonts w:eastAsia="Times New Roman"/>
          <w:szCs w:val="24"/>
          <w:lang w:eastAsia="ru-RU"/>
        </w:rPr>
        <w:t xml:space="preserve">Обществознание» </w:t>
      </w:r>
      <w:r w:rsidRPr="00C066E1">
        <w:rPr>
          <w:rFonts w:eastAsia="Times New Roman"/>
          <w:szCs w:val="24"/>
          <w:lang w:eastAsia="ru-RU"/>
        </w:rPr>
        <w:t>и</w:t>
      </w:r>
      <w:r w:rsidRPr="00C066E1">
        <w:rPr>
          <w:rFonts w:eastAsiaTheme="minorHAnsi"/>
          <w:szCs w:val="24"/>
        </w:rPr>
        <w:t xml:space="preserve"> является обязательной для изучения. </w:t>
      </w:r>
      <w:r w:rsidRPr="00C066E1">
        <w:rPr>
          <w:rFonts w:eastAsia="Times New Roman"/>
          <w:szCs w:val="24"/>
          <w:lang w:eastAsia="ru-RU"/>
        </w:rPr>
        <w:t>Содержательно и методологически данная дисциплина связана с курсами «История Древнего мира», «История России (с древнейших времен до конца XVII в.)», «История средних веков» (Предметно-методический модуль. Профиль История), обобщая и типологизируя эмпирические знания означенных курсов в единый аппарат анализа специфики общества и социального мира.</w:t>
      </w:r>
    </w:p>
    <w:p w:rsidR="000D365D" w:rsidRPr="00C066E1" w:rsidRDefault="000D365D" w:rsidP="005434BF">
      <w:pPr>
        <w:autoSpaceDE w:val="0"/>
        <w:autoSpaceDN w:val="0"/>
        <w:adjustRightInd w:val="0"/>
        <w:spacing w:after="0" w:line="240" w:lineRule="auto"/>
        <w:ind w:firstLine="709"/>
        <w:jc w:val="both"/>
        <w:rPr>
          <w:rFonts w:eastAsia="Times New Roman"/>
          <w:szCs w:val="24"/>
          <w:lang w:eastAsia="ru-RU"/>
        </w:rPr>
      </w:pPr>
    </w:p>
    <w:p w:rsidR="000D365D" w:rsidRPr="00C066E1" w:rsidRDefault="000D365D" w:rsidP="005434BF">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0D68CF" w:rsidRPr="00C066E1" w:rsidRDefault="000D68CF" w:rsidP="005434BF">
      <w:pPr>
        <w:spacing w:after="0" w:line="240" w:lineRule="auto"/>
        <w:ind w:firstLine="709"/>
        <w:jc w:val="both"/>
        <w:rPr>
          <w:rFonts w:eastAsia="HiddenHorzOCR"/>
        </w:rPr>
      </w:pPr>
      <w:r w:rsidRPr="005434BF">
        <w:rPr>
          <w:rFonts w:eastAsia="HiddenHorzOCR"/>
          <w:i/>
        </w:rPr>
        <w:t>Целью</w:t>
      </w:r>
      <w:r w:rsidRPr="00C066E1">
        <w:rPr>
          <w:rFonts w:eastAsia="HiddenHorzOCR"/>
        </w:rPr>
        <w:t xml:space="preserve"> изучения дисциплины «Этика» является усвоение основного понятийного аппарата этики, ознакомление обучающихся с этапами развития мировой и отечественной этической мысли, формирование устойчивого нравственного мировоззрения и ценностного отношения к действительности, умения использовать усвоенный материал в процессе преподавания курса обществознания.</w:t>
      </w:r>
    </w:p>
    <w:p w:rsidR="000D365D" w:rsidRPr="00C066E1" w:rsidRDefault="000D365D" w:rsidP="005434BF">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A43B76" w:rsidRPr="00C066E1" w:rsidRDefault="00A43B76" w:rsidP="005434BF">
      <w:pPr>
        <w:pStyle w:val="a4"/>
        <w:numPr>
          <w:ilvl w:val="0"/>
          <w:numId w:val="9"/>
        </w:numPr>
        <w:tabs>
          <w:tab w:val="left" w:pos="993"/>
        </w:tabs>
        <w:autoSpaceDE w:val="0"/>
        <w:autoSpaceDN w:val="0"/>
        <w:adjustRightInd w:val="0"/>
        <w:spacing w:after="0" w:line="240" w:lineRule="auto"/>
        <w:ind w:left="0" w:firstLine="720"/>
        <w:jc w:val="both"/>
        <w:rPr>
          <w:rFonts w:ascii="Times New Roman" w:eastAsia="Times New Roman" w:hAnsi="Times New Roman"/>
          <w:iCs/>
          <w:szCs w:val="24"/>
          <w:lang w:eastAsia="ru-RU"/>
        </w:rPr>
      </w:pPr>
      <w:r w:rsidRPr="00C066E1">
        <w:rPr>
          <w:rFonts w:ascii="Times New Roman" w:eastAsia="Times New Roman" w:hAnsi="Times New Roman"/>
          <w:iCs/>
          <w:szCs w:val="24"/>
          <w:lang w:eastAsia="ru-RU"/>
        </w:rPr>
        <w:t>Выработать у студентов навыки самопознания и нравственной оценки происходящего;</w:t>
      </w:r>
    </w:p>
    <w:p w:rsidR="00A43B76" w:rsidRPr="00C066E1" w:rsidRDefault="00A43B76" w:rsidP="005434BF">
      <w:pPr>
        <w:pStyle w:val="a4"/>
        <w:numPr>
          <w:ilvl w:val="0"/>
          <w:numId w:val="9"/>
        </w:numPr>
        <w:tabs>
          <w:tab w:val="left" w:pos="993"/>
        </w:tabs>
        <w:autoSpaceDE w:val="0"/>
        <w:autoSpaceDN w:val="0"/>
        <w:adjustRightInd w:val="0"/>
        <w:spacing w:after="0" w:line="240" w:lineRule="auto"/>
        <w:ind w:left="0" w:firstLine="720"/>
        <w:jc w:val="both"/>
        <w:rPr>
          <w:rFonts w:ascii="Times New Roman" w:eastAsia="Times New Roman" w:hAnsi="Times New Roman"/>
          <w:iCs/>
          <w:szCs w:val="24"/>
          <w:lang w:eastAsia="ru-RU"/>
        </w:rPr>
      </w:pPr>
      <w:r w:rsidRPr="00C066E1">
        <w:rPr>
          <w:rFonts w:ascii="Times New Roman" w:eastAsia="Times New Roman" w:hAnsi="Times New Roman"/>
          <w:iCs/>
          <w:szCs w:val="24"/>
          <w:lang w:eastAsia="ru-RU"/>
        </w:rPr>
        <w:t>Воспитать активную жизненную и гражданскую позицию;</w:t>
      </w:r>
    </w:p>
    <w:p w:rsidR="00A43B76" w:rsidRPr="00C066E1" w:rsidRDefault="00A43B76" w:rsidP="005434BF">
      <w:pPr>
        <w:pStyle w:val="a4"/>
        <w:numPr>
          <w:ilvl w:val="0"/>
          <w:numId w:val="9"/>
        </w:numPr>
        <w:tabs>
          <w:tab w:val="left" w:pos="993"/>
        </w:tabs>
        <w:autoSpaceDE w:val="0"/>
        <w:autoSpaceDN w:val="0"/>
        <w:adjustRightInd w:val="0"/>
        <w:spacing w:after="0" w:line="240" w:lineRule="auto"/>
        <w:ind w:left="0" w:firstLine="720"/>
        <w:jc w:val="both"/>
        <w:rPr>
          <w:rFonts w:ascii="Times New Roman" w:eastAsia="Times New Roman" w:hAnsi="Times New Roman"/>
          <w:iCs/>
          <w:szCs w:val="24"/>
          <w:lang w:eastAsia="ru-RU"/>
        </w:rPr>
      </w:pPr>
      <w:r w:rsidRPr="00C066E1">
        <w:rPr>
          <w:rFonts w:ascii="Times New Roman" w:eastAsia="Times New Roman" w:hAnsi="Times New Roman"/>
          <w:iCs/>
          <w:szCs w:val="24"/>
          <w:lang w:eastAsia="ru-RU"/>
        </w:rPr>
        <w:t>Сформировать толерантное отношение к людям иных мировоззренческих позиций.</w:t>
      </w:r>
    </w:p>
    <w:p w:rsidR="000D365D" w:rsidRPr="00C066E1" w:rsidRDefault="00A43B76" w:rsidP="005434BF">
      <w:pPr>
        <w:pStyle w:val="a4"/>
        <w:numPr>
          <w:ilvl w:val="0"/>
          <w:numId w:val="9"/>
        </w:numPr>
        <w:tabs>
          <w:tab w:val="left" w:pos="993"/>
        </w:tabs>
        <w:autoSpaceDE w:val="0"/>
        <w:autoSpaceDN w:val="0"/>
        <w:adjustRightInd w:val="0"/>
        <w:spacing w:after="0" w:line="240" w:lineRule="auto"/>
        <w:ind w:left="0" w:firstLine="720"/>
        <w:jc w:val="both"/>
        <w:rPr>
          <w:rFonts w:ascii="Times New Roman" w:eastAsia="Times New Roman" w:hAnsi="Times New Roman"/>
          <w:iCs/>
          <w:szCs w:val="24"/>
          <w:lang w:eastAsia="ru-RU"/>
        </w:rPr>
      </w:pPr>
      <w:r w:rsidRPr="00C066E1">
        <w:rPr>
          <w:rFonts w:ascii="Times New Roman" w:eastAsia="Times New Roman" w:hAnsi="Times New Roman"/>
          <w:iCs/>
          <w:szCs w:val="24"/>
          <w:lang w:eastAsia="ru-RU"/>
        </w:rPr>
        <w:t xml:space="preserve">Сформировать </w:t>
      </w:r>
      <w:r w:rsidRPr="00C066E1">
        <w:rPr>
          <w:rFonts w:ascii="Times New Roman" w:eastAsia="Times New Roman" w:hAnsi="Times New Roman"/>
          <w:szCs w:val="24"/>
          <w:lang w:eastAsia="ru-RU"/>
        </w:rPr>
        <w:t>целостное представление о современных тенденциях в этике</w:t>
      </w:r>
      <w:r w:rsidRPr="00C066E1">
        <w:rPr>
          <w:rFonts w:ascii="Times New Roman" w:eastAsia="Times New Roman" w:hAnsi="Times New Roman"/>
          <w:iCs/>
          <w:szCs w:val="24"/>
          <w:lang w:eastAsia="ru-RU"/>
        </w:rPr>
        <w:t>;</w:t>
      </w:r>
    </w:p>
    <w:p w:rsidR="000D365D" w:rsidRPr="00C066E1" w:rsidRDefault="000D365D" w:rsidP="005434BF">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5434BF">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0D365D" w:rsidRPr="00C066E1" w:rsidRDefault="000D365D" w:rsidP="005434BF">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00" w:type="pct"/>
        <w:tblLayout w:type="fixed"/>
        <w:tblLook w:val="0000" w:firstRow="0" w:lastRow="0" w:firstColumn="0" w:lastColumn="0" w:noHBand="0" w:noVBand="0"/>
      </w:tblPr>
      <w:tblGrid>
        <w:gridCol w:w="925"/>
        <w:gridCol w:w="2347"/>
        <w:gridCol w:w="1471"/>
        <w:gridCol w:w="1853"/>
        <w:gridCol w:w="1167"/>
        <w:gridCol w:w="1807"/>
      </w:tblGrid>
      <w:tr w:rsidR="000D365D" w:rsidRPr="00C066E1" w:rsidTr="00C87EED">
        <w:trPr>
          <w:trHeight w:val="385"/>
        </w:trPr>
        <w:tc>
          <w:tcPr>
            <w:tcW w:w="925"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дисциплины</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Код </w:t>
            </w:r>
          </w:p>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ИДК </w:t>
            </w:r>
          </w:p>
        </w:tc>
        <w:tc>
          <w:tcPr>
            <w:tcW w:w="1807"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Средства оценивания ОР</w:t>
            </w:r>
          </w:p>
        </w:tc>
      </w:tr>
      <w:tr w:rsidR="005E71BF" w:rsidRPr="00C066E1" w:rsidTr="00FF584F">
        <w:trPr>
          <w:trHeight w:val="331"/>
        </w:trPr>
        <w:tc>
          <w:tcPr>
            <w:tcW w:w="925" w:type="dxa"/>
            <w:tcBorders>
              <w:top w:val="single" w:sz="2" w:space="0" w:color="000000"/>
              <w:left w:val="single" w:sz="2" w:space="0" w:color="000000"/>
              <w:bottom w:val="single" w:sz="2" w:space="0" w:color="000000"/>
              <w:right w:val="single" w:sz="2" w:space="0" w:color="000000"/>
            </w:tcBorders>
          </w:tcPr>
          <w:p w:rsidR="005E71BF" w:rsidRPr="00C066E1" w:rsidRDefault="005E71BF" w:rsidP="00FF584F">
            <w:pPr>
              <w:autoSpaceDE w:val="0"/>
              <w:autoSpaceDN w:val="0"/>
              <w:adjustRightInd w:val="0"/>
              <w:spacing w:after="0" w:line="240" w:lineRule="auto"/>
              <w:rPr>
                <w:rFonts w:eastAsia="Times New Roman" w:cs="Calibri"/>
                <w:lang w:eastAsia="ru-RU"/>
              </w:rPr>
            </w:pPr>
            <w:r w:rsidRPr="00C066E1">
              <w:rPr>
                <w:rFonts w:eastAsia="Times New Roman" w:cs="Calibri"/>
                <w:lang w:eastAsia="ru-RU"/>
              </w:rPr>
              <w:t>ОР.</w:t>
            </w:r>
            <w:r w:rsidR="00CF2FAD" w:rsidRPr="00C066E1">
              <w:rPr>
                <w:rFonts w:eastAsia="Times New Roman" w:cs="Calibri"/>
                <w:lang w:eastAsia="ru-RU"/>
              </w:rPr>
              <w:t>1</w:t>
            </w:r>
          </w:p>
        </w:tc>
        <w:tc>
          <w:tcPr>
            <w:tcW w:w="2347" w:type="dxa"/>
            <w:tcBorders>
              <w:top w:val="single" w:sz="2" w:space="0" w:color="000000"/>
              <w:left w:val="single" w:sz="2" w:space="0" w:color="000000"/>
              <w:bottom w:val="single" w:sz="2" w:space="0" w:color="000000"/>
              <w:right w:val="single" w:sz="2" w:space="0" w:color="000000"/>
            </w:tcBorders>
            <w:vAlign w:val="center"/>
          </w:tcPr>
          <w:p w:rsidR="00FF584F" w:rsidRPr="003A3218" w:rsidRDefault="00FF584F" w:rsidP="00FF584F">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5E71BF" w:rsidRPr="00C066E1" w:rsidRDefault="00FF584F" w:rsidP="00FF584F">
            <w:pPr>
              <w:tabs>
                <w:tab w:val="left" w:pos="318"/>
              </w:tabs>
              <w:spacing w:after="0" w:line="240" w:lineRule="auto"/>
              <w:rPr>
                <w:rFonts w:eastAsia="Times New Roman"/>
                <w:lang w:eastAsia="ru-RU"/>
              </w:rPr>
            </w:pPr>
            <w:r w:rsidRPr="003A3218">
              <w:rPr>
                <w:color w:val="000000"/>
                <w:szCs w:val="24"/>
              </w:rPr>
              <w:t xml:space="preserve">воспринимает </w:t>
            </w:r>
            <w:r w:rsidRPr="003A3218">
              <w:rPr>
                <w:color w:val="000000"/>
                <w:szCs w:val="24"/>
              </w:rPr>
              <w:lastRenderedPageBreak/>
              <w:t>межкультурное разнообразие в 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471" w:type="dxa"/>
            <w:tcBorders>
              <w:top w:val="single" w:sz="2" w:space="0" w:color="000000"/>
              <w:left w:val="single" w:sz="2" w:space="0" w:color="000000"/>
              <w:bottom w:val="single" w:sz="2" w:space="0" w:color="000000"/>
              <w:right w:val="single" w:sz="2" w:space="0" w:color="000000"/>
            </w:tcBorders>
          </w:tcPr>
          <w:p w:rsidR="005E71BF" w:rsidRPr="00C066E1" w:rsidRDefault="005E71BF" w:rsidP="003260BB">
            <w:pPr>
              <w:autoSpaceDE w:val="0"/>
              <w:autoSpaceDN w:val="0"/>
              <w:adjustRightInd w:val="0"/>
              <w:spacing w:after="0" w:line="240" w:lineRule="auto"/>
              <w:jc w:val="center"/>
              <w:rPr>
                <w:rFonts w:eastAsia="Times New Roman"/>
                <w:lang w:eastAsia="ru-RU"/>
              </w:rPr>
            </w:pPr>
            <w:r w:rsidRPr="00C066E1">
              <w:rPr>
                <w:rFonts w:eastAsia="Times New Roman"/>
                <w:lang w:eastAsia="ru-RU"/>
              </w:rPr>
              <w:lastRenderedPageBreak/>
              <w:t>ОР.</w:t>
            </w:r>
            <w:r w:rsidR="003260BB" w:rsidRPr="00C066E1">
              <w:rPr>
                <w:rFonts w:eastAsia="Times New Roman"/>
                <w:lang w:eastAsia="ru-RU"/>
              </w:rPr>
              <w:t>1</w:t>
            </w:r>
            <w:r w:rsidR="00CF2FAD" w:rsidRPr="00C066E1">
              <w:rPr>
                <w:rFonts w:eastAsia="Times New Roman"/>
                <w:lang w:eastAsia="ru-RU"/>
              </w:rPr>
              <w:t>.</w:t>
            </w:r>
            <w:r w:rsidR="003260BB" w:rsidRPr="00C066E1">
              <w:rPr>
                <w:rFonts w:eastAsia="Times New Roman"/>
                <w:lang w:eastAsia="ru-RU"/>
              </w:rPr>
              <w:t>8</w:t>
            </w:r>
            <w:r w:rsidR="00CF2FAD" w:rsidRPr="00C066E1">
              <w:rPr>
                <w:rFonts w:eastAsia="Times New Roman"/>
                <w:lang w:eastAsia="ru-RU"/>
              </w:rPr>
              <w:t>.1</w:t>
            </w:r>
          </w:p>
        </w:tc>
        <w:tc>
          <w:tcPr>
            <w:tcW w:w="1853" w:type="dxa"/>
            <w:tcBorders>
              <w:top w:val="single" w:sz="2" w:space="0" w:color="000000"/>
              <w:left w:val="single" w:sz="2" w:space="0" w:color="000000"/>
              <w:bottom w:val="single" w:sz="2" w:space="0" w:color="000000"/>
              <w:right w:val="single" w:sz="2" w:space="0" w:color="000000"/>
            </w:tcBorders>
          </w:tcPr>
          <w:p w:rsidR="005E71BF" w:rsidRPr="00C066E1" w:rsidRDefault="00EA10F8" w:rsidP="002C4868">
            <w:pPr>
              <w:widowControl w:val="0"/>
              <w:spacing w:after="0" w:line="240" w:lineRule="auto"/>
              <w:rPr>
                <w:rFonts w:eastAsia="Times New Roman"/>
                <w:lang w:eastAsia="ru-RU"/>
              </w:rPr>
            </w:pPr>
            <w:r w:rsidRPr="00C066E1">
              <w:rPr>
                <w:rFonts w:eastAsia="Times New Roman"/>
                <w:lang w:eastAsia="ru-RU"/>
              </w:rPr>
              <w:t>Демонстрирует знания, умения и навыки в сфере этического</w:t>
            </w:r>
            <w:r w:rsidR="005E71BF" w:rsidRPr="00C066E1">
              <w:rPr>
                <w:rFonts w:eastAsia="Times New Roman"/>
                <w:lang w:eastAsia="ru-RU"/>
              </w:rPr>
              <w:t xml:space="preserve"> анализ</w:t>
            </w:r>
            <w:r w:rsidRPr="00C066E1">
              <w:rPr>
                <w:rFonts w:eastAsia="Times New Roman"/>
                <w:lang w:eastAsia="ru-RU"/>
              </w:rPr>
              <w:t>а</w:t>
            </w:r>
            <w:r w:rsidR="005E71BF" w:rsidRPr="00C066E1">
              <w:rPr>
                <w:rFonts w:eastAsia="Times New Roman"/>
                <w:lang w:eastAsia="ru-RU"/>
              </w:rPr>
              <w:t xml:space="preserve"> состояния различных сфер </w:t>
            </w:r>
            <w:r w:rsidR="005E71BF" w:rsidRPr="00C066E1">
              <w:rPr>
                <w:rFonts w:eastAsia="Times New Roman"/>
                <w:lang w:eastAsia="ru-RU"/>
              </w:rPr>
              <w:lastRenderedPageBreak/>
              <w:t>общественной жизни</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BD6D3E" w:rsidRDefault="00BD6D3E" w:rsidP="002C4868">
            <w:pPr>
              <w:autoSpaceDE w:val="0"/>
              <w:autoSpaceDN w:val="0"/>
              <w:adjustRightInd w:val="0"/>
              <w:spacing w:after="0" w:line="240" w:lineRule="auto"/>
              <w:rPr>
                <w:rFonts w:eastAsia="Times New Roman"/>
                <w:lang w:eastAsia="ru-RU"/>
              </w:rPr>
            </w:pPr>
            <w:r>
              <w:rPr>
                <w:rFonts w:eastAsia="Times New Roman"/>
                <w:lang w:eastAsia="ru-RU"/>
              </w:rPr>
              <w:lastRenderedPageBreak/>
              <w:t>УК-5.1</w:t>
            </w:r>
          </w:p>
          <w:p w:rsidR="00C81CEB" w:rsidRPr="00C066E1" w:rsidRDefault="00C81CEB" w:rsidP="002C4868">
            <w:pPr>
              <w:autoSpaceDE w:val="0"/>
              <w:autoSpaceDN w:val="0"/>
              <w:adjustRightInd w:val="0"/>
              <w:spacing w:after="0" w:line="240" w:lineRule="auto"/>
              <w:rPr>
                <w:rFonts w:eastAsia="Times New Roman"/>
                <w:lang w:eastAsia="ru-RU"/>
              </w:rPr>
            </w:pPr>
            <w:r w:rsidRPr="00C066E1">
              <w:rPr>
                <w:rFonts w:eastAsia="Times New Roman"/>
                <w:lang w:eastAsia="ru-RU"/>
              </w:rPr>
              <w:t>ОПК-4.1</w:t>
            </w:r>
          </w:p>
          <w:p w:rsidR="005E71BF" w:rsidRPr="00C066E1" w:rsidRDefault="00C81CEB" w:rsidP="002C4868">
            <w:pPr>
              <w:autoSpaceDE w:val="0"/>
              <w:autoSpaceDN w:val="0"/>
              <w:adjustRightInd w:val="0"/>
              <w:spacing w:after="0" w:line="240" w:lineRule="auto"/>
              <w:rPr>
                <w:rFonts w:eastAsia="Times New Roman"/>
                <w:lang w:eastAsia="ru-RU"/>
              </w:rPr>
            </w:pPr>
            <w:r w:rsidRPr="00C066E1">
              <w:rPr>
                <w:rFonts w:eastAsia="Times New Roman"/>
                <w:lang w:eastAsia="ru-RU"/>
              </w:rPr>
              <w:t>ОПК-4.2</w:t>
            </w:r>
          </w:p>
          <w:p w:rsidR="005E71BF" w:rsidRPr="00C066E1" w:rsidRDefault="005E71BF" w:rsidP="002C4868">
            <w:pPr>
              <w:autoSpaceDE w:val="0"/>
              <w:autoSpaceDN w:val="0"/>
              <w:adjustRightInd w:val="0"/>
              <w:spacing w:after="0" w:line="240" w:lineRule="auto"/>
              <w:rPr>
                <w:rFonts w:eastAsia="Times New Roman"/>
                <w:lang w:eastAsia="ru-RU"/>
              </w:rPr>
            </w:pPr>
            <w:r w:rsidRPr="00C066E1">
              <w:rPr>
                <w:rFonts w:eastAsia="Times New Roman"/>
                <w:lang w:eastAsia="ru-RU"/>
              </w:rPr>
              <w:t>ПК-1.1</w:t>
            </w:r>
          </w:p>
          <w:p w:rsidR="00B5494E" w:rsidRPr="00C066E1" w:rsidRDefault="00B5494E" w:rsidP="002C4868">
            <w:pPr>
              <w:autoSpaceDE w:val="0"/>
              <w:autoSpaceDN w:val="0"/>
              <w:adjustRightInd w:val="0"/>
              <w:spacing w:after="0" w:line="240" w:lineRule="auto"/>
              <w:rPr>
                <w:rFonts w:eastAsia="Times New Roman"/>
                <w:lang w:eastAsia="ru-RU"/>
              </w:rPr>
            </w:pPr>
            <w:r w:rsidRPr="00C066E1">
              <w:rPr>
                <w:rFonts w:eastAsia="Times New Roman"/>
                <w:lang w:eastAsia="ru-RU"/>
              </w:rPr>
              <w:t>ПК-1.2</w:t>
            </w:r>
          </w:p>
        </w:tc>
        <w:tc>
          <w:tcPr>
            <w:tcW w:w="1807" w:type="dxa"/>
            <w:tcBorders>
              <w:top w:val="single" w:sz="2" w:space="0" w:color="000000"/>
              <w:left w:val="single" w:sz="2" w:space="0" w:color="000000"/>
              <w:bottom w:val="single" w:sz="2" w:space="0" w:color="000000"/>
              <w:right w:val="single" w:sz="2" w:space="0" w:color="000000"/>
            </w:tcBorders>
            <w:shd w:val="clear" w:color="000000" w:fill="FFFFFF"/>
          </w:tcPr>
          <w:p w:rsidR="005E71BF" w:rsidRPr="00C066E1" w:rsidRDefault="00C87EED" w:rsidP="002C4868">
            <w:pPr>
              <w:autoSpaceDE w:val="0"/>
              <w:autoSpaceDN w:val="0"/>
              <w:adjustRightInd w:val="0"/>
              <w:spacing w:after="0" w:line="240" w:lineRule="auto"/>
              <w:rPr>
                <w:rFonts w:eastAsia="Times New Roman"/>
                <w:lang w:eastAsia="ru-RU"/>
              </w:rPr>
            </w:pPr>
            <w:r w:rsidRPr="00C066E1">
              <w:rPr>
                <w:szCs w:val="24"/>
              </w:rPr>
              <w:t>Формы оценки доклада с презентацией;</w:t>
            </w:r>
            <w:r w:rsidRPr="00C066E1">
              <w:rPr>
                <w:rFonts w:eastAsia="Times New Roman"/>
                <w:lang w:eastAsia="ru-RU"/>
              </w:rPr>
              <w:t xml:space="preserve"> </w:t>
            </w:r>
            <w:r w:rsidRPr="00C066E1">
              <w:rPr>
                <w:szCs w:val="24"/>
              </w:rPr>
              <w:t>Формы оценки научной дискуссии;</w:t>
            </w:r>
          </w:p>
          <w:p w:rsidR="00C87EED" w:rsidRPr="00C066E1" w:rsidRDefault="00C87EED" w:rsidP="002C4868">
            <w:pPr>
              <w:autoSpaceDE w:val="0"/>
              <w:autoSpaceDN w:val="0"/>
              <w:adjustRightInd w:val="0"/>
              <w:spacing w:after="0" w:line="240" w:lineRule="auto"/>
              <w:rPr>
                <w:rFonts w:eastAsia="Times New Roman"/>
                <w:lang w:eastAsia="ru-RU"/>
              </w:rPr>
            </w:pPr>
            <w:r w:rsidRPr="00C066E1">
              <w:rPr>
                <w:szCs w:val="24"/>
              </w:rPr>
              <w:t>Формы оценки эссе;</w:t>
            </w:r>
            <w:r w:rsidRPr="00C066E1">
              <w:rPr>
                <w:rFonts w:eastAsia="Times New Roman"/>
                <w:lang w:eastAsia="ru-RU"/>
              </w:rPr>
              <w:t xml:space="preserve"> </w:t>
            </w:r>
          </w:p>
          <w:p w:rsidR="00896782" w:rsidRPr="00C066E1" w:rsidRDefault="00C87EED" w:rsidP="002C4868">
            <w:pPr>
              <w:autoSpaceDE w:val="0"/>
              <w:autoSpaceDN w:val="0"/>
              <w:adjustRightInd w:val="0"/>
              <w:spacing w:after="0" w:line="240" w:lineRule="auto"/>
              <w:rPr>
                <w:rFonts w:eastAsia="Times New Roman"/>
                <w:lang w:eastAsia="ru-RU"/>
              </w:rPr>
            </w:pPr>
            <w:r w:rsidRPr="00C066E1">
              <w:rPr>
                <w:szCs w:val="24"/>
              </w:rPr>
              <w:t xml:space="preserve">Формы оценки </w:t>
            </w:r>
            <w:r w:rsidRPr="00C066E1">
              <w:rPr>
                <w:szCs w:val="24"/>
              </w:rPr>
              <w:lastRenderedPageBreak/>
              <w:t>теста</w:t>
            </w:r>
            <w:r w:rsidR="00896782" w:rsidRPr="00C066E1">
              <w:rPr>
                <w:rFonts w:eastAsia="Times New Roman"/>
                <w:lang w:eastAsia="ru-RU"/>
              </w:rPr>
              <w:t xml:space="preserve"> </w:t>
            </w:r>
          </w:p>
        </w:tc>
      </w:tr>
    </w:tbl>
    <w:p w:rsidR="000D365D" w:rsidRPr="00C066E1" w:rsidRDefault="000D365D" w:rsidP="002C4868">
      <w:pPr>
        <w:autoSpaceDE w:val="0"/>
        <w:autoSpaceDN w:val="0"/>
        <w:adjustRightInd w:val="0"/>
        <w:spacing w:after="0" w:line="240" w:lineRule="auto"/>
        <w:jc w:val="both"/>
        <w:rPr>
          <w:rFonts w:eastAsia="Times New Roman"/>
          <w:b/>
          <w:bCs/>
          <w:szCs w:val="24"/>
          <w:lang w:eastAsia="ru-RU"/>
        </w:rPr>
      </w:pP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t xml:space="preserve">5. </w:t>
      </w:r>
      <w:r w:rsidRPr="00C066E1">
        <w:rPr>
          <w:rFonts w:ascii="Times New Roman CYR" w:eastAsia="Times New Roman" w:hAnsi="Times New Roman CYR" w:cs="Times New Roman CYR"/>
          <w:b/>
          <w:bCs/>
          <w:szCs w:val="24"/>
          <w:lang w:eastAsia="ru-RU"/>
        </w:rPr>
        <w:t>Содержание дисциплины</w:t>
      </w: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74" w:type="pct"/>
        <w:tblLayout w:type="fixed"/>
        <w:tblLook w:val="0000" w:firstRow="0" w:lastRow="0" w:firstColumn="0" w:lastColumn="0" w:noHBand="0" w:noVBand="0"/>
      </w:tblPr>
      <w:tblGrid>
        <w:gridCol w:w="3085"/>
        <w:gridCol w:w="567"/>
        <w:gridCol w:w="709"/>
        <w:gridCol w:w="425"/>
        <w:gridCol w:w="709"/>
        <w:gridCol w:w="567"/>
        <w:gridCol w:w="709"/>
        <w:gridCol w:w="992"/>
        <w:gridCol w:w="851"/>
        <w:gridCol w:w="1098"/>
      </w:tblGrid>
      <w:tr w:rsidR="000D365D" w:rsidRPr="00C066E1" w:rsidTr="00CA790D">
        <w:trPr>
          <w:trHeight w:val="203"/>
        </w:trPr>
        <w:tc>
          <w:tcPr>
            <w:tcW w:w="3085"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0D365D" w:rsidRPr="00C066E1" w:rsidTr="00CA790D">
        <w:trPr>
          <w:trHeight w:val="160"/>
        </w:trPr>
        <w:tc>
          <w:tcPr>
            <w:tcW w:w="3085"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51"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r>
      <w:tr w:rsidR="000D365D" w:rsidRPr="00C066E1" w:rsidTr="00CA790D">
        <w:trPr>
          <w:cantSplit/>
          <w:trHeight w:val="1856"/>
        </w:trPr>
        <w:tc>
          <w:tcPr>
            <w:tcW w:w="3085" w:type="dxa"/>
            <w:vMerge/>
            <w:tcBorders>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CA790D" w:rsidP="002C4868">
            <w:pPr>
              <w:spacing w:after="0" w:line="240" w:lineRule="auto"/>
              <w:rPr>
                <w:rFonts w:eastAsia="Times New Roman"/>
                <w:b/>
                <w:szCs w:val="24"/>
                <w:lang w:eastAsia="ru-RU"/>
              </w:rPr>
            </w:pPr>
            <w:r w:rsidRPr="00C066E1">
              <w:rPr>
                <w:rFonts w:eastAsia="Times New Roman"/>
                <w:b/>
                <w:szCs w:val="24"/>
                <w:lang w:eastAsia="ru-RU"/>
              </w:rPr>
              <w:t>Раздел 1. Предмет, задачи и основные категории этики</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68562E"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1D4E0F"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1.1</w:t>
            </w:r>
            <w:r w:rsidR="00CA790D" w:rsidRPr="00C066E1">
              <w:rPr>
                <w:rFonts w:eastAsia="Times New Roman"/>
                <w:lang w:eastAsia="ru-RU"/>
              </w:rPr>
              <w:t xml:space="preserve">  Предмет, разделы и задачи этики</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1.2</w:t>
            </w:r>
            <w:r w:rsidR="00CA790D" w:rsidRPr="00C066E1">
              <w:rPr>
                <w:rFonts w:eastAsia="Times New Roman"/>
                <w:lang w:eastAsia="ru-RU"/>
              </w:rPr>
              <w:t xml:space="preserve"> Основные категории этики </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DA1C73" w:rsidP="002C4868">
            <w:pPr>
              <w:spacing w:after="0" w:line="240" w:lineRule="auto"/>
              <w:rPr>
                <w:rFonts w:eastAsia="Times New Roman"/>
                <w:b/>
                <w:szCs w:val="24"/>
                <w:lang w:eastAsia="ru-RU"/>
              </w:rPr>
            </w:pPr>
            <w:r w:rsidRPr="00C066E1">
              <w:rPr>
                <w:rFonts w:eastAsia="Times New Roman"/>
                <w:b/>
                <w:szCs w:val="24"/>
                <w:lang w:eastAsia="ru-RU"/>
              </w:rPr>
              <w:t>Раздел 2</w:t>
            </w:r>
            <w:r w:rsidR="00CA790D" w:rsidRPr="00C066E1">
              <w:rPr>
                <w:rFonts w:eastAsia="Times New Roman"/>
                <w:b/>
                <w:szCs w:val="24"/>
                <w:lang w:eastAsia="ru-RU"/>
              </w:rPr>
              <w:t xml:space="preserve"> История морально-этических учений</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5</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37</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2.1</w:t>
            </w:r>
            <w:r w:rsidR="00CA790D" w:rsidRPr="00C066E1">
              <w:rPr>
                <w:rFonts w:eastAsia="Times New Roman"/>
                <w:lang w:eastAsia="ru-RU"/>
              </w:rPr>
              <w:t xml:space="preserve"> Морально-этические учения Древнего мира</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7</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2.2</w:t>
            </w:r>
            <w:r w:rsidR="00CA790D" w:rsidRPr="00C066E1">
              <w:rPr>
                <w:rFonts w:eastAsia="Times New Roman"/>
                <w:lang w:eastAsia="ru-RU"/>
              </w:rPr>
              <w:t xml:space="preserve"> Морально-этические учения Средних веков и эпохи Возрождения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7</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2.3</w:t>
            </w:r>
            <w:r w:rsidR="00CA790D" w:rsidRPr="00C066E1">
              <w:rPr>
                <w:rFonts w:eastAsia="Times New Roman"/>
                <w:lang w:eastAsia="ru-RU"/>
              </w:rPr>
              <w:t xml:space="preserve"> Морально-этические учения  </w:t>
            </w:r>
            <w:r w:rsidR="00CA790D" w:rsidRPr="00C066E1">
              <w:rPr>
                <w:rFonts w:eastAsia="Times New Roman"/>
                <w:lang w:val="en-US" w:eastAsia="ru-RU"/>
              </w:rPr>
              <w:t>XVII</w:t>
            </w:r>
            <w:r w:rsidR="00CA790D" w:rsidRPr="00C066E1">
              <w:rPr>
                <w:rFonts w:eastAsia="Times New Roman"/>
                <w:lang w:eastAsia="ru-RU"/>
              </w:rPr>
              <w:t>-</w:t>
            </w:r>
            <w:r w:rsidR="00CA790D" w:rsidRPr="00C066E1">
              <w:rPr>
                <w:rFonts w:eastAsia="Times New Roman"/>
                <w:lang w:val="en-US" w:eastAsia="ru-RU"/>
              </w:rPr>
              <w:t>XVIII</w:t>
            </w:r>
            <w:r w:rsidR="00CA790D" w:rsidRPr="00C066E1">
              <w:rPr>
                <w:rFonts w:eastAsia="Times New Roman"/>
                <w:lang w:eastAsia="ru-RU"/>
              </w:rPr>
              <w:t xml:space="preserve"> вв.</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7</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lastRenderedPageBreak/>
              <w:t xml:space="preserve">Тема </w:t>
            </w:r>
            <w:r w:rsidR="00DA1C73" w:rsidRPr="00C066E1">
              <w:rPr>
                <w:rFonts w:eastAsia="Times New Roman"/>
                <w:lang w:eastAsia="ru-RU"/>
              </w:rPr>
              <w:t>2.4</w:t>
            </w:r>
            <w:r w:rsidR="00CA790D" w:rsidRPr="00C066E1">
              <w:rPr>
                <w:rFonts w:eastAsia="Times New Roman"/>
                <w:lang w:eastAsia="ru-RU"/>
              </w:rPr>
              <w:t xml:space="preserve"> Морально-этические учения X</w:t>
            </w:r>
            <w:r w:rsidR="00CA790D" w:rsidRPr="00C066E1">
              <w:rPr>
                <w:rFonts w:eastAsia="Times New Roman"/>
                <w:lang w:val="en-US" w:eastAsia="ru-RU"/>
              </w:rPr>
              <w:t>IX</w:t>
            </w:r>
            <w:r w:rsidR="00CA790D" w:rsidRPr="00C066E1">
              <w:rPr>
                <w:rFonts w:eastAsia="Times New Roman"/>
                <w:lang w:eastAsia="ru-RU"/>
              </w:rPr>
              <w:t xml:space="preserve"> – 1-й пол. XX веков</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7</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2.5</w:t>
            </w:r>
            <w:r w:rsidR="00CA790D" w:rsidRPr="00C066E1">
              <w:rPr>
                <w:rFonts w:eastAsia="Times New Roman"/>
                <w:lang w:eastAsia="ru-RU"/>
              </w:rPr>
              <w:t xml:space="preserve"> Современные морально-этические учения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9</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CA790D" w:rsidP="002C4868">
            <w:pPr>
              <w:spacing w:after="0" w:line="240" w:lineRule="auto"/>
              <w:rPr>
                <w:rFonts w:eastAsia="Times New Roman"/>
                <w:b/>
                <w:szCs w:val="24"/>
                <w:lang w:eastAsia="ru-RU"/>
              </w:rPr>
            </w:pPr>
            <w:r w:rsidRPr="00C066E1">
              <w:rPr>
                <w:rFonts w:eastAsia="Times New Roman"/>
                <w:b/>
                <w:szCs w:val="24"/>
                <w:lang w:eastAsia="ru-RU"/>
              </w:rPr>
              <w:t>Раздел 3. Сущность морали, ее место и роль в обществе, развитие морали</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3</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68562E"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8</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31</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3.1</w:t>
            </w:r>
            <w:r w:rsidR="00CA790D" w:rsidRPr="00C066E1">
              <w:rPr>
                <w:rFonts w:eastAsia="Times New Roman"/>
                <w:lang w:eastAsia="ru-RU"/>
              </w:rPr>
              <w:t xml:space="preserve"> Понятие морали. Специфика и функции морали</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3.2</w:t>
            </w:r>
            <w:r w:rsidR="00CA790D" w:rsidRPr="00C066E1">
              <w:rPr>
                <w:rFonts w:eastAsia="Times New Roman"/>
                <w:lang w:eastAsia="ru-RU"/>
              </w:rPr>
              <w:t xml:space="preserve"> Мораль и другие сферы общественной жизни. Место и роль морали в жизни общества</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7</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CA790D" w:rsidRPr="00C066E1">
              <w:rPr>
                <w:rFonts w:eastAsia="Times New Roman"/>
                <w:lang w:eastAsia="ru-RU"/>
              </w:rPr>
              <w:t>3.3 История нравов Древнего мира, Средних веков и эпохи Возрождения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3.4</w:t>
            </w:r>
            <w:r w:rsidR="00CA790D" w:rsidRPr="00C066E1">
              <w:rPr>
                <w:rFonts w:eastAsia="Times New Roman"/>
                <w:lang w:eastAsia="ru-RU"/>
              </w:rPr>
              <w:t xml:space="preserve"> История нравов Нового и Новейшего времени. Проблема прогресса в морали</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CA790D" w:rsidP="002C4868">
            <w:pPr>
              <w:spacing w:after="0" w:line="240" w:lineRule="auto"/>
              <w:rPr>
                <w:rFonts w:eastAsia="Times New Roman"/>
                <w:b/>
                <w:szCs w:val="24"/>
                <w:lang w:eastAsia="ru-RU"/>
              </w:rPr>
            </w:pPr>
            <w:r w:rsidRPr="00C066E1">
              <w:rPr>
                <w:rFonts w:eastAsia="Times New Roman"/>
                <w:b/>
                <w:szCs w:val="24"/>
                <w:lang w:eastAsia="ru-RU"/>
              </w:rPr>
              <w:t>Раздел 4. Анализ проблем и феноменов морали</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28</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4.1</w:t>
            </w:r>
            <w:r w:rsidR="00CA790D" w:rsidRPr="00C066E1">
              <w:rPr>
                <w:rFonts w:eastAsia="Times New Roman"/>
                <w:lang w:eastAsia="ru-RU"/>
              </w:rPr>
              <w:t xml:space="preserve"> Проблема морального выбора. Моральные мотивы и поступки, цели и средства, свобода и ответственность</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9</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4.2</w:t>
            </w:r>
            <w:r w:rsidR="00CA790D" w:rsidRPr="00C066E1">
              <w:rPr>
                <w:rFonts w:eastAsia="Times New Roman"/>
                <w:lang w:eastAsia="ru-RU"/>
              </w:rPr>
              <w:t xml:space="preserve"> Любовь как моральное чувство</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8</w:t>
            </w:r>
          </w:p>
        </w:tc>
      </w:tr>
      <w:tr w:rsidR="00CA790D"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tcPr>
          <w:p w:rsidR="00CA790D" w:rsidRPr="00C066E1" w:rsidRDefault="005073EC" w:rsidP="002C4868">
            <w:pPr>
              <w:spacing w:after="0" w:line="240" w:lineRule="auto"/>
              <w:rPr>
                <w:rFonts w:eastAsia="Times New Roman"/>
                <w:lang w:eastAsia="ru-RU"/>
              </w:rPr>
            </w:pPr>
            <w:r w:rsidRPr="00C066E1">
              <w:rPr>
                <w:rFonts w:eastAsia="Times New Roman"/>
                <w:lang w:eastAsia="ru-RU"/>
              </w:rPr>
              <w:t xml:space="preserve">Тема </w:t>
            </w:r>
            <w:r w:rsidR="00DA1C73" w:rsidRPr="00C066E1">
              <w:rPr>
                <w:rFonts w:eastAsia="Times New Roman"/>
                <w:lang w:eastAsia="ru-RU"/>
              </w:rPr>
              <w:t>4.3</w:t>
            </w:r>
            <w:r w:rsidR="00CA790D" w:rsidRPr="00C066E1">
              <w:rPr>
                <w:rFonts w:eastAsia="Times New Roman"/>
                <w:lang w:eastAsia="ru-RU"/>
              </w:rPr>
              <w:t xml:space="preserve"> Проблемы прикладной этики</w:t>
            </w: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F64E6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A790D" w:rsidRPr="00C066E1" w:rsidRDefault="00CA790D"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68562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790D" w:rsidRPr="00C066E1" w:rsidRDefault="00A6245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11</w:t>
            </w:r>
          </w:p>
        </w:tc>
      </w:tr>
      <w:tr w:rsidR="000D365D" w:rsidRPr="00C066E1" w:rsidTr="003D3D46">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right"/>
              <w:rPr>
                <w:rFonts w:eastAsia="Times New Roman" w:cs="Calibri"/>
                <w:b/>
                <w:lang w:eastAsia="ru-RU"/>
              </w:rPr>
            </w:pPr>
            <w:r w:rsidRPr="00C066E1">
              <w:rPr>
                <w:rFonts w:ascii="Times New Roman CYR" w:eastAsia="Times New Roman" w:hAnsi="Times New Roman CYR" w:cs="Times New Roman CYR"/>
                <w:b/>
                <w:bCs/>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CA790D"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12</w:t>
            </w: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CA790D"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24</w:t>
            </w:r>
          </w:p>
        </w:tc>
        <w:tc>
          <w:tcPr>
            <w:tcW w:w="425"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CA790D"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CA790D"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54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CA790D" w:rsidP="002C4868">
            <w:pPr>
              <w:autoSpaceDE w:val="0"/>
              <w:autoSpaceDN w:val="0"/>
              <w:adjustRightInd w:val="0"/>
              <w:spacing w:after="0" w:line="240" w:lineRule="auto"/>
              <w:jc w:val="center"/>
              <w:rPr>
                <w:rFonts w:eastAsia="Times New Roman"/>
                <w:b/>
                <w:lang w:eastAsia="ru-RU"/>
              </w:rPr>
            </w:pPr>
            <w:r w:rsidRPr="00C066E1">
              <w:rPr>
                <w:rFonts w:eastAsia="Times New Roman"/>
                <w:b/>
                <w:lang w:eastAsia="ru-RU"/>
              </w:rPr>
              <w:t>108</w:t>
            </w:r>
          </w:p>
        </w:tc>
      </w:tr>
    </w:tbl>
    <w:p w:rsidR="000D365D" w:rsidRPr="00C066E1" w:rsidRDefault="000D365D" w:rsidP="000F18AF">
      <w:pPr>
        <w:spacing w:after="0" w:line="240" w:lineRule="auto"/>
        <w:rPr>
          <w:rFonts w:eastAsia="Times New Roman"/>
          <w:bCs/>
          <w:i/>
          <w:szCs w:val="24"/>
          <w:lang w:eastAsia="ru-RU"/>
        </w:rPr>
      </w:pPr>
    </w:p>
    <w:p w:rsidR="000D365D" w:rsidRPr="00C066E1" w:rsidRDefault="000D365D" w:rsidP="000F18AF">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BF653C" w:rsidRPr="00C066E1" w:rsidRDefault="00BF653C" w:rsidP="000F18AF">
      <w:pPr>
        <w:spacing w:after="0" w:line="240" w:lineRule="auto"/>
        <w:ind w:firstLine="709"/>
        <w:jc w:val="both"/>
        <w:rPr>
          <w:szCs w:val="24"/>
        </w:rPr>
      </w:pPr>
      <w:r w:rsidRPr="00C066E1">
        <w:rPr>
          <w:iCs/>
          <w:szCs w:val="24"/>
        </w:rPr>
        <w:t xml:space="preserve">В процессе преподавания дисциплины предполагается широкое использование активных и интерактивных форм проведения занятий, имеющих своей целью проблематизацию </w:t>
      </w:r>
      <w:r w:rsidRPr="00C066E1">
        <w:rPr>
          <w:szCs w:val="24"/>
        </w:rPr>
        <w:t xml:space="preserve">значимых этических вопросов, рассматриваемых в ходе изучения дисциплины и ориентирующих студента в многообразии основных типов решения проблем.  </w:t>
      </w:r>
    </w:p>
    <w:p w:rsidR="00BF653C" w:rsidRPr="00C066E1" w:rsidRDefault="00BF653C" w:rsidP="000F18AF">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BF653C" w:rsidRPr="00C066E1" w:rsidRDefault="00BF653C" w:rsidP="000F18AF">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научной дискуссии (формулировка и аргументация собственной позиции, общение с оппонентами), культуры диалога. </w:t>
      </w:r>
    </w:p>
    <w:p w:rsidR="00BF653C" w:rsidRPr="00C066E1" w:rsidRDefault="00BF653C" w:rsidP="000F18AF">
      <w:pPr>
        <w:autoSpaceDE w:val="0"/>
        <w:autoSpaceDN w:val="0"/>
        <w:adjustRightInd w:val="0"/>
        <w:spacing w:after="0" w:line="240" w:lineRule="auto"/>
        <w:ind w:firstLine="709"/>
        <w:jc w:val="both"/>
        <w:rPr>
          <w:szCs w:val="24"/>
        </w:rPr>
      </w:pPr>
      <w:r w:rsidRPr="00C066E1">
        <w:rPr>
          <w:szCs w:val="24"/>
        </w:rPr>
        <w:t xml:space="preserve">Выполнение домашнего задания репродуктивного характера разрабатывает навыки работы с литературой по темам разделов. </w:t>
      </w:r>
    </w:p>
    <w:p w:rsidR="00BF653C" w:rsidRPr="00C066E1" w:rsidRDefault="00BF653C" w:rsidP="000F18AF">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Выполнение тестов/контрольных работ позволяет осуществлять промежуточный контроль знаний (по завершении темы/раздела).</w:t>
      </w:r>
    </w:p>
    <w:p w:rsidR="000D365D" w:rsidRPr="00C066E1" w:rsidRDefault="000D365D" w:rsidP="000F18AF">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lastRenderedPageBreak/>
        <w:t>6. Рейтинг-план</w:t>
      </w:r>
    </w:p>
    <w:p w:rsidR="000D365D" w:rsidRPr="00C066E1" w:rsidRDefault="000D365D" w:rsidP="000F18AF">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000" w:firstRow="0" w:lastRow="0" w:firstColumn="0" w:lastColumn="0" w:noHBand="0" w:noVBand="0"/>
      </w:tblPr>
      <w:tblGrid>
        <w:gridCol w:w="479"/>
        <w:gridCol w:w="1189"/>
        <w:gridCol w:w="1880"/>
        <w:gridCol w:w="1649"/>
        <w:gridCol w:w="1649"/>
        <w:gridCol w:w="1102"/>
        <w:gridCol w:w="829"/>
        <w:gridCol w:w="793"/>
      </w:tblGrid>
      <w:tr w:rsidR="000D365D" w:rsidRPr="00C066E1" w:rsidTr="000F18AF">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189"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880"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0D365D" w:rsidRPr="00C066E1" w:rsidTr="000F18AF">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8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223754" w:rsidRPr="00C066E1" w:rsidTr="000F18A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C633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ОР.1.8</w:t>
            </w:r>
            <w:r w:rsidR="000E1A99" w:rsidRPr="00C066E1">
              <w:rPr>
                <w:rFonts w:eastAsia="Times New Roman"/>
                <w:szCs w:val="24"/>
                <w:lang w:eastAsia="ru-RU"/>
              </w:rPr>
              <w:t>.</w:t>
            </w:r>
            <w:r w:rsidR="00223754" w:rsidRPr="00C066E1">
              <w:rPr>
                <w:rFonts w:eastAsia="Times New Roman"/>
                <w:szCs w:val="24"/>
                <w:lang w:eastAsia="ru-RU"/>
              </w:rPr>
              <w:t>1</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szCs w:val="24"/>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C87EED" w:rsidP="002C4868">
            <w:pPr>
              <w:autoSpaceDE w:val="0"/>
              <w:autoSpaceDN w:val="0"/>
              <w:adjustRightInd w:val="0"/>
              <w:spacing w:after="0" w:line="240" w:lineRule="auto"/>
              <w:jc w:val="center"/>
              <w:rPr>
                <w:rFonts w:eastAsia="Times New Roman"/>
                <w:szCs w:val="24"/>
                <w:lang w:eastAsia="ru-RU"/>
              </w:rPr>
            </w:pPr>
            <w:r w:rsidRPr="00C066E1">
              <w:rPr>
                <w:szCs w:val="24"/>
              </w:rPr>
              <w:t>Формы</w:t>
            </w:r>
            <w:r w:rsidR="00223754" w:rsidRPr="00C066E1">
              <w:rPr>
                <w:szCs w:val="24"/>
              </w:rPr>
              <w:t xml:space="preserve"> оценки доклада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D332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r w:rsidR="00F05B60" w:rsidRPr="00C066E1">
              <w:rPr>
                <w:rFonts w:eastAsia="Times New Roman"/>
                <w:szCs w:val="24"/>
                <w:lang w:eastAsia="ru-RU"/>
              </w:rP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D332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223754" w:rsidRPr="00C066E1" w:rsidRDefault="002D332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223754" w:rsidRPr="00C066E1" w:rsidRDefault="00F05B6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r>
      <w:tr w:rsidR="00223754" w:rsidRPr="00C066E1" w:rsidTr="000F18A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C633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ОР.1.8</w:t>
            </w:r>
            <w:r w:rsidR="000E1A99" w:rsidRPr="00C066E1">
              <w:rPr>
                <w:rFonts w:eastAsia="Times New Roman"/>
                <w:szCs w:val="24"/>
                <w:lang w:eastAsia="ru-RU"/>
              </w:rPr>
              <w:t>.1</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szCs w:val="24"/>
              </w:rPr>
            </w:pPr>
            <w:r w:rsidRPr="00C066E1">
              <w:rPr>
                <w:szCs w:val="24"/>
              </w:rPr>
              <w:t>Научная дискуссия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C87EED" w:rsidP="002C4868">
            <w:pPr>
              <w:autoSpaceDE w:val="0"/>
              <w:autoSpaceDN w:val="0"/>
              <w:adjustRightInd w:val="0"/>
              <w:spacing w:after="0" w:line="240" w:lineRule="auto"/>
              <w:jc w:val="center"/>
              <w:rPr>
                <w:szCs w:val="24"/>
              </w:rPr>
            </w:pPr>
            <w:r w:rsidRPr="00C066E1">
              <w:rPr>
                <w:szCs w:val="24"/>
              </w:rPr>
              <w:t>Формы</w:t>
            </w:r>
            <w:r w:rsidR="00223754" w:rsidRPr="00C066E1">
              <w:rPr>
                <w:szCs w:val="24"/>
              </w:rPr>
              <w:t xml:space="preserve"> оценки научной дискуссии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8</w:t>
            </w:r>
          </w:p>
        </w:tc>
        <w:tc>
          <w:tcPr>
            <w:tcW w:w="829" w:type="dxa"/>
            <w:tcBorders>
              <w:top w:val="single" w:sz="2" w:space="0" w:color="000000"/>
              <w:left w:val="nil"/>
              <w:bottom w:val="single" w:sz="2" w:space="0" w:color="000000"/>
              <w:right w:val="single" w:sz="2" w:space="0" w:color="000000"/>
            </w:tcBorders>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c>
          <w:tcPr>
            <w:tcW w:w="793" w:type="dxa"/>
            <w:tcBorders>
              <w:top w:val="single" w:sz="2" w:space="0" w:color="000000"/>
              <w:left w:val="nil"/>
              <w:bottom w:val="single" w:sz="2" w:space="0" w:color="000000"/>
              <w:right w:val="single" w:sz="2" w:space="0" w:color="000000"/>
            </w:tcBorders>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24</w:t>
            </w:r>
          </w:p>
        </w:tc>
      </w:tr>
      <w:tr w:rsidR="00223754" w:rsidRPr="00C066E1" w:rsidTr="000F18A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C633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ОР.1.8.1</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szCs w:val="24"/>
              </w:rPr>
            </w:pPr>
            <w:r w:rsidRPr="00C066E1">
              <w:rPr>
                <w:szCs w:val="24"/>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C87EED" w:rsidP="002C4868">
            <w:pPr>
              <w:autoSpaceDE w:val="0"/>
              <w:autoSpaceDN w:val="0"/>
              <w:adjustRightInd w:val="0"/>
              <w:spacing w:after="0" w:line="240" w:lineRule="auto"/>
              <w:jc w:val="center"/>
              <w:rPr>
                <w:szCs w:val="24"/>
              </w:rPr>
            </w:pPr>
            <w:r w:rsidRPr="00C066E1">
              <w:rPr>
                <w:szCs w:val="24"/>
              </w:rPr>
              <w:t>Формы</w:t>
            </w:r>
            <w:r w:rsidR="00223754" w:rsidRPr="00C066E1">
              <w:rPr>
                <w:szCs w:val="24"/>
              </w:rPr>
              <w:t xml:space="preserve"> оценки 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793" w:type="dxa"/>
            <w:tcBorders>
              <w:top w:val="single" w:sz="2" w:space="0" w:color="000000"/>
              <w:left w:val="nil"/>
              <w:bottom w:val="single" w:sz="2" w:space="0" w:color="000000"/>
              <w:right w:val="single" w:sz="2" w:space="0" w:color="000000"/>
            </w:tcBorders>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r>
      <w:tr w:rsidR="00223754" w:rsidRPr="00C066E1" w:rsidTr="000F18A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C633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ОР.1.8.1</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szCs w:val="24"/>
              </w:rPr>
            </w:pPr>
            <w:r w:rsidRPr="00C066E1">
              <w:rPr>
                <w:szCs w:val="24"/>
              </w:rPr>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C87EED" w:rsidP="002C4868">
            <w:pPr>
              <w:autoSpaceDE w:val="0"/>
              <w:autoSpaceDN w:val="0"/>
              <w:adjustRightInd w:val="0"/>
              <w:spacing w:after="0" w:line="240" w:lineRule="auto"/>
              <w:jc w:val="center"/>
              <w:rPr>
                <w:szCs w:val="24"/>
              </w:rPr>
            </w:pPr>
            <w:r w:rsidRPr="00C066E1">
              <w:rPr>
                <w:szCs w:val="24"/>
              </w:rPr>
              <w:t>Формы</w:t>
            </w:r>
            <w:r w:rsidR="00223754" w:rsidRPr="00C066E1">
              <w:rPr>
                <w:szCs w:val="24"/>
              </w:rPr>
              <w:t xml:space="preserve"> оценки теста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D332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r w:rsidR="008231D6" w:rsidRPr="00C066E1">
              <w:rPr>
                <w:rFonts w:eastAsia="Times New Roman"/>
                <w:szCs w:val="24"/>
                <w:lang w:eastAsia="ru-RU"/>
              </w:rPr>
              <w:t>4</w:t>
            </w:r>
            <w:r w:rsidR="00223754" w:rsidRPr="00C066E1">
              <w:rPr>
                <w:rFonts w:eastAsia="Times New Roman"/>
                <w:szCs w:val="24"/>
                <w:lang w:eastAsia="ru-RU"/>
              </w:rPr>
              <w:t>-20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223754" w:rsidRPr="00C066E1" w:rsidRDefault="002D332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r w:rsidR="008231D6" w:rsidRPr="00C066E1">
              <w:rPr>
                <w:rFonts w:eastAsia="Times New Roman"/>
                <w:szCs w:val="24"/>
                <w:lang w:eastAsia="ru-RU"/>
              </w:rPr>
              <w:t>4</w:t>
            </w:r>
          </w:p>
        </w:tc>
        <w:tc>
          <w:tcPr>
            <w:tcW w:w="793" w:type="dxa"/>
            <w:tcBorders>
              <w:top w:val="single" w:sz="2" w:space="0" w:color="000000"/>
              <w:left w:val="nil"/>
              <w:bottom w:val="single" w:sz="2" w:space="0" w:color="000000"/>
              <w:right w:val="single" w:sz="2" w:space="0" w:color="000000"/>
            </w:tcBorders>
            <w:vAlign w:val="center"/>
          </w:tcPr>
          <w:p w:rsidR="00223754" w:rsidRPr="00C066E1" w:rsidRDefault="0022375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20</w:t>
            </w:r>
          </w:p>
        </w:tc>
      </w:tr>
      <w:tr w:rsidR="000D365D" w:rsidRPr="00C066E1" w:rsidTr="000F18A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both"/>
              <w:rPr>
                <w:rFonts w:eastAsia="Times New Roman"/>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both"/>
              <w:rPr>
                <w:rFonts w:eastAsia="Times New Roman"/>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both"/>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Экзамен</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0D365D" w:rsidRPr="00C066E1" w:rsidTr="000F18A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both"/>
              <w:rPr>
                <w:rFonts w:eastAsia="Times New Roman"/>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olor w:val="000000"/>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0D365D" w:rsidRPr="00C066E1" w:rsidRDefault="000D365D" w:rsidP="00E84589">
      <w:pPr>
        <w:autoSpaceDE w:val="0"/>
        <w:autoSpaceDN w:val="0"/>
        <w:adjustRightInd w:val="0"/>
        <w:spacing w:after="0" w:line="240" w:lineRule="auto"/>
        <w:jc w:val="both"/>
        <w:rPr>
          <w:rFonts w:eastAsia="Times New Roman"/>
          <w:b/>
          <w:bCs/>
          <w:szCs w:val="24"/>
          <w:lang w:eastAsia="ru-RU"/>
        </w:rPr>
      </w:pPr>
    </w:p>
    <w:p w:rsidR="000D365D" w:rsidRPr="00C066E1" w:rsidRDefault="000D365D" w:rsidP="00E84589">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0D365D" w:rsidRPr="00C066E1" w:rsidRDefault="000D365D" w:rsidP="00E8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46711B" w:rsidRPr="00C066E1" w:rsidRDefault="0046711B" w:rsidP="00E8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iCs/>
          <w:color w:val="000000"/>
          <w:szCs w:val="24"/>
          <w:shd w:val="clear" w:color="auto" w:fill="FFFFFF"/>
        </w:rPr>
        <w:t>1. Золотухина, Е. В. </w:t>
      </w:r>
      <w:r w:rsidRPr="00C066E1">
        <w:rPr>
          <w:color w:val="000000"/>
          <w:szCs w:val="24"/>
          <w:shd w:val="clear" w:color="auto" w:fill="FFFFFF"/>
        </w:rPr>
        <w:t> Этика : учебник для вузов / Е. В. Золотухина. — 5-е изд., испр. и доп. — Москва : Издательство Юрайт, 2022. — 375 с. — (Высшее образование). — ISBN 978-5-534-09215-8. — Текст : электронный // Образовательная платформа Юрайт [сайт]. — URL: </w:t>
      </w:r>
      <w:hyperlink r:id="rId141" w:tgtFrame="_blank" w:history="1">
        <w:r w:rsidRPr="00C066E1">
          <w:rPr>
            <w:rStyle w:val="afd"/>
            <w:color w:val="486C97"/>
            <w:szCs w:val="24"/>
            <w:shd w:val="clear" w:color="auto" w:fill="FFFFFF"/>
          </w:rPr>
          <w:t>https://urait.ru/bcode/494738</w:t>
        </w:r>
      </w:hyperlink>
    </w:p>
    <w:p w:rsidR="0046711B" w:rsidRPr="00C066E1" w:rsidRDefault="0046711B" w:rsidP="00E8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color w:val="000000"/>
          <w:szCs w:val="24"/>
          <w:shd w:val="clear" w:color="auto" w:fill="FFFFFF"/>
        </w:rPr>
        <w:t>2. Этика : учебник для вузов / А. А. Гусейнов [и др.] ; под общей редакцией А. А. Гусейнова. — Москва : Издательство Юрайт, 2022. — 460 с. — (Высшее образование). — ISBN 978-5-534-01075-6. — Текст : электронный // Образовательная платформа Юрайт [сайт]. — URL: </w:t>
      </w:r>
      <w:hyperlink r:id="rId142" w:tgtFrame="_blank" w:history="1">
        <w:r w:rsidRPr="00C066E1">
          <w:rPr>
            <w:rStyle w:val="afd"/>
            <w:color w:val="486C97"/>
            <w:szCs w:val="24"/>
            <w:shd w:val="clear" w:color="auto" w:fill="FFFFFF"/>
          </w:rPr>
          <w:t>https://urait.ru/bcode/488710</w:t>
        </w:r>
      </w:hyperlink>
    </w:p>
    <w:p w:rsidR="00292A25" w:rsidRPr="00C066E1" w:rsidRDefault="00292A25" w:rsidP="00E8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
          <w:bCs/>
          <w:iCs/>
          <w:szCs w:val="24"/>
          <w:lang w:eastAsia="ru-RU"/>
        </w:rPr>
      </w:pPr>
    </w:p>
    <w:p w:rsidR="000D365D" w:rsidRPr="00C066E1" w:rsidRDefault="000D365D" w:rsidP="00E84589">
      <w:pPr>
        <w:pStyle w:val="a4"/>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Cs w:val="24"/>
          <w:lang w:eastAsia="ru-RU"/>
        </w:rPr>
      </w:pPr>
      <w:r w:rsidRPr="00C066E1">
        <w:rPr>
          <w:rFonts w:ascii="Times New Roman" w:eastAsia="Times New Roman" w:hAnsi="Times New Roman"/>
          <w:bCs/>
          <w:i/>
          <w:iCs/>
          <w:szCs w:val="24"/>
          <w:lang w:eastAsia="ru-RU"/>
        </w:rPr>
        <w:t>Дополнительная литература</w:t>
      </w:r>
    </w:p>
    <w:p w:rsidR="0046711B" w:rsidRPr="00C066E1" w:rsidRDefault="0046711B" w:rsidP="00E84589">
      <w:pPr>
        <w:pStyle w:val="a4"/>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Cs w:val="24"/>
        </w:rPr>
      </w:pPr>
      <w:r w:rsidRPr="00C066E1">
        <w:rPr>
          <w:rFonts w:ascii="Times New Roman" w:hAnsi="Times New Roman" w:cs="Times New Roman"/>
          <w:iCs/>
          <w:color w:val="000000"/>
          <w:szCs w:val="24"/>
          <w:shd w:val="clear" w:color="auto" w:fill="FFFFFF"/>
        </w:rPr>
        <w:t>Скворцов, А. А. </w:t>
      </w:r>
      <w:r w:rsidRPr="00C066E1">
        <w:rPr>
          <w:rFonts w:ascii="Times New Roman" w:hAnsi="Times New Roman" w:cs="Times New Roman"/>
          <w:color w:val="000000"/>
          <w:szCs w:val="24"/>
          <w:shd w:val="clear" w:color="auto" w:fill="FFFFFF"/>
        </w:rPr>
        <w:t> Этика : учебник и практикум для вузов / А. А. Скворцов. — 3-е изд., перераб. и доп. — Москва : Издательство Юрайт, 2022. — 321 с. — (Высшее образование). — ISBN 978-5-534-09812-9. — Текст : электронный // Образовательная платформа Юрайт [сайт]. — URL: </w:t>
      </w:r>
      <w:hyperlink r:id="rId143" w:tgtFrame="_blank" w:history="1">
        <w:r w:rsidRPr="00C066E1">
          <w:rPr>
            <w:rStyle w:val="afd"/>
            <w:rFonts w:ascii="Times New Roman" w:hAnsi="Times New Roman" w:cs="Times New Roman"/>
            <w:color w:val="486C97"/>
            <w:szCs w:val="24"/>
            <w:shd w:val="clear" w:color="auto" w:fill="FFFFFF"/>
          </w:rPr>
          <w:t>https://urait.ru/bcode/488654</w:t>
        </w:r>
      </w:hyperlink>
    </w:p>
    <w:p w:rsidR="0046711B" w:rsidRPr="00C066E1" w:rsidRDefault="0046711B" w:rsidP="00E84589">
      <w:pPr>
        <w:pStyle w:val="a4"/>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Cs w:val="24"/>
        </w:rPr>
      </w:pPr>
      <w:r w:rsidRPr="00C066E1">
        <w:rPr>
          <w:rFonts w:ascii="Times New Roman" w:hAnsi="Times New Roman" w:cs="Times New Roman"/>
          <w:iCs/>
          <w:color w:val="000000"/>
          <w:szCs w:val="24"/>
          <w:shd w:val="clear" w:color="auto" w:fill="FFFFFF"/>
        </w:rPr>
        <w:t>Чернышова, Л. И. </w:t>
      </w:r>
      <w:r w:rsidRPr="00C066E1">
        <w:rPr>
          <w:rFonts w:ascii="Times New Roman" w:hAnsi="Times New Roman" w:cs="Times New Roman"/>
          <w:color w:val="000000"/>
          <w:szCs w:val="24"/>
          <w:shd w:val="clear" w:color="auto" w:fill="FFFFFF"/>
        </w:rPr>
        <w:t> Этика, культура и этикет делового общения : учебное пособие для вузов / Л. И. Чернышова. — Москва : Издательство Юрайт, 2022. — 161 с. — (Высшее образование). — ISBN 978-5-534-02406-7. — Текст : электронный // Образовательная платформа Юрайт [сайт]. — URL: </w:t>
      </w:r>
      <w:hyperlink r:id="rId144" w:tgtFrame="_blank" w:history="1">
        <w:r w:rsidRPr="00C066E1">
          <w:rPr>
            <w:rStyle w:val="afd"/>
            <w:rFonts w:ascii="Times New Roman" w:hAnsi="Times New Roman" w:cs="Times New Roman"/>
            <w:color w:val="486C97"/>
            <w:szCs w:val="24"/>
            <w:shd w:val="clear" w:color="auto" w:fill="FFFFFF"/>
          </w:rPr>
          <w:t>https://urait.ru/bcode/490073</w:t>
        </w:r>
      </w:hyperlink>
    </w:p>
    <w:p w:rsidR="0046711B" w:rsidRPr="00C066E1" w:rsidRDefault="0046711B" w:rsidP="00E84589">
      <w:pPr>
        <w:pStyle w:val="a4"/>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Cs w:val="24"/>
        </w:rPr>
      </w:pPr>
      <w:r w:rsidRPr="00C066E1">
        <w:rPr>
          <w:rFonts w:ascii="Times New Roman" w:hAnsi="Times New Roman" w:cs="Times New Roman"/>
          <w:iCs/>
          <w:color w:val="000000"/>
          <w:szCs w:val="24"/>
          <w:shd w:val="clear" w:color="auto" w:fill="FFFFFF"/>
        </w:rPr>
        <w:t>Собольников, В. В. </w:t>
      </w:r>
      <w:r w:rsidRPr="00C066E1">
        <w:rPr>
          <w:rFonts w:ascii="Times New Roman" w:hAnsi="Times New Roman" w:cs="Times New Roman"/>
          <w:color w:val="000000"/>
          <w:szCs w:val="24"/>
          <w:shd w:val="clear" w:color="auto" w:fill="FFFFFF"/>
        </w:rPr>
        <w:t> Этика и психология делового общения : учебное пособие для вузов / В. В. Собольников, Н. А. Костенко ; под редакцией В. В. Собольникова. — 2-е изд., перераб. и доп. — Москва : Издательство Юрайт, 2022. — 202 с. — (Высшее образование). — ISBN 978-5-534-06415-5. — Текст : электронный // Образовательная платформа Юрайт [сайт]. — URL: </w:t>
      </w:r>
      <w:hyperlink r:id="rId145" w:tgtFrame="_blank" w:history="1">
        <w:r w:rsidRPr="00C066E1">
          <w:rPr>
            <w:rStyle w:val="afd"/>
            <w:rFonts w:ascii="Times New Roman" w:hAnsi="Times New Roman" w:cs="Times New Roman"/>
            <w:color w:val="486C97"/>
            <w:szCs w:val="24"/>
            <w:shd w:val="clear" w:color="auto" w:fill="FFFFFF"/>
          </w:rPr>
          <w:t>https://urait.ru/bcode/493416</w:t>
        </w:r>
      </w:hyperlink>
    </w:p>
    <w:p w:rsidR="0046711B" w:rsidRPr="00C066E1" w:rsidRDefault="0046711B" w:rsidP="00E84589">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129"/>
        <w:jc w:val="both"/>
        <w:rPr>
          <w:rFonts w:ascii="Times New Roman" w:eastAsia="Times New Roman" w:hAnsi="Times New Roman"/>
          <w:bCs/>
          <w:i/>
          <w:iCs/>
          <w:szCs w:val="24"/>
          <w:lang w:eastAsia="ru-RU"/>
        </w:rPr>
      </w:pPr>
    </w:p>
    <w:p w:rsidR="000D365D" w:rsidRPr="00C066E1" w:rsidRDefault="000D365D" w:rsidP="00E8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FC4A0F" w:rsidRPr="00C066E1" w:rsidRDefault="00FC4A0F" w:rsidP="00E8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Cs/>
          <w:szCs w:val="24"/>
          <w:lang w:eastAsia="ru-RU"/>
        </w:rPr>
        <w:t>1. Образовательная платформа ЮРАЙТ</w:t>
      </w:r>
      <w:r w:rsidRPr="00C066E1">
        <w:rPr>
          <w:rFonts w:eastAsia="Times New Roman"/>
          <w:bCs/>
          <w:i/>
          <w:iCs/>
          <w:szCs w:val="24"/>
          <w:lang w:eastAsia="ru-RU"/>
        </w:rPr>
        <w:t xml:space="preserve"> - </w:t>
      </w:r>
      <w:r w:rsidRPr="00C066E1">
        <w:rPr>
          <w:rFonts w:eastAsia="Times New Roman"/>
          <w:bCs/>
          <w:i/>
          <w:iCs/>
          <w:szCs w:val="24"/>
          <w:lang w:val="en-US" w:eastAsia="ru-RU"/>
        </w:rPr>
        <w:t>URL</w:t>
      </w:r>
      <w:r w:rsidRPr="00C066E1">
        <w:rPr>
          <w:rFonts w:eastAsia="Times New Roman"/>
          <w:bCs/>
          <w:i/>
          <w:iCs/>
          <w:szCs w:val="24"/>
          <w:lang w:eastAsia="ru-RU"/>
        </w:rPr>
        <w:t xml:space="preserve">: </w:t>
      </w:r>
      <w:hyperlink r:id="rId146" w:history="1">
        <w:r w:rsidRPr="00C066E1">
          <w:rPr>
            <w:rStyle w:val="afd"/>
            <w:rFonts w:eastAsia="Times New Roman"/>
            <w:bCs/>
            <w:i/>
            <w:iCs/>
            <w:szCs w:val="24"/>
            <w:lang w:eastAsia="ru-RU"/>
          </w:rPr>
          <w:t>https://urait.ru</w:t>
        </w:r>
      </w:hyperlink>
      <w:r w:rsidRPr="00C066E1">
        <w:rPr>
          <w:rFonts w:eastAsia="Times New Roman"/>
          <w:bCs/>
          <w:i/>
          <w:iCs/>
          <w:szCs w:val="24"/>
          <w:lang w:eastAsia="ru-RU"/>
        </w:rPr>
        <w:t xml:space="preserve"> </w:t>
      </w:r>
    </w:p>
    <w:p w:rsidR="00FC4A0F" w:rsidRPr="00C066E1" w:rsidRDefault="00FC4A0F" w:rsidP="00E8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color w:val="000000"/>
          <w:szCs w:val="24"/>
        </w:rPr>
        <w:lastRenderedPageBreak/>
        <w:t xml:space="preserve">2. Научная библиотека eLIBRARY.RU - </w:t>
      </w:r>
      <w:r w:rsidRPr="00C066E1">
        <w:rPr>
          <w:i/>
          <w:iCs/>
          <w:color w:val="000000"/>
          <w:szCs w:val="24"/>
        </w:rPr>
        <w:t xml:space="preserve">URL: </w:t>
      </w:r>
      <w:hyperlink r:id="rId147" w:history="1">
        <w:r w:rsidRPr="00C066E1">
          <w:rPr>
            <w:rStyle w:val="afd"/>
            <w:i/>
            <w:szCs w:val="24"/>
          </w:rPr>
          <w:t>www.elibrary.ru</w:t>
        </w:r>
      </w:hyperlink>
    </w:p>
    <w:p w:rsidR="00E84589" w:rsidRDefault="00E84589" w:rsidP="00E8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0D365D" w:rsidRPr="00C066E1" w:rsidRDefault="000D365D" w:rsidP="00E8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A97A56" w:rsidRPr="00C066E1" w:rsidRDefault="00A97A56" w:rsidP="00E84589">
      <w:pPr>
        <w:pStyle w:val="a4"/>
        <w:numPr>
          <w:ilvl w:val="0"/>
          <w:numId w:val="23"/>
        </w:numPr>
        <w:autoSpaceDE w:val="0"/>
        <w:autoSpaceDN w:val="0"/>
        <w:adjustRightInd w:val="0"/>
        <w:spacing w:after="0" w:line="240" w:lineRule="auto"/>
        <w:ind w:left="993"/>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148" w:history="1">
        <w:r w:rsidRPr="00C066E1">
          <w:rPr>
            <w:rStyle w:val="afd"/>
            <w:rFonts w:ascii="Times New Roman" w:hAnsi="Times New Roman"/>
            <w:i/>
            <w:szCs w:val="24"/>
          </w:rPr>
          <w:t>www.biblioclub.ru</w:t>
        </w:r>
      </w:hyperlink>
    </w:p>
    <w:p w:rsidR="00A97A56" w:rsidRPr="00C066E1" w:rsidRDefault="00A97A56" w:rsidP="00E84589">
      <w:pPr>
        <w:pStyle w:val="a4"/>
        <w:numPr>
          <w:ilvl w:val="0"/>
          <w:numId w:val="23"/>
        </w:numPr>
        <w:autoSpaceDE w:val="0"/>
        <w:autoSpaceDN w:val="0"/>
        <w:adjustRightInd w:val="0"/>
        <w:spacing w:after="0" w:line="240" w:lineRule="auto"/>
        <w:ind w:left="993"/>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149" w:history="1">
        <w:r w:rsidRPr="00C066E1">
          <w:rPr>
            <w:rStyle w:val="afd"/>
            <w:rFonts w:ascii="Times New Roman" w:hAnsi="Times New Roman"/>
            <w:i/>
            <w:szCs w:val="24"/>
          </w:rPr>
          <w:t>www.elibrary.ru</w:t>
        </w:r>
      </w:hyperlink>
    </w:p>
    <w:p w:rsidR="00A97A56" w:rsidRPr="00C066E1" w:rsidRDefault="00A97A56" w:rsidP="00E84589">
      <w:pPr>
        <w:pStyle w:val="a4"/>
        <w:numPr>
          <w:ilvl w:val="0"/>
          <w:numId w:val="23"/>
        </w:numPr>
        <w:autoSpaceDE w:val="0"/>
        <w:autoSpaceDN w:val="0"/>
        <w:adjustRightInd w:val="0"/>
        <w:spacing w:after="0" w:line="240" w:lineRule="auto"/>
        <w:ind w:left="993"/>
        <w:rPr>
          <w:rStyle w:val="afd"/>
          <w:rFonts w:ascii="Times New Roman" w:hAnsi="Times New Roman"/>
          <w:color w:val="000000"/>
          <w:szCs w:val="24"/>
          <w:u w:val="none"/>
        </w:rPr>
      </w:pPr>
      <w:r w:rsidRPr="00C066E1">
        <w:rPr>
          <w:rStyle w:val="afd"/>
          <w:rFonts w:ascii="Times New Roman" w:hAnsi="Times New Roman"/>
          <w:color w:val="auto"/>
          <w:szCs w:val="24"/>
          <w:u w:val="none"/>
        </w:rPr>
        <w:t xml:space="preserve">Образовательная платформа ЮРАЙТ - </w:t>
      </w:r>
      <w:r w:rsidRPr="00C066E1">
        <w:rPr>
          <w:rStyle w:val="afd"/>
          <w:rFonts w:ascii="Times New Roman" w:hAnsi="Times New Roman"/>
          <w:i/>
          <w:color w:val="auto"/>
          <w:szCs w:val="24"/>
          <w:u w:val="none"/>
          <w:lang w:val="en-US"/>
        </w:rPr>
        <w:t>URL</w:t>
      </w:r>
      <w:r w:rsidRPr="00C066E1">
        <w:rPr>
          <w:rStyle w:val="afd"/>
          <w:rFonts w:ascii="Times New Roman" w:hAnsi="Times New Roman"/>
          <w:i/>
          <w:color w:val="auto"/>
          <w:szCs w:val="24"/>
          <w:u w:val="none"/>
        </w:rPr>
        <w:t xml:space="preserve">: </w:t>
      </w:r>
      <w:hyperlink r:id="rId150" w:history="1">
        <w:r w:rsidRPr="00C066E1">
          <w:rPr>
            <w:rStyle w:val="afd"/>
            <w:rFonts w:ascii="Times New Roman" w:hAnsi="Times New Roman"/>
            <w:i/>
            <w:szCs w:val="24"/>
          </w:rPr>
          <w:t>https://urait.ru</w:t>
        </w:r>
      </w:hyperlink>
      <w:r w:rsidRPr="00C066E1">
        <w:rPr>
          <w:rStyle w:val="afd"/>
          <w:rFonts w:ascii="Times New Roman" w:hAnsi="Times New Roman"/>
          <w:color w:val="auto"/>
          <w:szCs w:val="24"/>
          <w:u w:val="none"/>
        </w:rPr>
        <w:t xml:space="preserve"> </w:t>
      </w:r>
    </w:p>
    <w:p w:rsidR="00A97A56" w:rsidRPr="00C066E1" w:rsidRDefault="00A97A56" w:rsidP="00E84589">
      <w:pPr>
        <w:pStyle w:val="a4"/>
        <w:numPr>
          <w:ilvl w:val="0"/>
          <w:numId w:val="23"/>
        </w:numPr>
        <w:autoSpaceDE w:val="0"/>
        <w:autoSpaceDN w:val="0"/>
        <w:adjustRightInd w:val="0"/>
        <w:spacing w:after="0" w:line="240" w:lineRule="auto"/>
        <w:ind w:left="993"/>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Cs/>
          <w:color w:val="000000"/>
          <w:szCs w:val="24"/>
        </w:rPr>
        <w:t>"Единое окно доступа к образовательным ресурсам" -</w:t>
      </w:r>
      <w:r w:rsidRPr="00C066E1">
        <w:rPr>
          <w:rFonts w:ascii="Times New Roman" w:hAnsi="Times New Roman"/>
          <w:i/>
          <w:iCs/>
          <w:color w:val="000000"/>
          <w:szCs w:val="24"/>
        </w:rPr>
        <w:t xml:space="preserve"> URL: </w:t>
      </w:r>
      <w:hyperlink r:id="rId151" w:history="1">
        <w:r w:rsidRPr="00C066E1">
          <w:rPr>
            <w:rStyle w:val="afd"/>
            <w:rFonts w:ascii="Times New Roman" w:hAnsi="Times New Roman"/>
            <w:i/>
            <w:szCs w:val="24"/>
          </w:rPr>
          <w:t>http://window.edu.ru</w:t>
        </w:r>
      </w:hyperlink>
    </w:p>
    <w:p w:rsidR="00A97A56" w:rsidRPr="00C066E1" w:rsidRDefault="00A97A56" w:rsidP="00E84589">
      <w:pPr>
        <w:pStyle w:val="a4"/>
        <w:numPr>
          <w:ilvl w:val="0"/>
          <w:numId w:val="23"/>
        </w:numPr>
        <w:autoSpaceDE w:val="0"/>
        <w:autoSpaceDN w:val="0"/>
        <w:adjustRightInd w:val="0"/>
        <w:spacing w:after="0" w:line="240" w:lineRule="auto"/>
        <w:ind w:left="993"/>
        <w:rPr>
          <w:rFonts w:ascii="Times New Roman" w:hAnsi="Times New Roman"/>
          <w:color w:val="000000"/>
          <w:szCs w:val="24"/>
        </w:rPr>
      </w:pPr>
      <w:r w:rsidRPr="00C066E1">
        <w:rPr>
          <w:rFonts w:ascii="Times New Roman" w:hAnsi="Times New Roman"/>
          <w:color w:val="000000"/>
          <w:szCs w:val="24"/>
        </w:rPr>
        <w:t xml:space="preserve">Библиотека философского факультета МГУ - </w:t>
      </w:r>
      <w:r w:rsidRPr="00C066E1">
        <w:rPr>
          <w:rFonts w:ascii="Times New Roman" w:hAnsi="Times New Roman"/>
          <w:i/>
          <w:iCs/>
          <w:color w:val="000000"/>
          <w:szCs w:val="24"/>
        </w:rPr>
        <w:t xml:space="preserve">URL: </w:t>
      </w:r>
      <w:hyperlink r:id="rId152" w:history="1">
        <w:r w:rsidRPr="00C066E1">
          <w:rPr>
            <w:rStyle w:val="afd"/>
            <w:rFonts w:ascii="Times New Roman" w:hAnsi="Times New Roman"/>
            <w:i/>
            <w:szCs w:val="24"/>
          </w:rPr>
          <w:t>http://philos.msu.ru</w:t>
        </w:r>
      </w:hyperlink>
    </w:p>
    <w:p w:rsidR="000D365D" w:rsidRPr="00C066E1" w:rsidRDefault="000D365D" w:rsidP="00E84589">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E84589">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0D365D" w:rsidRPr="00C066E1" w:rsidRDefault="000D365D" w:rsidP="00E84589">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0D365D" w:rsidRPr="00C066E1" w:rsidRDefault="000D365D" w:rsidP="00E84589">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E84589">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0D365D" w:rsidRPr="00C066E1" w:rsidRDefault="000D365D" w:rsidP="00E84589">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6E4C3A" w:rsidRPr="00C066E1" w:rsidRDefault="006E4C3A" w:rsidP="00E84589">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6E4C3A" w:rsidRPr="00C066E1" w:rsidRDefault="006E4C3A" w:rsidP="00E84589">
      <w:pPr>
        <w:autoSpaceDE w:val="0"/>
        <w:autoSpaceDN w:val="0"/>
        <w:adjustRightInd w:val="0"/>
        <w:spacing w:after="0" w:line="240" w:lineRule="auto"/>
        <w:ind w:firstLine="709"/>
        <w:jc w:val="both"/>
        <w:rPr>
          <w:rFonts w:eastAsia="Times New Roman"/>
          <w:bCs/>
          <w:i/>
          <w:szCs w:val="24"/>
          <w:lang w:eastAsia="ru-RU"/>
        </w:rPr>
      </w:pPr>
    </w:p>
    <w:p w:rsidR="000D365D" w:rsidRPr="00C066E1" w:rsidRDefault="000D365D" w:rsidP="00E84589">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D75CD" w:rsidRPr="00C066E1" w:rsidRDefault="00CD75CD" w:rsidP="00E8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53"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CD75CD" w:rsidRPr="00C066E1" w:rsidRDefault="00CD75CD" w:rsidP="00E84589">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54"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CD75CD" w:rsidRPr="00C066E1" w:rsidRDefault="00CD75CD" w:rsidP="00E84589">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55"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CD75CD" w:rsidRPr="00C066E1" w:rsidRDefault="00CD75CD" w:rsidP="00E84589">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56"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CD75CD" w:rsidRPr="00C066E1" w:rsidRDefault="00CD75CD" w:rsidP="00E84589">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57"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CD75CD" w:rsidRPr="00C066E1" w:rsidRDefault="00CD75CD" w:rsidP="00E84589">
      <w:pPr>
        <w:autoSpaceDE w:val="0"/>
        <w:autoSpaceDN w:val="0"/>
        <w:adjustRightInd w:val="0"/>
        <w:spacing w:after="0" w:line="240" w:lineRule="auto"/>
        <w:ind w:firstLine="709"/>
        <w:jc w:val="both"/>
        <w:rPr>
          <w:color w:val="000000"/>
          <w:szCs w:val="24"/>
        </w:rPr>
      </w:pPr>
    </w:p>
    <w:p w:rsidR="004B5DC4" w:rsidRPr="00C066E1" w:rsidRDefault="004B5DC4" w:rsidP="00E84589">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E84589">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4B5DC4" w:rsidRDefault="004B5DC4"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6A48E9" w:rsidRDefault="006A48E9" w:rsidP="00E84589">
      <w:pPr>
        <w:autoSpaceDE w:val="0"/>
        <w:autoSpaceDN w:val="0"/>
        <w:adjustRightInd w:val="0"/>
        <w:spacing w:after="0" w:line="240" w:lineRule="auto"/>
        <w:ind w:firstLine="709"/>
        <w:jc w:val="both"/>
        <w:rPr>
          <w:rFonts w:eastAsia="Times New Roman"/>
          <w:bCs/>
          <w:i/>
          <w:szCs w:val="24"/>
          <w:lang w:eastAsia="ru-RU"/>
        </w:rPr>
      </w:pPr>
    </w:p>
    <w:p w:rsidR="006A48E9" w:rsidRDefault="006A48E9" w:rsidP="00E84589">
      <w:pPr>
        <w:autoSpaceDE w:val="0"/>
        <w:autoSpaceDN w:val="0"/>
        <w:adjustRightInd w:val="0"/>
        <w:spacing w:after="0" w:line="240" w:lineRule="auto"/>
        <w:ind w:firstLine="709"/>
        <w:jc w:val="both"/>
        <w:rPr>
          <w:rFonts w:eastAsia="Times New Roman"/>
          <w:bCs/>
          <w:i/>
          <w:szCs w:val="24"/>
          <w:lang w:eastAsia="ru-RU"/>
        </w:rPr>
      </w:pPr>
    </w:p>
    <w:p w:rsidR="006A48E9" w:rsidRDefault="006A48E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Default="00BB6C39" w:rsidP="00E84589">
      <w:pPr>
        <w:autoSpaceDE w:val="0"/>
        <w:autoSpaceDN w:val="0"/>
        <w:adjustRightInd w:val="0"/>
        <w:spacing w:after="0" w:line="240" w:lineRule="auto"/>
        <w:ind w:firstLine="709"/>
        <w:jc w:val="both"/>
        <w:rPr>
          <w:rFonts w:eastAsia="Times New Roman"/>
          <w:bCs/>
          <w:i/>
          <w:szCs w:val="24"/>
          <w:lang w:eastAsia="ru-RU"/>
        </w:rPr>
      </w:pPr>
    </w:p>
    <w:p w:rsidR="00BB6C39" w:rsidRPr="00C066E1" w:rsidRDefault="00BB6C39" w:rsidP="00E84589">
      <w:pPr>
        <w:autoSpaceDE w:val="0"/>
        <w:autoSpaceDN w:val="0"/>
        <w:adjustRightInd w:val="0"/>
        <w:spacing w:after="0" w:line="240" w:lineRule="auto"/>
        <w:ind w:firstLine="709"/>
        <w:jc w:val="both"/>
        <w:rPr>
          <w:rFonts w:eastAsia="Times New Roman"/>
          <w:bCs/>
          <w:i/>
          <w:szCs w:val="24"/>
          <w:lang w:eastAsia="ru-RU"/>
        </w:rPr>
      </w:pPr>
    </w:p>
    <w:p w:rsidR="000D365D" w:rsidRPr="00C066E1" w:rsidRDefault="00816739" w:rsidP="006A48E9">
      <w:pPr>
        <w:pStyle w:val="2"/>
        <w:spacing w:before="0" w:line="240" w:lineRule="auto"/>
        <w:rPr>
          <w:rFonts w:eastAsia="Times New Roman"/>
          <w:lang w:eastAsia="ru-RU"/>
        </w:rPr>
      </w:pPr>
      <w:bookmarkStart w:id="23" w:name="_Toc106269050"/>
      <w:r w:rsidRPr="00C066E1">
        <w:rPr>
          <w:rFonts w:eastAsia="Times New Roman"/>
          <w:lang w:eastAsia="ru-RU"/>
        </w:rPr>
        <w:lastRenderedPageBreak/>
        <w:t xml:space="preserve">5.9. </w:t>
      </w:r>
      <w:r>
        <w:rPr>
          <w:rFonts w:eastAsia="Times New Roman"/>
          <w:lang w:eastAsia="ru-RU"/>
        </w:rPr>
        <w:t>ПРОГРАММА ДИСЦ</w:t>
      </w:r>
      <w:r w:rsidRPr="00C066E1">
        <w:rPr>
          <w:rFonts w:eastAsia="Times New Roman"/>
          <w:lang w:eastAsia="ru-RU"/>
        </w:rPr>
        <w:t>ИПЛИНЫ</w:t>
      </w:r>
      <w:bookmarkEnd w:id="23"/>
    </w:p>
    <w:p w:rsidR="000D365D" w:rsidRDefault="00816739" w:rsidP="006A48E9">
      <w:pPr>
        <w:pStyle w:val="2"/>
        <w:spacing w:before="0" w:line="240" w:lineRule="auto"/>
        <w:rPr>
          <w:rFonts w:eastAsia="Times New Roman"/>
          <w:lang w:eastAsia="ru-RU"/>
        </w:rPr>
      </w:pPr>
      <w:bookmarkStart w:id="24" w:name="_Toc106269051"/>
      <w:r w:rsidRPr="00C066E1">
        <w:rPr>
          <w:rFonts w:ascii="Times New Roman CYR" w:eastAsia="Times New Roman" w:hAnsi="Times New Roman CYR" w:cs="Times New Roman CYR"/>
          <w:lang w:eastAsia="ru-RU"/>
        </w:rPr>
        <w:t>«ЭКОНОМИКА</w:t>
      </w:r>
      <w:r w:rsidRPr="00C066E1">
        <w:rPr>
          <w:rFonts w:eastAsia="Times New Roman"/>
          <w:lang w:eastAsia="ru-RU"/>
        </w:rPr>
        <w:t>»</w:t>
      </w:r>
      <w:bookmarkEnd w:id="24"/>
    </w:p>
    <w:p w:rsidR="00816739" w:rsidRPr="00816739" w:rsidRDefault="00816739" w:rsidP="00816739">
      <w:pPr>
        <w:rPr>
          <w:lang w:eastAsia="ru-RU"/>
        </w:rPr>
      </w:pPr>
    </w:p>
    <w:p w:rsidR="000D365D" w:rsidRPr="00C066E1" w:rsidRDefault="000D365D" w:rsidP="006A48E9">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4A4056" w:rsidRPr="00C066E1" w:rsidRDefault="004A4056" w:rsidP="006A48E9">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Программа дисциплины «Экономика» включает лекционный курс, практические занятия с использованием интерактивных методов освоения материала, подготовку презентаций, проведение семинаров. Промежуточный контроль осуществляется путём выполнения разноуровневых задач, теста. Итоговая проверка качества полученных знаний по дисциплине реализуется в процессе проведения зачета с оценкой.</w:t>
      </w:r>
    </w:p>
    <w:p w:rsidR="000D365D" w:rsidRPr="00C066E1" w:rsidRDefault="000D365D" w:rsidP="006A48E9">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6A48E9">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2. Место в структуре модуля</w:t>
      </w:r>
    </w:p>
    <w:p w:rsidR="0041229C" w:rsidRPr="00C066E1" w:rsidRDefault="0041229C" w:rsidP="00FA36F0">
      <w:pPr>
        <w:spacing w:after="0" w:line="240" w:lineRule="auto"/>
        <w:ind w:firstLine="709"/>
        <w:jc w:val="both"/>
        <w:rPr>
          <w:rFonts w:eastAsia="Times New Roman"/>
          <w:color w:val="000000"/>
          <w:szCs w:val="24"/>
          <w:lang w:eastAsia="ru-RU"/>
        </w:rPr>
      </w:pPr>
      <w:r w:rsidRPr="00C066E1">
        <w:rPr>
          <w:rFonts w:eastAsia="Times New Roman"/>
          <w:szCs w:val="24"/>
          <w:lang w:eastAsia="ru-RU"/>
        </w:rPr>
        <w:t xml:space="preserve">Учебная дисциплина </w:t>
      </w:r>
      <w:r w:rsidR="009F18BA" w:rsidRPr="00C066E1">
        <w:rPr>
          <w:rFonts w:eastAsia="Times New Roman"/>
          <w:szCs w:val="24"/>
          <w:lang w:eastAsia="ru-RU"/>
        </w:rPr>
        <w:t>«Экономика</w:t>
      </w:r>
      <w:r w:rsidRPr="00C066E1">
        <w:rPr>
          <w:rFonts w:eastAsia="Times New Roman"/>
          <w:szCs w:val="24"/>
          <w:lang w:eastAsia="ru-RU"/>
        </w:rPr>
        <w:t xml:space="preserve">» </w:t>
      </w:r>
      <w:r w:rsidRPr="00C066E1">
        <w:rPr>
          <w:rFonts w:eastAsiaTheme="minorHAnsi"/>
          <w:szCs w:val="24"/>
        </w:rPr>
        <w:t>в соответствии с ФГОС ВО по направлению подготовки</w:t>
      </w:r>
      <w:r w:rsidRPr="00C066E1">
        <w:rPr>
          <w:rFonts w:eastAsia="Times New Roman"/>
          <w:szCs w:val="24"/>
          <w:lang w:eastAsia="ru-RU"/>
        </w:rPr>
        <w:t xml:space="preserve"> 44.03.05 </w:t>
      </w:r>
      <w:r w:rsidRPr="00C066E1">
        <w:rPr>
          <w:rFonts w:eastAsia="Times New Roman"/>
          <w:bCs/>
          <w:kern w:val="36"/>
          <w:szCs w:val="24"/>
          <w:lang w:eastAsia="ru-RU"/>
        </w:rPr>
        <w:t xml:space="preserve">Педагогическое образование </w:t>
      </w:r>
      <w:r w:rsidR="00FA36F0">
        <w:rPr>
          <w:rFonts w:eastAsia="Times New Roman"/>
          <w:bCs/>
          <w:kern w:val="36"/>
          <w:szCs w:val="24"/>
          <w:lang w:eastAsia="ru-RU"/>
        </w:rPr>
        <w:t>(с двумя профилями подготовки), профилю «История и О</w:t>
      </w:r>
      <w:r w:rsidRPr="00C066E1">
        <w:rPr>
          <w:rFonts w:eastAsia="Times New Roman"/>
          <w:bCs/>
          <w:kern w:val="36"/>
          <w:szCs w:val="24"/>
          <w:lang w:eastAsia="ru-RU"/>
        </w:rPr>
        <w:t xml:space="preserve">бществознание» </w:t>
      </w:r>
      <w:r w:rsidRPr="00C066E1">
        <w:rPr>
          <w:rFonts w:eastAsia="Times New Roman"/>
          <w:szCs w:val="24"/>
          <w:lang w:eastAsia="ru-RU"/>
        </w:rPr>
        <w:t xml:space="preserve">относится к </w:t>
      </w:r>
      <w:r w:rsidR="00FA36F0">
        <w:rPr>
          <w:rFonts w:eastAsia="Times New Roman"/>
          <w:szCs w:val="24"/>
          <w:lang w:eastAsia="ru-RU"/>
        </w:rPr>
        <w:t xml:space="preserve">«Предметно-методическому модулю. Профиль Обществознание» </w:t>
      </w:r>
      <w:r w:rsidRPr="00C066E1">
        <w:rPr>
          <w:rFonts w:eastAsia="Times New Roman"/>
          <w:szCs w:val="24"/>
          <w:lang w:eastAsia="ru-RU"/>
        </w:rPr>
        <w:t>и</w:t>
      </w:r>
      <w:r w:rsidRPr="00C066E1">
        <w:rPr>
          <w:rFonts w:eastAsiaTheme="minorHAnsi"/>
          <w:szCs w:val="24"/>
        </w:rPr>
        <w:t xml:space="preserve"> является обязательной для изучения. </w:t>
      </w:r>
      <w:r w:rsidRPr="00C066E1">
        <w:rPr>
          <w:rFonts w:eastAsia="Times New Roman"/>
          <w:szCs w:val="24"/>
          <w:lang w:eastAsia="ru-RU"/>
        </w:rPr>
        <w:t>Содержательно и методологически данная дисциплина связана с курсами «История России (с древнейших времен до конца XVII в.)», «История средних веков», «История Нового времени», «История России (XVIII- начало XX вв.)», «История Новейшего времени», «Новейшая отечественная история» (Предметно-методический модуль. Профиль История), обобщая и типологизируя эмпирические знания означенных курсов в единый аппарат анализа специфики общества и социального мира.</w:t>
      </w:r>
    </w:p>
    <w:p w:rsidR="000D365D" w:rsidRPr="00C066E1" w:rsidRDefault="000D365D" w:rsidP="006A48E9">
      <w:pPr>
        <w:autoSpaceDE w:val="0"/>
        <w:autoSpaceDN w:val="0"/>
        <w:adjustRightInd w:val="0"/>
        <w:spacing w:after="0" w:line="240" w:lineRule="auto"/>
        <w:ind w:firstLine="709"/>
        <w:jc w:val="both"/>
        <w:rPr>
          <w:rFonts w:eastAsia="Times New Roman"/>
          <w:szCs w:val="24"/>
          <w:lang w:eastAsia="ru-RU"/>
        </w:rPr>
      </w:pPr>
    </w:p>
    <w:p w:rsidR="000D365D" w:rsidRPr="00C066E1" w:rsidRDefault="000D365D" w:rsidP="006A48E9">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17282B" w:rsidRPr="00C066E1" w:rsidRDefault="0017282B" w:rsidP="00EC274B">
      <w:pPr>
        <w:autoSpaceDE w:val="0"/>
        <w:autoSpaceDN w:val="0"/>
        <w:adjustRightInd w:val="0"/>
        <w:spacing w:after="0" w:line="240" w:lineRule="auto"/>
        <w:ind w:firstLine="709"/>
        <w:jc w:val="both"/>
      </w:pPr>
      <w:r w:rsidRPr="007F6503">
        <w:rPr>
          <w:i/>
        </w:rPr>
        <w:t>Целью</w:t>
      </w:r>
      <w:r w:rsidRPr="00C066E1">
        <w:t xml:space="preserve"> освоения дисциплины «Экономика» является формирование у студентов системы знаний об основных экономических и социально-экономических процессах, раскрытие закономерностей развития современного рыночного механизма и особенностей его функционирования в России; формирование готовности обучающихся к использованию полученных знаний при принятии экономических решений в различных областях жизнедеятельности и решении профессиональных задач.</w:t>
      </w:r>
    </w:p>
    <w:p w:rsidR="000D365D" w:rsidRPr="00C066E1" w:rsidRDefault="000D365D" w:rsidP="006A48E9">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5273A6" w:rsidRPr="00C066E1" w:rsidRDefault="005273A6" w:rsidP="007F6503">
      <w:pPr>
        <w:pStyle w:val="a4"/>
        <w:numPr>
          <w:ilvl w:val="0"/>
          <w:numId w:val="10"/>
        </w:numPr>
        <w:tabs>
          <w:tab w:val="left" w:pos="993"/>
        </w:tabs>
        <w:autoSpaceDE w:val="0"/>
        <w:autoSpaceDN w:val="0"/>
        <w:adjustRightInd w:val="0"/>
        <w:spacing w:after="0" w:line="240" w:lineRule="auto"/>
        <w:ind w:left="0" w:firstLine="720"/>
        <w:jc w:val="both"/>
        <w:rPr>
          <w:rFonts w:ascii="Times New Roman" w:eastAsia="Times New Roman" w:hAnsi="Times New Roman"/>
          <w:szCs w:val="24"/>
          <w:lang w:eastAsia="ru-RU"/>
        </w:rPr>
      </w:pPr>
      <w:r w:rsidRPr="00C066E1">
        <w:rPr>
          <w:rFonts w:ascii="Times New Roman" w:eastAsia="Times New Roman" w:hAnsi="Times New Roman"/>
          <w:szCs w:val="24"/>
          <w:lang w:eastAsia="ru-RU"/>
        </w:rPr>
        <w:t>Сформировать у обучающихся представление об основных поняти</w:t>
      </w:r>
      <w:r w:rsidR="00112708">
        <w:rPr>
          <w:rFonts w:ascii="Times New Roman" w:eastAsia="Times New Roman" w:hAnsi="Times New Roman"/>
          <w:szCs w:val="24"/>
          <w:lang w:eastAsia="ru-RU"/>
        </w:rPr>
        <w:t>й</w:t>
      </w:r>
      <w:r w:rsidRPr="00C066E1">
        <w:rPr>
          <w:rFonts w:ascii="Times New Roman" w:eastAsia="Times New Roman" w:hAnsi="Times New Roman"/>
          <w:szCs w:val="24"/>
          <w:lang w:eastAsia="ru-RU"/>
        </w:rPr>
        <w:t xml:space="preserve"> и категориях экономической теории;</w:t>
      </w:r>
    </w:p>
    <w:p w:rsidR="005273A6" w:rsidRPr="00C066E1" w:rsidRDefault="005273A6" w:rsidP="007F6503">
      <w:pPr>
        <w:pStyle w:val="a4"/>
        <w:numPr>
          <w:ilvl w:val="0"/>
          <w:numId w:val="10"/>
        </w:numPr>
        <w:tabs>
          <w:tab w:val="left" w:pos="993"/>
        </w:tabs>
        <w:autoSpaceDE w:val="0"/>
        <w:autoSpaceDN w:val="0"/>
        <w:adjustRightInd w:val="0"/>
        <w:spacing w:after="0" w:line="240" w:lineRule="auto"/>
        <w:ind w:left="0" w:firstLine="720"/>
        <w:jc w:val="both"/>
        <w:rPr>
          <w:rFonts w:ascii="Times New Roman" w:eastAsia="Times New Roman" w:hAnsi="Times New Roman"/>
          <w:szCs w:val="24"/>
          <w:lang w:eastAsia="ru-RU"/>
        </w:rPr>
      </w:pPr>
      <w:r w:rsidRPr="00C066E1">
        <w:rPr>
          <w:rFonts w:ascii="Times New Roman" w:eastAsia="Times New Roman" w:hAnsi="Times New Roman"/>
          <w:szCs w:val="24"/>
          <w:lang w:eastAsia="ru-RU"/>
        </w:rPr>
        <w:t>Сформировать навыки моделирования экономических процессов на макро- и микроуровнях;</w:t>
      </w:r>
    </w:p>
    <w:p w:rsidR="000D365D" w:rsidRPr="00C066E1" w:rsidRDefault="005273A6" w:rsidP="007F6503">
      <w:pPr>
        <w:pStyle w:val="a4"/>
        <w:numPr>
          <w:ilvl w:val="0"/>
          <w:numId w:val="10"/>
        </w:numPr>
        <w:tabs>
          <w:tab w:val="left" w:pos="993"/>
        </w:tabs>
        <w:autoSpaceDE w:val="0"/>
        <w:autoSpaceDN w:val="0"/>
        <w:adjustRightInd w:val="0"/>
        <w:spacing w:after="0" w:line="240" w:lineRule="auto"/>
        <w:ind w:left="0" w:firstLine="720"/>
        <w:jc w:val="both"/>
        <w:rPr>
          <w:rFonts w:ascii="Times New Roman" w:eastAsia="Times New Roman" w:hAnsi="Times New Roman"/>
          <w:szCs w:val="24"/>
          <w:lang w:eastAsia="ru-RU"/>
        </w:rPr>
      </w:pPr>
      <w:r w:rsidRPr="00C066E1">
        <w:rPr>
          <w:rFonts w:ascii="Times New Roman" w:eastAsia="Times New Roman" w:hAnsi="Times New Roman"/>
          <w:szCs w:val="24"/>
          <w:lang w:eastAsia="ru-RU"/>
        </w:rPr>
        <w:t>Сформировать способность применять полученные знания в области экономической теории в практике профессиональной деятельности.</w:t>
      </w:r>
    </w:p>
    <w:p w:rsidR="000D365D" w:rsidRPr="00C066E1" w:rsidRDefault="000D365D" w:rsidP="006A48E9">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6A48E9">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0D365D" w:rsidRPr="00C066E1" w:rsidRDefault="000D365D" w:rsidP="006A48E9">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00" w:type="pct"/>
        <w:tblLayout w:type="fixed"/>
        <w:tblLook w:val="0000" w:firstRow="0" w:lastRow="0" w:firstColumn="0" w:lastColumn="0" w:noHBand="0" w:noVBand="0"/>
      </w:tblPr>
      <w:tblGrid>
        <w:gridCol w:w="925"/>
        <w:gridCol w:w="2347"/>
        <w:gridCol w:w="1471"/>
        <w:gridCol w:w="1853"/>
        <w:gridCol w:w="1025"/>
        <w:gridCol w:w="1949"/>
      </w:tblGrid>
      <w:tr w:rsidR="000D365D" w:rsidRPr="00C066E1" w:rsidTr="00A25D4C">
        <w:trPr>
          <w:trHeight w:val="385"/>
        </w:trPr>
        <w:tc>
          <w:tcPr>
            <w:tcW w:w="925"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дисциплины</w:t>
            </w:r>
          </w:p>
        </w:tc>
        <w:tc>
          <w:tcPr>
            <w:tcW w:w="1025"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Код </w:t>
            </w:r>
          </w:p>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ИДК </w:t>
            </w:r>
          </w:p>
        </w:tc>
        <w:tc>
          <w:tcPr>
            <w:tcW w:w="19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Средства оценивания ОР</w:t>
            </w:r>
          </w:p>
        </w:tc>
      </w:tr>
      <w:tr w:rsidR="00C40DF6" w:rsidRPr="00C066E1" w:rsidTr="00A25D4C">
        <w:trPr>
          <w:trHeight w:val="331"/>
        </w:trPr>
        <w:tc>
          <w:tcPr>
            <w:tcW w:w="925" w:type="dxa"/>
            <w:tcBorders>
              <w:top w:val="single" w:sz="2" w:space="0" w:color="000000"/>
              <w:left w:val="single" w:sz="2" w:space="0" w:color="000000"/>
              <w:bottom w:val="single" w:sz="2" w:space="0" w:color="000000"/>
              <w:right w:val="single" w:sz="2" w:space="0" w:color="000000"/>
            </w:tcBorders>
          </w:tcPr>
          <w:p w:rsidR="00C40DF6" w:rsidRPr="00C066E1" w:rsidRDefault="00C40DF6" w:rsidP="002C4868">
            <w:pPr>
              <w:autoSpaceDE w:val="0"/>
              <w:autoSpaceDN w:val="0"/>
              <w:adjustRightInd w:val="0"/>
              <w:spacing w:after="0" w:line="240" w:lineRule="auto"/>
              <w:rPr>
                <w:rFonts w:eastAsia="Times New Roman" w:cs="Calibri"/>
                <w:lang w:eastAsia="ru-RU"/>
              </w:rPr>
            </w:pPr>
            <w:r w:rsidRPr="00C066E1">
              <w:rPr>
                <w:rFonts w:eastAsia="Times New Roman" w:cs="Calibri"/>
                <w:lang w:eastAsia="ru-RU"/>
              </w:rPr>
              <w:t>ОР.1</w:t>
            </w:r>
          </w:p>
        </w:tc>
        <w:tc>
          <w:tcPr>
            <w:tcW w:w="2347" w:type="dxa"/>
            <w:tcBorders>
              <w:top w:val="single" w:sz="2" w:space="0" w:color="000000"/>
              <w:left w:val="single" w:sz="2" w:space="0" w:color="000000"/>
              <w:bottom w:val="single" w:sz="2" w:space="0" w:color="000000"/>
              <w:right w:val="single" w:sz="2" w:space="0" w:color="000000"/>
            </w:tcBorders>
          </w:tcPr>
          <w:p w:rsidR="00062916" w:rsidRPr="003A3218" w:rsidRDefault="00062916" w:rsidP="00062916">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C40DF6" w:rsidRPr="00C066E1" w:rsidRDefault="00062916" w:rsidP="002C4868">
            <w:pPr>
              <w:tabs>
                <w:tab w:val="left" w:pos="318"/>
              </w:tabs>
              <w:spacing w:after="0" w:line="240" w:lineRule="auto"/>
              <w:rPr>
                <w:rFonts w:eastAsia="Times New Roman"/>
                <w:szCs w:val="24"/>
                <w:lang w:eastAsia="ru-RU"/>
              </w:rPr>
            </w:pPr>
            <w:r w:rsidRPr="003A3218">
              <w:rPr>
                <w:color w:val="000000"/>
                <w:szCs w:val="24"/>
              </w:rPr>
              <w:lastRenderedPageBreak/>
              <w:t>воспринимает межкультурное разнообразие в 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471" w:type="dxa"/>
            <w:tcBorders>
              <w:top w:val="single" w:sz="2" w:space="0" w:color="000000"/>
              <w:left w:val="single" w:sz="2" w:space="0" w:color="000000"/>
              <w:bottom w:val="single" w:sz="2" w:space="0" w:color="000000"/>
              <w:right w:val="single" w:sz="2" w:space="0" w:color="000000"/>
            </w:tcBorders>
          </w:tcPr>
          <w:p w:rsidR="00C40DF6" w:rsidRPr="00C066E1" w:rsidRDefault="00C40DF6"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lastRenderedPageBreak/>
              <w:t>ОР.1</w:t>
            </w:r>
            <w:r w:rsidR="003015DE" w:rsidRPr="00C066E1">
              <w:rPr>
                <w:rFonts w:eastAsia="Times New Roman"/>
                <w:szCs w:val="24"/>
                <w:lang w:eastAsia="ru-RU"/>
              </w:rPr>
              <w:t>.9.1</w:t>
            </w:r>
          </w:p>
        </w:tc>
        <w:tc>
          <w:tcPr>
            <w:tcW w:w="1853" w:type="dxa"/>
            <w:tcBorders>
              <w:top w:val="single" w:sz="2" w:space="0" w:color="000000"/>
              <w:left w:val="single" w:sz="2" w:space="0" w:color="000000"/>
              <w:bottom w:val="single" w:sz="2" w:space="0" w:color="000000"/>
              <w:right w:val="single" w:sz="2" w:space="0" w:color="000000"/>
            </w:tcBorders>
          </w:tcPr>
          <w:p w:rsidR="00C30C82" w:rsidRPr="00C066E1" w:rsidRDefault="00C40DF6" w:rsidP="002C4868">
            <w:pPr>
              <w:autoSpaceDE w:val="0"/>
              <w:autoSpaceDN w:val="0"/>
              <w:adjustRightInd w:val="0"/>
              <w:spacing w:after="0" w:line="240" w:lineRule="auto"/>
              <w:rPr>
                <w:rFonts w:eastAsia="Times New Roman"/>
                <w:spacing w:val="3"/>
                <w:szCs w:val="24"/>
                <w:lang w:eastAsia="ru-RU"/>
              </w:rPr>
            </w:pPr>
            <w:r w:rsidRPr="00C066E1">
              <w:rPr>
                <w:rFonts w:eastAsia="Times New Roman"/>
                <w:spacing w:val="3"/>
                <w:szCs w:val="24"/>
                <w:lang w:eastAsia="ru-RU"/>
              </w:rPr>
              <w:t>Демонстрирует знание экономической теории и ее значения для понимания основ функциониров</w:t>
            </w:r>
            <w:r w:rsidRPr="00C066E1">
              <w:rPr>
                <w:rFonts w:eastAsia="Times New Roman"/>
                <w:spacing w:val="3"/>
                <w:szCs w:val="24"/>
                <w:lang w:eastAsia="ru-RU"/>
              </w:rPr>
              <w:lastRenderedPageBreak/>
              <w:t>ания общества</w:t>
            </w:r>
            <w:r w:rsidR="00C30C82" w:rsidRPr="00C066E1">
              <w:rPr>
                <w:rFonts w:eastAsia="Times New Roman"/>
                <w:spacing w:val="3"/>
                <w:szCs w:val="24"/>
                <w:lang w:eastAsia="ru-RU"/>
              </w:rPr>
              <w:t>,</w:t>
            </w:r>
          </w:p>
          <w:p w:rsidR="00C40DF6" w:rsidRPr="00C066E1" w:rsidRDefault="00E746E5" w:rsidP="002C4868">
            <w:pPr>
              <w:autoSpaceDE w:val="0"/>
              <w:autoSpaceDN w:val="0"/>
              <w:adjustRightInd w:val="0"/>
              <w:spacing w:after="0" w:line="240" w:lineRule="auto"/>
              <w:rPr>
                <w:rFonts w:eastAsia="Times New Roman"/>
                <w:szCs w:val="24"/>
                <w:lang w:eastAsia="ru-RU"/>
              </w:rPr>
            </w:pPr>
            <w:r>
              <w:rPr>
                <w:rFonts w:eastAsia="Times New Roman"/>
                <w:spacing w:val="3"/>
                <w:szCs w:val="24"/>
                <w:lang w:eastAsia="ru-RU"/>
              </w:rPr>
              <w:t>умеет применять на практике</w:t>
            </w:r>
            <w:r w:rsidR="00C30C82" w:rsidRPr="00C066E1">
              <w:rPr>
                <w:rFonts w:eastAsia="Times New Roman"/>
                <w:spacing w:val="3"/>
                <w:szCs w:val="24"/>
                <w:lang w:eastAsia="ru-RU"/>
              </w:rPr>
              <w:t xml:space="preserve"> ее принципы, владеет практикой принятия обоснованных экономических решений   </w:t>
            </w:r>
          </w:p>
        </w:tc>
        <w:tc>
          <w:tcPr>
            <w:tcW w:w="1025" w:type="dxa"/>
            <w:tcBorders>
              <w:top w:val="single" w:sz="2" w:space="0" w:color="000000"/>
              <w:left w:val="single" w:sz="2" w:space="0" w:color="000000"/>
              <w:bottom w:val="single" w:sz="2" w:space="0" w:color="000000"/>
              <w:right w:val="single" w:sz="2" w:space="0" w:color="000000"/>
            </w:tcBorders>
            <w:shd w:val="clear" w:color="000000" w:fill="FFFFFF"/>
          </w:tcPr>
          <w:p w:rsidR="00C40DF6" w:rsidRDefault="00AB11D2"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lastRenderedPageBreak/>
              <w:t>УК-9.1</w:t>
            </w:r>
          </w:p>
          <w:p w:rsidR="00062916" w:rsidRPr="00C066E1" w:rsidRDefault="00062916" w:rsidP="002C4868">
            <w:pPr>
              <w:autoSpaceDE w:val="0"/>
              <w:autoSpaceDN w:val="0"/>
              <w:adjustRightInd w:val="0"/>
              <w:spacing w:after="0" w:line="240" w:lineRule="auto"/>
              <w:rPr>
                <w:rFonts w:eastAsia="Times New Roman"/>
                <w:szCs w:val="24"/>
                <w:lang w:eastAsia="ru-RU"/>
              </w:rPr>
            </w:pPr>
            <w:r>
              <w:rPr>
                <w:rFonts w:eastAsia="Times New Roman"/>
                <w:szCs w:val="24"/>
                <w:lang w:eastAsia="ru-RU"/>
              </w:rPr>
              <w:t>УК-9.2</w:t>
            </w:r>
          </w:p>
          <w:p w:rsidR="00C40DF6" w:rsidRPr="00C066E1" w:rsidRDefault="00C40DF6"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 xml:space="preserve">ПК-1.2 </w:t>
            </w:r>
          </w:p>
        </w:tc>
        <w:tc>
          <w:tcPr>
            <w:tcW w:w="1949" w:type="dxa"/>
            <w:tcBorders>
              <w:top w:val="single" w:sz="2" w:space="0" w:color="000000"/>
              <w:left w:val="single" w:sz="2" w:space="0" w:color="000000"/>
              <w:bottom w:val="single" w:sz="2" w:space="0" w:color="000000"/>
              <w:right w:val="single" w:sz="2" w:space="0" w:color="000000"/>
            </w:tcBorders>
            <w:shd w:val="clear" w:color="000000" w:fill="FFFFFF"/>
          </w:tcPr>
          <w:p w:rsidR="00C40DF6" w:rsidRPr="00C066E1" w:rsidRDefault="00A25D4C" w:rsidP="002C4868">
            <w:pPr>
              <w:autoSpaceDE w:val="0"/>
              <w:autoSpaceDN w:val="0"/>
              <w:adjustRightInd w:val="0"/>
              <w:spacing w:after="0" w:line="240" w:lineRule="auto"/>
              <w:rPr>
                <w:rFonts w:eastAsia="Times New Roman"/>
                <w:lang w:eastAsia="ru-RU"/>
              </w:rPr>
            </w:pPr>
            <w:r w:rsidRPr="00C066E1">
              <w:rPr>
                <w:rFonts w:eastAsia="Times New Roman"/>
                <w:szCs w:val="24"/>
                <w:lang w:bidi="mr-IN"/>
              </w:rPr>
              <w:t>Формы оценки разноуровневых комплектов задач;</w:t>
            </w:r>
            <w:r w:rsidR="00C40DF6" w:rsidRPr="00C066E1">
              <w:rPr>
                <w:rFonts w:eastAsia="Times New Roman"/>
                <w:lang w:eastAsia="ru-RU"/>
              </w:rPr>
              <w:t xml:space="preserve"> </w:t>
            </w:r>
          </w:p>
          <w:p w:rsidR="00C40DF6" w:rsidRPr="00C066E1" w:rsidRDefault="00A25D4C" w:rsidP="002C4868">
            <w:pPr>
              <w:autoSpaceDE w:val="0"/>
              <w:autoSpaceDN w:val="0"/>
              <w:adjustRightInd w:val="0"/>
              <w:spacing w:after="0" w:line="240" w:lineRule="auto"/>
              <w:rPr>
                <w:rFonts w:eastAsia="Times New Roman"/>
                <w:lang w:eastAsia="ru-RU"/>
              </w:rPr>
            </w:pPr>
            <w:r w:rsidRPr="00C066E1">
              <w:rPr>
                <w:rFonts w:eastAsia="Times New Roman"/>
                <w:szCs w:val="24"/>
                <w:lang w:bidi="mr-IN"/>
              </w:rPr>
              <w:t>Формы оценки т</w:t>
            </w:r>
            <w:r w:rsidRPr="00C066E1">
              <w:rPr>
                <w:szCs w:val="24"/>
              </w:rPr>
              <w:t>еста</w:t>
            </w:r>
          </w:p>
        </w:tc>
      </w:tr>
    </w:tbl>
    <w:p w:rsidR="000D365D" w:rsidRPr="00C066E1" w:rsidRDefault="000D365D" w:rsidP="002C4868">
      <w:pPr>
        <w:autoSpaceDE w:val="0"/>
        <w:autoSpaceDN w:val="0"/>
        <w:adjustRightInd w:val="0"/>
        <w:spacing w:after="0" w:line="240" w:lineRule="auto"/>
        <w:jc w:val="both"/>
        <w:rPr>
          <w:rFonts w:eastAsia="Times New Roman"/>
          <w:b/>
          <w:bCs/>
          <w:szCs w:val="24"/>
          <w:lang w:eastAsia="ru-RU"/>
        </w:rPr>
      </w:pP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t xml:space="preserve">5. </w:t>
      </w:r>
      <w:r w:rsidRPr="00C066E1">
        <w:rPr>
          <w:rFonts w:ascii="Times New Roman CYR" w:eastAsia="Times New Roman" w:hAnsi="Times New Roman CYR" w:cs="Times New Roman CYR"/>
          <w:b/>
          <w:bCs/>
          <w:szCs w:val="24"/>
          <w:lang w:eastAsia="ru-RU"/>
        </w:rPr>
        <w:t>Содержание дисциплины</w:t>
      </w: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74" w:type="pct"/>
        <w:tblLayout w:type="fixed"/>
        <w:tblLook w:val="0000" w:firstRow="0" w:lastRow="0" w:firstColumn="0" w:lastColumn="0" w:noHBand="0" w:noVBand="0"/>
      </w:tblPr>
      <w:tblGrid>
        <w:gridCol w:w="3085"/>
        <w:gridCol w:w="567"/>
        <w:gridCol w:w="709"/>
        <w:gridCol w:w="425"/>
        <w:gridCol w:w="709"/>
        <w:gridCol w:w="567"/>
        <w:gridCol w:w="709"/>
        <w:gridCol w:w="992"/>
        <w:gridCol w:w="851"/>
        <w:gridCol w:w="1098"/>
      </w:tblGrid>
      <w:tr w:rsidR="000D365D" w:rsidRPr="00C066E1" w:rsidTr="00B32689">
        <w:trPr>
          <w:trHeight w:val="203"/>
        </w:trPr>
        <w:tc>
          <w:tcPr>
            <w:tcW w:w="3085"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0D365D" w:rsidRPr="00C066E1" w:rsidTr="00B32689">
        <w:trPr>
          <w:trHeight w:val="160"/>
        </w:trPr>
        <w:tc>
          <w:tcPr>
            <w:tcW w:w="3085"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51"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r>
      <w:tr w:rsidR="000D365D" w:rsidRPr="00C066E1" w:rsidTr="00B32689">
        <w:trPr>
          <w:cantSplit/>
          <w:trHeight w:val="1856"/>
        </w:trPr>
        <w:tc>
          <w:tcPr>
            <w:tcW w:w="3085" w:type="dxa"/>
            <w:vMerge/>
            <w:tcBorders>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Раздел 1. Экономическая теория: предмет и метод</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06C6"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06C6"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137B5" w:rsidRDefault="00AC06C6"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137B5" w:rsidRDefault="00781421"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20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137B5" w:rsidRDefault="004C5A41"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32</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Тема 1.1. Предмет экономической науки и его эволюция.</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3</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78142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16</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Тема 1.2. Основы экономического анализа</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3</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78142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16</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szCs w:val="24"/>
                <w:lang w:eastAsia="ru-RU"/>
              </w:rPr>
            </w:pPr>
            <w:r w:rsidRPr="00C066E1">
              <w:rPr>
                <w:rFonts w:eastAsia="Times New Roman"/>
                <w:szCs w:val="24"/>
                <w:lang w:eastAsia="ru-RU"/>
              </w:rPr>
              <w:t>Раздел 2. Общие проблемы экономического развития</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1D4E0F"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06C6"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12</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137B5" w:rsidRDefault="00AC06C6"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137B5" w:rsidRDefault="00781421"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52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137B5" w:rsidRDefault="004C5A41"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74</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Тема 2.1. Типы экономических систем: традиционная, рыночная, командная, смешанная.</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r w:rsidR="00781421" w:rsidRPr="00C066E1">
              <w:rPr>
                <w:rFonts w:eastAsia="Times New Roman"/>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26</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Тема 2.2. Экономические блага и их классификация</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r w:rsidR="00781421" w:rsidRPr="00C066E1">
              <w:rPr>
                <w:rFonts w:eastAsia="Times New Roman"/>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23</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 xml:space="preserve">Тема 2.3. </w:t>
            </w:r>
            <w:r w:rsidRPr="00C066E1">
              <w:t>Экономические агенты (рыночные и нерыночные).</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r w:rsidR="00781421" w:rsidRPr="00C066E1">
              <w:rPr>
                <w:rFonts w:eastAsia="Times New Roman"/>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25</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bCs/>
                <w:szCs w:val="24"/>
                <w:lang w:eastAsia="ru-RU"/>
              </w:rPr>
            </w:pPr>
            <w:r w:rsidRPr="00C066E1">
              <w:rPr>
                <w:rFonts w:eastAsia="Times New Roman"/>
                <w:bCs/>
                <w:szCs w:val="24"/>
                <w:lang w:eastAsia="ru-RU"/>
              </w:rPr>
              <w:lastRenderedPageBreak/>
              <w:t>Раздел 3. Макроэкономика</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1D4E0F"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12</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06C6"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18</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137B5" w:rsidRDefault="00AC20D9"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137B5" w:rsidRDefault="00AC06C6"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137B5" w:rsidRDefault="00781421"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104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137B5" w:rsidRDefault="004C5A41"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146</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 xml:space="preserve">Тема 3.1. </w:t>
            </w:r>
            <w:r w:rsidRPr="00C066E1">
              <w:t>Национальная экономика: структура, показатели</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78142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22</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 xml:space="preserve">Тема 3.2. </w:t>
            </w:r>
            <w:r w:rsidRPr="00C066E1">
              <w:rPr>
                <w:color w:val="262626"/>
              </w:rPr>
              <w:t>Совокупный спрос. Совокупное предложение</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78142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19</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 xml:space="preserve">Тема 3.3. </w:t>
            </w:r>
            <w:r w:rsidRPr="00C066E1">
              <w:t>Равновесие экономической системы</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78142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22</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Тема 3.4. Сбережение и потребление</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78142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20</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 xml:space="preserve">Тема 3.5. </w:t>
            </w:r>
            <w:r w:rsidRPr="00C066E1">
              <w:t>Макроэкономическая нестабильность</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78142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20</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 xml:space="preserve">Тема 3.6. </w:t>
            </w:r>
            <w:r w:rsidRPr="00C066E1">
              <w:rPr>
                <w:color w:val="262626"/>
              </w:rPr>
              <w:t>Деньги. Денежное обращение</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78142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21</w:t>
            </w:r>
          </w:p>
        </w:tc>
      </w:tr>
      <w:tr w:rsidR="00AC20D9"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rPr>
                <w:rFonts w:eastAsia="Times New Roman"/>
                <w:lang w:eastAsia="ru-RU"/>
              </w:rPr>
            </w:pPr>
            <w:r w:rsidRPr="00C066E1">
              <w:rPr>
                <w:rFonts w:eastAsia="Times New Roman"/>
                <w:lang w:eastAsia="ru-RU"/>
              </w:rPr>
              <w:t xml:space="preserve">Тема 3.7. </w:t>
            </w:r>
            <w:r w:rsidRPr="00C066E1">
              <w:rPr>
                <w:color w:val="262626"/>
              </w:rPr>
              <w:t>Государственное регулирование экономики России</w:t>
            </w: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1D4E0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AC20D9" w:rsidRPr="00C066E1" w:rsidRDefault="00AC20D9"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AC06C6"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78142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20D9"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24</w:t>
            </w:r>
          </w:p>
        </w:tc>
      </w:tr>
      <w:tr w:rsidR="000D365D" w:rsidRPr="00C066E1" w:rsidTr="003D3D46">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0D365D" w:rsidRPr="00C137B5" w:rsidRDefault="000D365D" w:rsidP="002C4868">
            <w:pPr>
              <w:autoSpaceDE w:val="0"/>
              <w:autoSpaceDN w:val="0"/>
              <w:adjustRightInd w:val="0"/>
              <w:spacing w:after="0" w:line="240" w:lineRule="auto"/>
              <w:jc w:val="right"/>
              <w:rPr>
                <w:rFonts w:eastAsia="Times New Roman" w:cs="Calibri"/>
                <w:b/>
                <w:lang w:eastAsia="ru-RU"/>
              </w:rPr>
            </w:pPr>
            <w:r w:rsidRPr="00C137B5">
              <w:rPr>
                <w:rFonts w:ascii="Times New Roman CYR" w:eastAsia="Times New Roman" w:hAnsi="Times New Roman CYR" w:cs="Times New Roman CYR"/>
                <w:b/>
                <w:bCs/>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C137B5" w:rsidRDefault="00B32689"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20</w:t>
            </w: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137B5" w:rsidRDefault="00B32689"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36</w:t>
            </w:r>
          </w:p>
        </w:tc>
        <w:tc>
          <w:tcPr>
            <w:tcW w:w="425" w:type="dxa"/>
            <w:tcBorders>
              <w:top w:val="single" w:sz="2" w:space="0" w:color="000000"/>
              <w:left w:val="single" w:sz="2" w:space="0" w:color="000000"/>
              <w:bottom w:val="single" w:sz="2" w:space="0" w:color="000000"/>
              <w:right w:val="single" w:sz="2" w:space="0" w:color="000000"/>
            </w:tcBorders>
            <w:vAlign w:val="center"/>
          </w:tcPr>
          <w:p w:rsidR="000D365D" w:rsidRPr="00C137B5" w:rsidRDefault="000D365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137B5" w:rsidRDefault="000D365D"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C137B5" w:rsidRDefault="000D365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137B5" w:rsidRDefault="000D365D"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137B5" w:rsidRDefault="00B32689"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137B5" w:rsidRDefault="00B32689"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176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137B5" w:rsidRDefault="00B32689" w:rsidP="002C4868">
            <w:pPr>
              <w:autoSpaceDE w:val="0"/>
              <w:autoSpaceDN w:val="0"/>
              <w:adjustRightInd w:val="0"/>
              <w:spacing w:after="0" w:line="240" w:lineRule="auto"/>
              <w:jc w:val="center"/>
              <w:rPr>
                <w:rFonts w:eastAsia="Times New Roman"/>
                <w:b/>
                <w:lang w:eastAsia="ru-RU"/>
              </w:rPr>
            </w:pPr>
            <w:r w:rsidRPr="00C137B5">
              <w:rPr>
                <w:rFonts w:eastAsia="Times New Roman"/>
                <w:b/>
                <w:lang w:eastAsia="ru-RU"/>
              </w:rPr>
              <w:t>252</w:t>
            </w:r>
          </w:p>
        </w:tc>
      </w:tr>
    </w:tbl>
    <w:p w:rsidR="000D365D" w:rsidRPr="00C066E1" w:rsidRDefault="000D365D" w:rsidP="00E83772">
      <w:pPr>
        <w:spacing w:after="0" w:line="240" w:lineRule="auto"/>
        <w:rPr>
          <w:rFonts w:eastAsia="Times New Roman"/>
          <w:bCs/>
          <w:i/>
          <w:szCs w:val="24"/>
          <w:lang w:eastAsia="ru-RU"/>
        </w:rPr>
      </w:pPr>
    </w:p>
    <w:p w:rsidR="000D365D" w:rsidRPr="00C066E1" w:rsidRDefault="000D365D" w:rsidP="00E83772">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BF653C" w:rsidRPr="00C066E1" w:rsidRDefault="00BF653C" w:rsidP="00E83772">
      <w:pPr>
        <w:spacing w:after="0" w:line="240" w:lineRule="auto"/>
        <w:ind w:firstLine="709"/>
        <w:jc w:val="both"/>
        <w:rPr>
          <w:szCs w:val="24"/>
        </w:rPr>
      </w:pPr>
      <w:r w:rsidRPr="00C066E1">
        <w:rPr>
          <w:iCs/>
          <w:szCs w:val="24"/>
        </w:rPr>
        <w:t xml:space="preserve">В процессе преподавания дисциплины предполагается широкое использование активных и интерактивных форм проведения занятий, имеющих своей целью проблематизацию </w:t>
      </w:r>
      <w:r w:rsidRPr="00C066E1">
        <w:rPr>
          <w:szCs w:val="24"/>
        </w:rPr>
        <w:t xml:space="preserve">значимых экономических вопросов, рассматриваемых в ходе изучения дисциплины и ориентирующих студента в многообразии основных типов решения проблем.  </w:t>
      </w:r>
    </w:p>
    <w:p w:rsidR="00BF653C" w:rsidRPr="00C066E1" w:rsidRDefault="00BF653C" w:rsidP="00E83772">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BF653C" w:rsidRPr="00C066E1" w:rsidRDefault="00BF653C" w:rsidP="00E83772">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научной дискуссии (формулировка и аргументация собственной позиции, общение с оппонентами), культуры диалога. </w:t>
      </w:r>
    </w:p>
    <w:p w:rsidR="00BF653C" w:rsidRPr="00C066E1" w:rsidRDefault="00BF653C" w:rsidP="00E83772">
      <w:pPr>
        <w:autoSpaceDE w:val="0"/>
        <w:autoSpaceDN w:val="0"/>
        <w:adjustRightInd w:val="0"/>
        <w:spacing w:after="0" w:line="240" w:lineRule="auto"/>
        <w:ind w:firstLine="709"/>
        <w:jc w:val="both"/>
        <w:rPr>
          <w:szCs w:val="24"/>
        </w:rPr>
      </w:pPr>
      <w:r w:rsidRPr="00C066E1">
        <w:rPr>
          <w:szCs w:val="24"/>
        </w:rPr>
        <w:t xml:space="preserve">Выполнение домашнего задания репродуктивного характера разрабатывает навыки работы с литературой по темам разделов. </w:t>
      </w:r>
    </w:p>
    <w:p w:rsidR="00BF653C" w:rsidRPr="00C066E1" w:rsidRDefault="00BF653C" w:rsidP="00E83772">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Выполнение тестов/контрольных работ позволяет осуществлять промежуточный контроль знаний (по завершении темы/раздела).</w:t>
      </w:r>
    </w:p>
    <w:p w:rsidR="000D365D" w:rsidRPr="00C066E1" w:rsidRDefault="000D365D" w:rsidP="00E83772">
      <w:pPr>
        <w:spacing w:after="0" w:line="240" w:lineRule="auto"/>
        <w:rPr>
          <w:rFonts w:eastAsia="Times New Roman"/>
          <w:b/>
          <w:bCs/>
          <w:szCs w:val="24"/>
          <w:lang w:eastAsia="ru-RU"/>
        </w:rPr>
      </w:pPr>
    </w:p>
    <w:p w:rsidR="000D365D" w:rsidRPr="00C066E1" w:rsidRDefault="000D365D" w:rsidP="00E83772">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6. Рейтинг-план</w:t>
      </w:r>
    </w:p>
    <w:p w:rsidR="000D365D" w:rsidRPr="00C066E1" w:rsidRDefault="000D365D" w:rsidP="00E83772">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000" w:firstRow="0" w:lastRow="0" w:firstColumn="0" w:lastColumn="0" w:noHBand="0" w:noVBand="0"/>
      </w:tblPr>
      <w:tblGrid>
        <w:gridCol w:w="479"/>
        <w:gridCol w:w="1419"/>
        <w:gridCol w:w="1754"/>
        <w:gridCol w:w="1701"/>
        <w:gridCol w:w="1493"/>
        <w:gridCol w:w="1102"/>
        <w:gridCol w:w="829"/>
        <w:gridCol w:w="793"/>
      </w:tblGrid>
      <w:tr w:rsidR="000D365D" w:rsidRPr="00C066E1" w:rsidTr="00966A36">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754"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701"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493"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0D365D" w:rsidRPr="00C066E1" w:rsidTr="00966A36">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75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rPr>
                <w:rFonts w:eastAsia="Times New Roman"/>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493"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0A1EA2" w:rsidRPr="00C066E1" w:rsidTr="00966A36">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3015DE" w:rsidP="002C4868">
            <w:pPr>
              <w:autoSpaceDE w:val="0"/>
              <w:autoSpaceDN w:val="0"/>
              <w:adjustRightInd w:val="0"/>
              <w:spacing w:after="0" w:line="240" w:lineRule="auto"/>
              <w:contextualSpacing/>
              <w:jc w:val="center"/>
              <w:rPr>
                <w:szCs w:val="24"/>
              </w:rPr>
            </w:pPr>
            <w:r w:rsidRPr="00C066E1">
              <w:rPr>
                <w:rFonts w:eastAsia="Times New Roman"/>
                <w:szCs w:val="24"/>
                <w:lang w:eastAsia="ru-RU"/>
              </w:rPr>
              <w:t>ОР.1.9.1</w:t>
            </w:r>
          </w:p>
        </w:tc>
        <w:tc>
          <w:tcPr>
            <w:tcW w:w="17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contextualSpacing/>
              <w:jc w:val="center"/>
              <w:rPr>
                <w:rFonts w:eastAsia="Times New Roman"/>
                <w:szCs w:val="24"/>
              </w:rPr>
            </w:pPr>
            <w:r w:rsidRPr="00C066E1">
              <w:rPr>
                <w:rFonts w:eastAsia="Times New Roman"/>
                <w:szCs w:val="24"/>
              </w:rPr>
              <w:t>Решение</w:t>
            </w:r>
            <w:r w:rsidR="00966A36" w:rsidRPr="00C066E1">
              <w:rPr>
                <w:rFonts w:eastAsia="Times New Roman"/>
                <w:szCs w:val="24"/>
                <w:lang w:bidi="mr-IN"/>
              </w:rPr>
              <w:t xml:space="preserve"> разноуровневых</w:t>
            </w:r>
          </w:p>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rFonts w:eastAsia="Times New Roman"/>
                <w:szCs w:val="24"/>
              </w:rPr>
              <w:t>комплектов задач</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A25D4C" w:rsidP="00966A36">
            <w:pPr>
              <w:autoSpaceDE w:val="0"/>
              <w:autoSpaceDN w:val="0"/>
              <w:adjustRightInd w:val="0"/>
              <w:spacing w:after="0" w:line="240" w:lineRule="auto"/>
              <w:contextualSpacing/>
              <w:jc w:val="center"/>
              <w:rPr>
                <w:szCs w:val="24"/>
                <w:lang w:eastAsia="ru-RU"/>
              </w:rPr>
            </w:pPr>
            <w:r w:rsidRPr="00C066E1">
              <w:rPr>
                <w:rFonts w:eastAsia="Times New Roman"/>
                <w:szCs w:val="24"/>
                <w:lang w:bidi="mr-IN"/>
              </w:rPr>
              <w:t>Формы</w:t>
            </w:r>
            <w:r w:rsidR="000A1EA2" w:rsidRPr="00C066E1">
              <w:rPr>
                <w:rFonts w:eastAsia="Times New Roman"/>
                <w:szCs w:val="24"/>
                <w:lang w:bidi="mr-IN"/>
              </w:rPr>
              <w:t xml:space="preserve"> оценки разноуровневых </w:t>
            </w:r>
            <w:r w:rsidR="00966A36" w:rsidRPr="00C066E1">
              <w:rPr>
                <w:rFonts w:eastAsia="Times New Roman"/>
                <w:szCs w:val="24"/>
                <w:lang w:bidi="mr-IN"/>
              </w:rPr>
              <w:t xml:space="preserve">комплектов </w:t>
            </w:r>
            <w:r w:rsidR="000A1EA2" w:rsidRPr="00C066E1">
              <w:rPr>
                <w:rFonts w:eastAsia="Times New Roman"/>
                <w:szCs w:val="24"/>
                <w:lang w:bidi="mr-IN"/>
              </w:rPr>
              <w:t xml:space="preserve">задач </w:t>
            </w:r>
          </w:p>
        </w:tc>
        <w:tc>
          <w:tcPr>
            <w:tcW w:w="1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25</w:t>
            </w:r>
          </w:p>
        </w:tc>
      </w:tr>
      <w:tr w:rsidR="000A1EA2" w:rsidRPr="00C066E1" w:rsidTr="00966A36">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3015DE" w:rsidP="002C4868">
            <w:pPr>
              <w:autoSpaceDE w:val="0"/>
              <w:autoSpaceDN w:val="0"/>
              <w:adjustRightInd w:val="0"/>
              <w:spacing w:after="0" w:line="240" w:lineRule="auto"/>
              <w:jc w:val="center"/>
              <w:rPr>
                <w:caps/>
                <w:color w:val="000000"/>
                <w:szCs w:val="24"/>
                <w:lang w:eastAsia="ru-RU"/>
              </w:rPr>
            </w:pPr>
            <w:r w:rsidRPr="00C066E1">
              <w:rPr>
                <w:rFonts w:eastAsia="Times New Roman"/>
                <w:szCs w:val="24"/>
                <w:lang w:eastAsia="ru-RU"/>
              </w:rPr>
              <w:t>ОР.1.9.1</w:t>
            </w:r>
          </w:p>
        </w:tc>
        <w:tc>
          <w:tcPr>
            <w:tcW w:w="17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contextualSpacing/>
              <w:jc w:val="center"/>
              <w:rPr>
                <w:rFonts w:eastAsia="Times New Roman"/>
                <w:szCs w:val="24"/>
              </w:rPr>
            </w:pPr>
            <w:r w:rsidRPr="00C066E1">
              <w:rPr>
                <w:rFonts w:eastAsia="Times New Roman"/>
                <w:szCs w:val="24"/>
              </w:rPr>
              <w:t>Решение</w:t>
            </w:r>
            <w:r w:rsidR="00966A36" w:rsidRPr="00C066E1">
              <w:rPr>
                <w:rFonts w:eastAsia="Times New Roman"/>
                <w:szCs w:val="24"/>
                <w:lang w:bidi="mr-IN"/>
              </w:rPr>
              <w:t xml:space="preserve"> </w:t>
            </w:r>
            <w:r w:rsidR="00966A36" w:rsidRPr="00C066E1">
              <w:rPr>
                <w:rFonts w:eastAsia="Times New Roman"/>
                <w:szCs w:val="24"/>
                <w:lang w:bidi="mr-IN"/>
              </w:rPr>
              <w:lastRenderedPageBreak/>
              <w:t>разноуровневых</w:t>
            </w:r>
          </w:p>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rFonts w:eastAsia="Times New Roman"/>
                <w:szCs w:val="24"/>
              </w:rPr>
              <w:t>комплектов задач</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A25D4C" w:rsidP="002C4868">
            <w:pPr>
              <w:autoSpaceDE w:val="0"/>
              <w:autoSpaceDN w:val="0"/>
              <w:adjustRightInd w:val="0"/>
              <w:spacing w:after="0" w:line="240" w:lineRule="auto"/>
              <w:contextualSpacing/>
              <w:jc w:val="center"/>
              <w:rPr>
                <w:szCs w:val="24"/>
                <w:lang w:eastAsia="ru-RU"/>
              </w:rPr>
            </w:pPr>
            <w:r w:rsidRPr="00C066E1">
              <w:rPr>
                <w:rFonts w:eastAsia="Times New Roman"/>
                <w:szCs w:val="24"/>
                <w:lang w:bidi="mr-IN"/>
              </w:rPr>
              <w:lastRenderedPageBreak/>
              <w:t>Формы</w:t>
            </w:r>
            <w:r w:rsidR="00966A36" w:rsidRPr="00C066E1">
              <w:rPr>
                <w:rFonts w:eastAsia="Times New Roman"/>
                <w:szCs w:val="24"/>
                <w:lang w:bidi="mr-IN"/>
              </w:rPr>
              <w:t xml:space="preserve"> </w:t>
            </w:r>
            <w:r w:rsidR="00966A36" w:rsidRPr="00C066E1">
              <w:rPr>
                <w:rFonts w:eastAsia="Times New Roman"/>
                <w:szCs w:val="24"/>
                <w:lang w:bidi="mr-IN"/>
              </w:rPr>
              <w:lastRenderedPageBreak/>
              <w:t>оценки разноуровневых комплектов задач</w:t>
            </w:r>
          </w:p>
        </w:tc>
        <w:tc>
          <w:tcPr>
            <w:tcW w:w="1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lastRenderedPageBreak/>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25</w:t>
            </w:r>
          </w:p>
        </w:tc>
      </w:tr>
      <w:tr w:rsidR="000A1EA2" w:rsidRPr="00C066E1" w:rsidTr="00966A36">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lastRenderedPageBreak/>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3015DE" w:rsidP="002C4868">
            <w:pPr>
              <w:autoSpaceDE w:val="0"/>
              <w:autoSpaceDN w:val="0"/>
              <w:adjustRightInd w:val="0"/>
              <w:spacing w:after="0" w:line="240" w:lineRule="auto"/>
              <w:jc w:val="center"/>
              <w:rPr>
                <w:caps/>
                <w:color w:val="000000"/>
                <w:szCs w:val="24"/>
                <w:lang w:eastAsia="ru-RU"/>
              </w:rPr>
            </w:pPr>
            <w:r w:rsidRPr="00C066E1">
              <w:rPr>
                <w:rFonts w:eastAsia="Times New Roman"/>
                <w:szCs w:val="24"/>
                <w:lang w:eastAsia="ru-RU"/>
              </w:rPr>
              <w:t>ОР.1.9.1</w:t>
            </w:r>
          </w:p>
        </w:tc>
        <w:tc>
          <w:tcPr>
            <w:tcW w:w="17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Выполнение теста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A25D4C" w:rsidP="002C4868">
            <w:pPr>
              <w:spacing w:after="0" w:line="240" w:lineRule="auto"/>
              <w:contextualSpacing/>
              <w:jc w:val="center"/>
              <w:rPr>
                <w:szCs w:val="24"/>
              </w:rPr>
            </w:pPr>
            <w:r w:rsidRPr="00C066E1">
              <w:rPr>
                <w:rFonts w:eastAsia="Times New Roman"/>
                <w:szCs w:val="24"/>
                <w:lang w:bidi="mr-IN"/>
              </w:rPr>
              <w:t>Формы</w:t>
            </w:r>
            <w:r w:rsidR="000A1EA2" w:rsidRPr="00C066E1">
              <w:rPr>
                <w:rFonts w:eastAsia="Times New Roman"/>
                <w:szCs w:val="24"/>
                <w:lang w:bidi="mr-IN"/>
              </w:rPr>
              <w:t xml:space="preserve"> оценки т</w:t>
            </w:r>
            <w:r w:rsidR="000A1EA2" w:rsidRPr="00C066E1">
              <w:rPr>
                <w:szCs w:val="24"/>
              </w:rPr>
              <w:t>еста</w:t>
            </w:r>
          </w:p>
        </w:tc>
        <w:tc>
          <w:tcPr>
            <w:tcW w:w="1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0A1EA2" w:rsidRPr="00C066E1" w:rsidRDefault="000A1EA2" w:rsidP="002C4868">
            <w:pPr>
              <w:autoSpaceDE w:val="0"/>
              <w:autoSpaceDN w:val="0"/>
              <w:adjustRightInd w:val="0"/>
              <w:spacing w:after="0" w:line="240" w:lineRule="auto"/>
              <w:contextualSpacing/>
              <w:jc w:val="center"/>
              <w:rPr>
                <w:szCs w:val="24"/>
                <w:lang w:eastAsia="ru-RU"/>
              </w:rPr>
            </w:pPr>
            <w:r w:rsidRPr="00C066E1">
              <w:rPr>
                <w:szCs w:val="24"/>
                <w:lang w:eastAsia="ru-RU"/>
              </w:rPr>
              <w:t>20</w:t>
            </w:r>
          </w:p>
        </w:tc>
      </w:tr>
      <w:tr w:rsidR="000A1EA2" w:rsidRPr="00C066E1" w:rsidTr="00966A36">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A1EA2" w:rsidRPr="00C066E1" w:rsidRDefault="000A1EA2"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0A1EA2" w:rsidRPr="00C066E1" w:rsidRDefault="000A1EA2" w:rsidP="002C4868">
            <w:pPr>
              <w:autoSpaceDE w:val="0"/>
              <w:autoSpaceDN w:val="0"/>
              <w:adjustRightInd w:val="0"/>
              <w:spacing w:after="0" w:line="240" w:lineRule="auto"/>
              <w:jc w:val="both"/>
              <w:rPr>
                <w:rFonts w:eastAsia="Times New Roman"/>
                <w:szCs w:val="24"/>
                <w:lang w:eastAsia="ru-RU"/>
              </w:rPr>
            </w:pPr>
          </w:p>
        </w:tc>
        <w:tc>
          <w:tcPr>
            <w:tcW w:w="17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jc w:val="both"/>
              <w:rPr>
                <w:rFonts w:eastAsia="Times New Roman"/>
                <w:b/>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Зачет с оценкой</w:t>
            </w:r>
          </w:p>
        </w:tc>
        <w:tc>
          <w:tcPr>
            <w:tcW w:w="1493" w:type="dxa"/>
            <w:tcBorders>
              <w:top w:val="single" w:sz="2" w:space="0" w:color="000000"/>
              <w:left w:val="single" w:sz="2" w:space="0" w:color="000000"/>
              <w:bottom w:val="single" w:sz="2" w:space="0" w:color="000000"/>
              <w:right w:val="single" w:sz="2" w:space="0" w:color="000000"/>
            </w:tcBorders>
            <w:shd w:val="clear" w:color="000000" w:fill="FFFFFF"/>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0A1EA2" w:rsidRPr="00C066E1" w:rsidTr="00966A36">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A1EA2" w:rsidRPr="00C066E1" w:rsidRDefault="000A1EA2"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0A1EA2" w:rsidRPr="00C066E1" w:rsidRDefault="000A1EA2" w:rsidP="002C4868">
            <w:pPr>
              <w:autoSpaceDE w:val="0"/>
              <w:autoSpaceDN w:val="0"/>
              <w:adjustRightInd w:val="0"/>
              <w:spacing w:after="0" w:line="240" w:lineRule="auto"/>
              <w:jc w:val="center"/>
              <w:rPr>
                <w:rFonts w:eastAsia="Times New Roman"/>
                <w:color w:val="000000"/>
                <w:szCs w:val="24"/>
                <w:lang w:eastAsia="ru-RU"/>
              </w:rPr>
            </w:pPr>
          </w:p>
        </w:tc>
        <w:tc>
          <w:tcPr>
            <w:tcW w:w="17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p>
        </w:tc>
        <w:tc>
          <w:tcPr>
            <w:tcW w:w="1493" w:type="dxa"/>
            <w:tcBorders>
              <w:top w:val="single" w:sz="2" w:space="0" w:color="000000"/>
              <w:left w:val="single" w:sz="2" w:space="0" w:color="000000"/>
              <w:bottom w:val="single" w:sz="2" w:space="0" w:color="000000"/>
              <w:right w:val="single" w:sz="2" w:space="0" w:color="000000"/>
            </w:tcBorders>
            <w:shd w:val="clear" w:color="000000" w:fill="FFFFFF"/>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0A1EA2" w:rsidRPr="00C066E1" w:rsidRDefault="000A1EA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0D365D" w:rsidRPr="00C066E1" w:rsidRDefault="000D365D" w:rsidP="001A2042">
      <w:pPr>
        <w:autoSpaceDE w:val="0"/>
        <w:autoSpaceDN w:val="0"/>
        <w:adjustRightInd w:val="0"/>
        <w:spacing w:after="0" w:line="240" w:lineRule="auto"/>
        <w:jc w:val="both"/>
        <w:rPr>
          <w:rFonts w:eastAsia="Times New Roman"/>
          <w:b/>
          <w:bCs/>
          <w:szCs w:val="24"/>
          <w:lang w:eastAsia="ru-RU"/>
        </w:rPr>
      </w:pPr>
    </w:p>
    <w:p w:rsidR="000D365D" w:rsidRPr="00C066E1" w:rsidRDefault="000D365D" w:rsidP="001A2042">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0D365D" w:rsidRPr="00C066E1" w:rsidRDefault="000D365D" w:rsidP="001A2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FB36F3" w:rsidRPr="00C066E1" w:rsidRDefault="00FB36F3" w:rsidP="001A2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1A2042">
        <w:rPr>
          <w:rFonts w:ascii="Roboto" w:hAnsi="Roboto"/>
          <w:iCs/>
          <w:color w:val="000000"/>
          <w:shd w:val="clear" w:color="auto" w:fill="FFFFFF"/>
        </w:rPr>
        <w:t>1.</w:t>
      </w:r>
      <w:r w:rsidRPr="00C066E1">
        <w:rPr>
          <w:rFonts w:ascii="Roboto" w:hAnsi="Roboto"/>
          <w:i/>
          <w:iCs/>
          <w:color w:val="000000"/>
          <w:shd w:val="clear" w:color="auto" w:fill="FFFFFF"/>
        </w:rPr>
        <w:t xml:space="preserve"> </w:t>
      </w:r>
      <w:r w:rsidRPr="00C066E1">
        <w:rPr>
          <w:i/>
          <w:iCs/>
          <w:color w:val="000000"/>
          <w:szCs w:val="24"/>
          <w:shd w:val="clear" w:color="auto" w:fill="FFFFFF"/>
        </w:rPr>
        <w:t>Гребенников, П. И. </w:t>
      </w:r>
      <w:r w:rsidRPr="00C066E1">
        <w:rPr>
          <w:color w:val="000000"/>
          <w:szCs w:val="24"/>
          <w:shd w:val="clear" w:color="auto" w:fill="FFFFFF"/>
        </w:rPr>
        <w:t> Экономика : учебник для вузов / П. И. Гребенников, Л. С. Тарасевич. — 5-е изд., перераб. и доп. — Москва : Издательство Юрайт, 2022. — 310 с. — (Высшее образование). — ISBN 978-5-534-08979-0. — Текст : электронный // Образовательная платформа Юрайт [сайт]. — URL: </w:t>
      </w:r>
      <w:hyperlink r:id="rId158" w:tgtFrame="_blank" w:history="1">
        <w:r w:rsidRPr="00C066E1">
          <w:rPr>
            <w:rStyle w:val="afd"/>
            <w:color w:val="486C97"/>
            <w:szCs w:val="24"/>
            <w:shd w:val="clear" w:color="auto" w:fill="FFFFFF"/>
          </w:rPr>
          <w:t>https://urait.ru/bcode/488548</w:t>
        </w:r>
      </w:hyperlink>
    </w:p>
    <w:p w:rsidR="00FB36F3" w:rsidRPr="00C066E1" w:rsidRDefault="00FB36F3" w:rsidP="001A2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bCs/>
          <w:szCs w:val="24"/>
        </w:rPr>
        <w:t>2. Журавлева Г.П. и др. Экономическая теория: микроэкономика-1, 2, метаэкономика: учебник / Г.П. Журавлева, В.В. Громыко, М.И. Забелина и др. ; под общ. ред. Г.П. Журавлевой ; Российский экономический университет им. Г.В. Плеханова. - 7-е изд. - М. : Издательско-торговая корпорация «Дашков и К°», 2016. - 936 с. : ил. - Библиогр. в кн. - ISBN 978-5-394-02630-0; То же [Электронный ресурс]. - URL: http://biblioclub.ru/index.php?page=book&amp;id=453886</w:t>
      </w:r>
    </w:p>
    <w:p w:rsidR="000D365D" w:rsidRPr="001A2042" w:rsidRDefault="000D365D" w:rsidP="001A2042">
      <w:pPr>
        <w:pStyle w:val="a4"/>
        <w:numPr>
          <w:ilvl w:val="1"/>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Cs w:val="24"/>
          <w:lang w:eastAsia="ru-RU"/>
        </w:rPr>
      </w:pPr>
      <w:r w:rsidRPr="001A2042">
        <w:rPr>
          <w:rFonts w:ascii="Times New Roman" w:eastAsia="Times New Roman" w:hAnsi="Times New Roman" w:cs="Times New Roman"/>
          <w:bCs/>
          <w:i/>
          <w:iCs/>
          <w:szCs w:val="24"/>
          <w:lang w:eastAsia="ru-RU"/>
        </w:rPr>
        <w:t>Дополнительная литература</w:t>
      </w:r>
    </w:p>
    <w:p w:rsidR="00F57829" w:rsidRPr="00C066E1" w:rsidRDefault="00F57829" w:rsidP="001A2042">
      <w:pPr>
        <w:pStyle w:val="a4"/>
        <w:numPr>
          <w:ilvl w:val="0"/>
          <w:numId w:val="28"/>
        </w:numPr>
        <w:tabs>
          <w:tab w:val="num" w:pos="0"/>
          <w:tab w:val="left" w:pos="851"/>
          <w:tab w:val="left" w:pos="993"/>
        </w:tabs>
        <w:spacing w:after="0" w:line="240" w:lineRule="auto"/>
        <w:ind w:left="0" w:firstLine="709"/>
        <w:jc w:val="both"/>
        <w:rPr>
          <w:rFonts w:ascii="Times New Roman" w:hAnsi="Times New Roman"/>
          <w:bCs/>
          <w:szCs w:val="24"/>
        </w:rPr>
      </w:pPr>
      <w:r w:rsidRPr="00C066E1">
        <w:rPr>
          <w:rFonts w:ascii="Times New Roman" w:hAnsi="Times New Roman"/>
          <w:bCs/>
          <w:szCs w:val="24"/>
        </w:rPr>
        <w:t>Ларионов И.К. и др. Экономическая теория: учебник / И.К. Ларионов, А.Н. Герасин, О.Н. Герасина и др.; под ред. И.К. Ларионова. - М.: Издательско-торговая корпорация «Дашков и К°», 2017. - 408 с.: схем. - (Учебные издания для бакалавров). - Библиогр. в кн. - ISBN 978-5-394-02743-7; То же [Электронный ресурс]. - URL: </w:t>
      </w:r>
      <w:hyperlink r:id="rId159" w:history="1">
        <w:r w:rsidRPr="00C066E1">
          <w:rPr>
            <w:rFonts w:ascii="Times New Roman" w:hAnsi="Times New Roman"/>
            <w:bCs/>
            <w:szCs w:val="24"/>
          </w:rPr>
          <w:t>http://biblioclub.ru/index.php?page=book&amp;id=450733</w:t>
        </w:r>
      </w:hyperlink>
      <w:r w:rsidRPr="00C066E1">
        <w:rPr>
          <w:bCs/>
          <w:szCs w:val="24"/>
        </w:rPr>
        <w:t> </w:t>
      </w:r>
    </w:p>
    <w:p w:rsidR="00F57829" w:rsidRPr="00C066E1" w:rsidRDefault="00F57829" w:rsidP="001A2042">
      <w:pPr>
        <w:pStyle w:val="a4"/>
        <w:numPr>
          <w:ilvl w:val="0"/>
          <w:numId w:val="28"/>
        </w:numPr>
        <w:tabs>
          <w:tab w:val="num" w:pos="0"/>
          <w:tab w:val="left" w:pos="851"/>
          <w:tab w:val="left" w:pos="993"/>
        </w:tabs>
        <w:spacing w:after="0" w:line="240" w:lineRule="auto"/>
        <w:ind w:left="0" w:firstLine="709"/>
        <w:jc w:val="both"/>
        <w:rPr>
          <w:rFonts w:ascii="Times New Roman" w:hAnsi="Times New Roman"/>
          <w:bCs/>
          <w:szCs w:val="24"/>
        </w:rPr>
      </w:pPr>
      <w:r w:rsidRPr="00C066E1">
        <w:rPr>
          <w:rFonts w:ascii="Times New Roman" w:hAnsi="Times New Roman"/>
          <w:bCs/>
          <w:szCs w:val="24"/>
        </w:rPr>
        <w:t>Финансы : учебник / А.П. Балакина, И.И. Бабленкова, И.В. Ишина и др. ; под ред. А.П. Балакиной, И.И. Бабленковой. – Москва : Дашков и К°, 2017. – 383 с. : ил. – (Учебные издания для бакалавров). – Режим доступа: по подписке. – URL: </w:t>
      </w:r>
      <w:hyperlink r:id="rId160" w:history="1">
        <w:r w:rsidRPr="00C066E1">
          <w:rPr>
            <w:rFonts w:ascii="Times New Roman" w:hAnsi="Times New Roman"/>
            <w:bCs/>
            <w:szCs w:val="24"/>
          </w:rPr>
          <w:t>https://biblioclub.ru/index.php?page=book&amp;id=454074</w:t>
        </w:r>
      </w:hyperlink>
      <w:r w:rsidRPr="00C066E1">
        <w:rPr>
          <w:rFonts w:ascii="Times New Roman" w:hAnsi="Times New Roman"/>
          <w:bCs/>
          <w:szCs w:val="24"/>
        </w:rPr>
        <w:t> (дата обращения: 05.04.2021). – Библиогр.: с. 353-356. – ISBN 978-5-394-01500-7. – Текст : электронный.</w:t>
      </w:r>
    </w:p>
    <w:p w:rsidR="00F57829" w:rsidRPr="00C066E1" w:rsidRDefault="00F57829" w:rsidP="001A2042">
      <w:pPr>
        <w:pStyle w:val="a4"/>
        <w:numPr>
          <w:ilvl w:val="0"/>
          <w:numId w:val="28"/>
        </w:numPr>
        <w:tabs>
          <w:tab w:val="num" w:pos="0"/>
          <w:tab w:val="left" w:pos="851"/>
          <w:tab w:val="left" w:pos="993"/>
        </w:tabs>
        <w:spacing w:after="0" w:line="240" w:lineRule="auto"/>
        <w:ind w:left="0" w:firstLine="709"/>
        <w:jc w:val="both"/>
        <w:rPr>
          <w:rFonts w:ascii="Times New Roman" w:hAnsi="Times New Roman"/>
          <w:bCs/>
          <w:szCs w:val="24"/>
        </w:rPr>
      </w:pPr>
      <w:r w:rsidRPr="00C066E1">
        <w:rPr>
          <w:rFonts w:ascii="Times New Roman" w:hAnsi="Times New Roman"/>
          <w:bCs/>
          <w:szCs w:val="24"/>
        </w:rPr>
        <w:t>Финансы: учебное электронное издание / Е.С. Вдовина, М.В. Ершова, Н.И. Куликов, Л.А. Макарова ; Тамбовский государственный технический университет. – Тамбов : Тамбовский государственный технический университет (ТГТУ), 2018. – 98 с. : табл., схем. – Режим доступа: по подписке. – URL: </w:t>
      </w:r>
      <w:hyperlink r:id="rId161" w:history="1">
        <w:r w:rsidRPr="00C066E1">
          <w:rPr>
            <w:rFonts w:ascii="Times New Roman" w:hAnsi="Times New Roman"/>
            <w:bCs/>
            <w:szCs w:val="24"/>
          </w:rPr>
          <w:t>https://biblioclub.ru/index.php?page=book&amp;id=570562</w:t>
        </w:r>
      </w:hyperlink>
      <w:r w:rsidRPr="00C066E1">
        <w:rPr>
          <w:rFonts w:ascii="Times New Roman" w:hAnsi="Times New Roman"/>
          <w:bCs/>
          <w:szCs w:val="24"/>
        </w:rPr>
        <w:t> (дата обращения: 05.04.2021). – Библиогр. в кн. – ISBN 978-5-8265-1873-1. – Текст : электронный.</w:t>
      </w:r>
    </w:p>
    <w:p w:rsidR="000D365D" w:rsidRPr="00C066E1" w:rsidRDefault="000D365D" w:rsidP="001A2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E2496D" w:rsidRPr="00C066E1" w:rsidRDefault="00E2496D" w:rsidP="001A2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Cs/>
          <w:szCs w:val="24"/>
          <w:lang w:eastAsia="ru-RU"/>
        </w:rPr>
        <w:t>1. Образовательная платформа ЮРАЙТ</w:t>
      </w:r>
      <w:r w:rsidRPr="00C066E1">
        <w:rPr>
          <w:rFonts w:eastAsia="Times New Roman"/>
          <w:bCs/>
          <w:i/>
          <w:iCs/>
          <w:szCs w:val="24"/>
          <w:lang w:eastAsia="ru-RU"/>
        </w:rPr>
        <w:t xml:space="preserve"> - </w:t>
      </w:r>
      <w:r w:rsidRPr="00C066E1">
        <w:rPr>
          <w:rFonts w:eastAsia="Times New Roman"/>
          <w:bCs/>
          <w:i/>
          <w:iCs/>
          <w:szCs w:val="24"/>
          <w:lang w:val="en-US" w:eastAsia="ru-RU"/>
        </w:rPr>
        <w:t>URL</w:t>
      </w:r>
      <w:r w:rsidRPr="00C066E1">
        <w:rPr>
          <w:rFonts w:eastAsia="Times New Roman"/>
          <w:bCs/>
          <w:i/>
          <w:iCs/>
          <w:szCs w:val="24"/>
          <w:lang w:eastAsia="ru-RU"/>
        </w:rPr>
        <w:t xml:space="preserve">: </w:t>
      </w:r>
      <w:hyperlink r:id="rId162" w:history="1">
        <w:r w:rsidRPr="00C066E1">
          <w:rPr>
            <w:rStyle w:val="afd"/>
            <w:rFonts w:eastAsia="Times New Roman"/>
            <w:bCs/>
            <w:i/>
            <w:iCs/>
            <w:szCs w:val="24"/>
            <w:lang w:eastAsia="ru-RU"/>
          </w:rPr>
          <w:t>https://urait.ru</w:t>
        </w:r>
      </w:hyperlink>
      <w:r w:rsidRPr="00C066E1">
        <w:rPr>
          <w:rFonts w:eastAsia="Times New Roman"/>
          <w:bCs/>
          <w:i/>
          <w:iCs/>
          <w:szCs w:val="24"/>
          <w:lang w:eastAsia="ru-RU"/>
        </w:rPr>
        <w:t xml:space="preserve"> </w:t>
      </w:r>
    </w:p>
    <w:p w:rsidR="00E2496D" w:rsidRPr="00C066E1" w:rsidRDefault="00E2496D" w:rsidP="001A2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color w:val="000000"/>
          <w:szCs w:val="24"/>
        </w:rPr>
        <w:t xml:space="preserve">2. Научная библиотека eLIBRARY.RU - </w:t>
      </w:r>
      <w:r w:rsidRPr="00C066E1">
        <w:rPr>
          <w:i/>
          <w:iCs/>
          <w:color w:val="000000"/>
          <w:szCs w:val="24"/>
        </w:rPr>
        <w:t xml:space="preserve">URL: </w:t>
      </w:r>
      <w:hyperlink r:id="rId163" w:history="1">
        <w:r w:rsidRPr="00C066E1">
          <w:rPr>
            <w:rStyle w:val="afd"/>
            <w:i/>
            <w:szCs w:val="24"/>
          </w:rPr>
          <w:t>www.elibrary.ru</w:t>
        </w:r>
      </w:hyperlink>
    </w:p>
    <w:p w:rsidR="000D365D" w:rsidRPr="00C066E1" w:rsidRDefault="000D365D" w:rsidP="001A2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66491B" w:rsidRPr="00C066E1" w:rsidRDefault="0066491B" w:rsidP="001A2042">
      <w:pPr>
        <w:pStyle w:val="a4"/>
        <w:numPr>
          <w:ilvl w:val="0"/>
          <w:numId w:val="49"/>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164" w:history="1">
        <w:r w:rsidRPr="00C066E1">
          <w:rPr>
            <w:rStyle w:val="afd"/>
            <w:rFonts w:ascii="Times New Roman" w:hAnsi="Times New Roman"/>
            <w:i/>
            <w:szCs w:val="24"/>
          </w:rPr>
          <w:t>www.biblioclub.ru</w:t>
        </w:r>
      </w:hyperlink>
    </w:p>
    <w:p w:rsidR="0066491B" w:rsidRPr="00C066E1" w:rsidRDefault="0066491B" w:rsidP="001A2042">
      <w:pPr>
        <w:pStyle w:val="a4"/>
        <w:numPr>
          <w:ilvl w:val="0"/>
          <w:numId w:val="49"/>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165" w:history="1">
        <w:r w:rsidRPr="00C066E1">
          <w:rPr>
            <w:rStyle w:val="afd"/>
            <w:rFonts w:ascii="Times New Roman" w:hAnsi="Times New Roman"/>
            <w:i/>
            <w:szCs w:val="24"/>
          </w:rPr>
          <w:t>www.elibrary.ru</w:t>
        </w:r>
      </w:hyperlink>
    </w:p>
    <w:p w:rsidR="0066491B" w:rsidRPr="00C066E1" w:rsidRDefault="0066491B" w:rsidP="001A2042">
      <w:pPr>
        <w:pStyle w:val="a4"/>
        <w:numPr>
          <w:ilvl w:val="0"/>
          <w:numId w:val="49"/>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Style w:val="afd"/>
          <w:rFonts w:ascii="Times New Roman" w:hAnsi="Times New Roman"/>
          <w:color w:val="auto"/>
          <w:szCs w:val="24"/>
          <w:u w:val="none"/>
        </w:rPr>
        <w:t xml:space="preserve">Образовательная платформа ЮРАЙТ - </w:t>
      </w:r>
      <w:r w:rsidRPr="00C066E1">
        <w:rPr>
          <w:rStyle w:val="afd"/>
          <w:rFonts w:ascii="Times New Roman" w:hAnsi="Times New Roman"/>
          <w:i/>
          <w:color w:val="auto"/>
          <w:szCs w:val="24"/>
          <w:u w:val="none"/>
          <w:lang w:val="en-US"/>
        </w:rPr>
        <w:t>URL</w:t>
      </w:r>
      <w:r w:rsidRPr="00C066E1">
        <w:rPr>
          <w:rStyle w:val="afd"/>
          <w:rFonts w:ascii="Times New Roman" w:hAnsi="Times New Roman"/>
          <w:i/>
          <w:color w:val="auto"/>
          <w:szCs w:val="24"/>
          <w:u w:val="none"/>
        </w:rPr>
        <w:t xml:space="preserve">: </w:t>
      </w:r>
      <w:hyperlink r:id="rId166" w:history="1">
        <w:r w:rsidRPr="00C066E1">
          <w:rPr>
            <w:rStyle w:val="afd"/>
            <w:rFonts w:ascii="Times New Roman" w:hAnsi="Times New Roman"/>
            <w:i/>
            <w:szCs w:val="24"/>
          </w:rPr>
          <w:t>https://urait.ru</w:t>
        </w:r>
      </w:hyperlink>
      <w:r w:rsidRPr="00C066E1">
        <w:rPr>
          <w:rStyle w:val="afd"/>
          <w:rFonts w:ascii="Times New Roman" w:hAnsi="Times New Roman"/>
          <w:color w:val="auto"/>
          <w:szCs w:val="24"/>
          <w:u w:val="none"/>
        </w:rPr>
        <w:t xml:space="preserve"> </w:t>
      </w:r>
    </w:p>
    <w:p w:rsidR="0066491B" w:rsidRPr="00C066E1" w:rsidRDefault="0066491B" w:rsidP="001A2042">
      <w:pPr>
        <w:pStyle w:val="a4"/>
        <w:numPr>
          <w:ilvl w:val="0"/>
          <w:numId w:val="49"/>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Cs/>
          <w:color w:val="000000"/>
          <w:szCs w:val="24"/>
        </w:rPr>
        <w:t>"Единое окно доступа к образовательным ресурсам" -</w:t>
      </w:r>
      <w:r w:rsidRPr="00C066E1">
        <w:rPr>
          <w:rFonts w:ascii="Times New Roman" w:hAnsi="Times New Roman"/>
          <w:i/>
          <w:iCs/>
          <w:color w:val="000000"/>
          <w:szCs w:val="24"/>
        </w:rPr>
        <w:t xml:space="preserve"> URL: </w:t>
      </w:r>
      <w:hyperlink r:id="rId167" w:history="1">
        <w:r w:rsidRPr="00C066E1">
          <w:rPr>
            <w:rStyle w:val="afd"/>
            <w:rFonts w:ascii="Times New Roman" w:hAnsi="Times New Roman"/>
            <w:i/>
            <w:szCs w:val="24"/>
          </w:rPr>
          <w:t>http://window.edu.ru</w:t>
        </w:r>
      </w:hyperlink>
    </w:p>
    <w:p w:rsidR="0066491B" w:rsidRPr="00C066E1" w:rsidRDefault="0066491B" w:rsidP="001A2042">
      <w:pPr>
        <w:pStyle w:val="a4"/>
        <w:numPr>
          <w:ilvl w:val="0"/>
          <w:numId w:val="49"/>
        </w:numPr>
        <w:tabs>
          <w:tab w:val="left" w:pos="993"/>
        </w:tabs>
        <w:autoSpaceDE w:val="0"/>
        <w:autoSpaceDN w:val="0"/>
        <w:adjustRightInd w:val="0"/>
        <w:spacing w:after="0" w:line="240" w:lineRule="auto"/>
        <w:ind w:left="0" w:firstLine="709"/>
        <w:rPr>
          <w:rFonts w:ascii="Times New Roman" w:hAnsi="Times New Roman"/>
          <w:color w:val="000000"/>
          <w:szCs w:val="24"/>
        </w:rPr>
      </w:pPr>
      <w:r w:rsidRPr="00C066E1">
        <w:rPr>
          <w:rFonts w:ascii="Times New Roman" w:hAnsi="Times New Roman"/>
          <w:color w:val="000000"/>
          <w:szCs w:val="24"/>
        </w:rPr>
        <w:t xml:space="preserve">Библиотека философского факультета МГУ - </w:t>
      </w:r>
      <w:r w:rsidRPr="00C066E1">
        <w:rPr>
          <w:rFonts w:ascii="Times New Roman" w:hAnsi="Times New Roman"/>
          <w:i/>
          <w:iCs/>
          <w:color w:val="000000"/>
          <w:szCs w:val="24"/>
        </w:rPr>
        <w:t xml:space="preserve">URL: </w:t>
      </w:r>
      <w:hyperlink r:id="rId168" w:history="1">
        <w:r w:rsidRPr="00C066E1">
          <w:rPr>
            <w:rStyle w:val="afd"/>
            <w:rFonts w:ascii="Times New Roman" w:hAnsi="Times New Roman"/>
            <w:i/>
            <w:szCs w:val="24"/>
          </w:rPr>
          <w:t>http://philos.msu.ru</w:t>
        </w:r>
      </w:hyperlink>
    </w:p>
    <w:p w:rsidR="000D365D" w:rsidRPr="00C066E1" w:rsidRDefault="000D365D" w:rsidP="001A2042">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lastRenderedPageBreak/>
        <w:t>8. Фонды оценочных средств</w:t>
      </w:r>
    </w:p>
    <w:p w:rsidR="000D365D" w:rsidRPr="00C066E1" w:rsidRDefault="000D365D" w:rsidP="001A2042">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0D365D" w:rsidRPr="00C066E1" w:rsidRDefault="000D365D" w:rsidP="001A2042">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1A2042">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0D365D" w:rsidRPr="00C066E1" w:rsidRDefault="000D365D" w:rsidP="001A2042">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6E4C3A" w:rsidRPr="00C066E1" w:rsidRDefault="006E4C3A" w:rsidP="001A2042">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6E4C3A" w:rsidRPr="00C066E1" w:rsidRDefault="006E4C3A" w:rsidP="001A2042">
      <w:pPr>
        <w:autoSpaceDE w:val="0"/>
        <w:autoSpaceDN w:val="0"/>
        <w:adjustRightInd w:val="0"/>
        <w:spacing w:after="0" w:line="240" w:lineRule="auto"/>
        <w:ind w:firstLine="709"/>
        <w:jc w:val="both"/>
        <w:rPr>
          <w:rFonts w:eastAsia="Times New Roman"/>
          <w:bCs/>
          <w:i/>
          <w:szCs w:val="24"/>
          <w:lang w:eastAsia="ru-RU"/>
        </w:rPr>
      </w:pPr>
    </w:p>
    <w:p w:rsidR="000D365D" w:rsidRPr="00C066E1" w:rsidRDefault="000D365D" w:rsidP="001A2042">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D75CD" w:rsidRPr="00C066E1" w:rsidRDefault="00CD75CD" w:rsidP="001A2042">
      <w:pPr>
        <w:autoSpaceDE w:val="0"/>
        <w:autoSpaceDN w:val="0"/>
        <w:adjustRightInd w:val="0"/>
        <w:spacing w:after="0" w:line="240" w:lineRule="auto"/>
        <w:ind w:firstLine="709"/>
        <w:jc w:val="both"/>
        <w:rPr>
          <w:color w:val="000000"/>
          <w:szCs w:val="24"/>
        </w:rPr>
      </w:pPr>
    </w:p>
    <w:p w:rsidR="00CD75CD" w:rsidRPr="00C066E1" w:rsidRDefault="00CD75CD" w:rsidP="001A2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69"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CD75CD" w:rsidRPr="00C066E1" w:rsidRDefault="00CD75CD" w:rsidP="001A2042">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70"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CD75CD" w:rsidRPr="00C066E1" w:rsidRDefault="00CD75CD" w:rsidP="001A2042">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71"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CD75CD" w:rsidRPr="00C066E1" w:rsidRDefault="00CD75CD" w:rsidP="001A2042">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72"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CD75CD" w:rsidRPr="00C066E1" w:rsidRDefault="00CD75CD" w:rsidP="001A2042">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73"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CD75CD" w:rsidRPr="00C066E1" w:rsidRDefault="00CD75CD" w:rsidP="001A2042">
      <w:pPr>
        <w:autoSpaceDE w:val="0"/>
        <w:autoSpaceDN w:val="0"/>
        <w:adjustRightInd w:val="0"/>
        <w:spacing w:after="0" w:line="240" w:lineRule="auto"/>
        <w:ind w:firstLine="709"/>
        <w:jc w:val="both"/>
        <w:rPr>
          <w:color w:val="000000"/>
          <w:szCs w:val="24"/>
        </w:rPr>
      </w:pPr>
    </w:p>
    <w:p w:rsidR="004B5DC4" w:rsidRPr="00C066E1" w:rsidRDefault="004B5DC4" w:rsidP="001A2042">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1A2042">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4B5DC4" w:rsidRDefault="004B5DC4"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Default="00C37FAB" w:rsidP="002C4868">
      <w:pPr>
        <w:autoSpaceDE w:val="0"/>
        <w:autoSpaceDN w:val="0"/>
        <w:adjustRightInd w:val="0"/>
        <w:spacing w:after="0" w:line="360" w:lineRule="auto"/>
        <w:ind w:firstLine="709"/>
        <w:jc w:val="both"/>
        <w:rPr>
          <w:rFonts w:eastAsia="Times New Roman"/>
          <w:bCs/>
          <w:i/>
          <w:szCs w:val="24"/>
          <w:lang w:eastAsia="ru-RU"/>
        </w:rPr>
      </w:pPr>
    </w:p>
    <w:p w:rsidR="00C37FAB" w:rsidRPr="00C066E1" w:rsidRDefault="00C37FAB" w:rsidP="002C4868">
      <w:pPr>
        <w:autoSpaceDE w:val="0"/>
        <w:autoSpaceDN w:val="0"/>
        <w:adjustRightInd w:val="0"/>
        <w:spacing w:after="0" w:line="360" w:lineRule="auto"/>
        <w:ind w:firstLine="709"/>
        <w:jc w:val="both"/>
        <w:rPr>
          <w:rFonts w:eastAsia="Times New Roman"/>
          <w:bCs/>
          <w:i/>
          <w:szCs w:val="24"/>
          <w:lang w:eastAsia="ru-RU"/>
        </w:rPr>
      </w:pPr>
    </w:p>
    <w:p w:rsidR="000D365D" w:rsidRPr="00C066E1" w:rsidRDefault="0091567F" w:rsidP="0091567F">
      <w:pPr>
        <w:pStyle w:val="2"/>
        <w:spacing w:before="0" w:line="240" w:lineRule="auto"/>
        <w:rPr>
          <w:rFonts w:eastAsia="Times New Roman"/>
          <w:lang w:eastAsia="ru-RU"/>
        </w:rPr>
      </w:pPr>
      <w:bookmarkStart w:id="25" w:name="_Toc106269052"/>
      <w:r w:rsidRPr="00C066E1">
        <w:rPr>
          <w:rFonts w:eastAsia="Times New Roman"/>
          <w:lang w:eastAsia="ru-RU"/>
        </w:rPr>
        <w:lastRenderedPageBreak/>
        <w:t xml:space="preserve">5.10. </w:t>
      </w:r>
      <w:r>
        <w:rPr>
          <w:rFonts w:eastAsia="Times New Roman"/>
          <w:lang w:eastAsia="ru-RU"/>
        </w:rPr>
        <w:t>ПРОГРАММА ДИСЦ</w:t>
      </w:r>
      <w:r w:rsidRPr="00C066E1">
        <w:rPr>
          <w:rFonts w:eastAsia="Times New Roman"/>
          <w:lang w:eastAsia="ru-RU"/>
        </w:rPr>
        <w:t>ИПЛИНЫ</w:t>
      </w:r>
      <w:bookmarkEnd w:id="25"/>
    </w:p>
    <w:p w:rsidR="000D365D" w:rsidRDefault="0091567F" w:rsidP="0091567F">
      <w:pPr>
        <w:pStyle w:val="2"/>
        <w:spacing w:before="0" w:line="240" w:lineRule="auto"/>
        <w:rPr>
          <w:rFonts w:eastAsia="Times New Roman"/>
          <w:lang w:eastAsia="ru-RU"/>
        </w:rPr>
      </w:pPr>
      <w:bookmarkStart w:id="26" w:name="_Toc106269053"/>
      <w:r w:rsidRPr="00C066E1">
        <w:rPr>
          <w:rFonts w:ascii="Times New Roman CYR" w:eastAsia="Times New Roman" w:hAnsi="Times New Roman CYR" w:cs="Times New Roman CYR"/>
          <w:lang w:eastAsia="ru-RU"/>
        </w:rPr>
        <w:t>«ПОЛИТОЛОГИЯ</w:t>
      </w:r>
      <w:r w:rsidRPr="00C066E1">
        <w:rPr>
          <w:rFonts w:eastAsia="Times New Roman"/>
          <w:lang w:eastAsia="ru-RU"/>
        </w:rPr>
        <w:t>»</w:t>
      </w:r>
      <w:bookmarkEnd w:id="26"/>
    </w:p>
    <w:p w:rsidR="0091567F" w:rsidRPr="0091567F" w:rsidRDefault="0091567F" w:rsidP="0091567F">
      <w:pPr>
        <w:rPr>
          <w:lang w:eastAsia="ru-RU"/>
        </w:rPr>
      </w:pPr>
    </w:p>
    <w:p w:rsidR="000D365D" w:rsidRPr="00C066E1" w:rsidRDefault="000D365D" w:rsidP="0091567F">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F341D0" w:rsidRPr="00C066E1" w:rsidRDefault="00F341D0" w:rsidP="0091567F">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Программа дисциплины «Политология» включает лекционный курс, практические занятия с использованием интерактивных методов освоения материала, подготовку презентаций, проведение семинаров. Промежуточный контроль осуществляется путём участия в семинаре-полилоге, научной дискуссии, деловой игре, написания эссе,  выполнения контрольной работы. Итоговая проверка качества полученных знаний по дисциплине реализуется в процессе проведения зачета с оценкой.</w:t>
      </w:r>
    </w:p>
    <w:p w:rsidR="00027F1B" w:rsidRPr="00C066E1" w:rsidRDefault="00027F1B" w:rsidP="0091567F">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91567F">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2. Место в структуре модуля</w:t>
      </w:r>
    </w:p>
    <w:p w:rsidR="00414351" w:rsidRPr="00C066E1" w:rsidRDefault="00414351" w:rsidP="0091567F">
      <w:pPr>
        <w:spacing w:after="0" w:line="240" w:lineRule="auto"/>
        <w:ind w:firstLine="709"/>
        <w:jc w:val="both"/>
        <w:rPr>
          <w:rFonts w:eastAsia="Times New Roman"/>
          <w:color w:val="000000"/>
          <w:szCs w:val="24"/>
          <w:lang w:eastAsia="ru-RU"/>
        </w:rPr>
      </w:pPr>
      <w:r w:rsidRPr="00C066E1">
        <w:rPr>
          <w:rFonts w:eastAsia="Times New Roman"/>
          <w:szCs w:val="24"/>
          <w:lang w:eastAsia="ru-RU"/>
        </w:rPr>
        <w:t xml:space="preserve">Учебная дисциплина «Политология» </w:t>
      </w:r>
      <w:r w:rsidRPr="00C066E1">
        <w:rPr>
          <w:rFonts w:eastAsiaTheme="minorHAnsi"/>
          <w:szCs w:val="24"/>
        </w:rPr>
        <w:t>в соответствии с ФГОС ВО по направлению подготовки</w:t>
      </w:r>
      <w:r w:rsidRPr="00C066E1">
        <w:rPr>
          <w:rFonts w:eastAsia="Times New Roman"/>
          <w:szCs w:val="24"/>
          <w:lang w:eastAsia="ru-RU"/>
        </w:rPr>
        <w:t xml:space="preserve"> 44.03.05 </w:t>
      </w:r>
      <w:r w:rsidRPr="00C066E1">
        <w:rPr>
          <w:rFonts w:eastAsia="Times New Roman"/>
          <w:bCs/>
          <w:kern w:val="36"/>
          <w:szCs w:val="24"/>
          <w:lang w:eastAsia="ru-RU"/>
        </w:rPr>
        <w:t xml:space="preserve">Педагогическое образование </w:t>
      </w:r>
      <w:r w:rsidR="0091567F">
        <w:rPr>
          <w:rFonts w:eastAsia="Times New Roman"/>
          <w:bCs/>
          <w:kern w:val="36"/>
          <w:szCs w:val="24"/>
          <w:lang w:eastAsia="ru-RU"/>
        </w:rPr>
        <w:t>(</w:t>
      </w:r>
      <w:r w:rsidRPr="00C066E1">
        <w:rPr>
          <w:rFonts w:eastAsia="Times New Roman"/>
          <w:bCs/>
          <w:kern w:val="36"/>
          <w:szCs w:val="24"/>
          <w:lang w:eastAsia="ru-RU"/>
        </w:rPr>
        <w:t>с двумя профилями подготовки</w:t>
      </w:r>
      <w:r w:rsidR="0091567F">
        <w:rPr>
          <w:rFonts w:eastAsia="Times New Roman"/>
          <w:bCs/>
          <w:kern w:val="36"/>
          <w:szCs w:val="24"/>
          <w:lang w:eastAsia="ru-RU"/>
        </w:rPr>
        <w:t>), профилю «История и О</w:t>
      </w:r>
      <w:r w:rsidRPr="00C066E1">
        <w:rPr>
          <w:rFonts w:eastAsia="Times New Roman"/>
          <w:bCs/>
          <w:kern w:val="36"/>
          <w:szCs w:val="24"/>
          <w:lang w:eastAsia="ru-RU"/>
        </w:rPr>
        <w:t xml:space="preserve">бществознание» </w:t>
      </w:r>
      <w:r w:rsidRPr="00C066E1">
        <w:rPr>
          <w:rFonts w:eastAsia="Times New Roman"/>
          <w:szCs w:val="24"/>
          <w:lang w:eastAsia="ru-RU"/>
        </w:rPr>
        <w:t xml:space="preserve">относится к </w:t>
      </w:r>
      <w:r w:rsidR="0091567F">
        <w:rPr>
          <w:rFonts w:eastAsia="Times New Roman"/>
          <w:szCs w:val="24"/>
          <w:lang w:eastAsia="ru-RU"/>
        </w:rPr>
        <w:t>«П</w:t>
      </w:r>
      <w:r w:rsidRPr="00C066E1">
        <w:rPr>
          <w:rFonts w:eastAsia="Times New Roman"/>
          <w:szCs w:val="24"/>
          <w:lang w:eastAsia="ru-RU"/>
        </w:rPr>
        <w:t>редметно</w:t>
      </w:r>
      <w:r w:rsidR="0091567F">
        <w:rPr>
          <w:rFonts w:eastAsia="Times New Roman"/>
          <w:szCs w:val="24"/>
          <w:lang w:eastAsia="ru-RU"/>
        </w:rPr>
        <w:t>-методическому модулю. Профиль Обществознание»</w:t>
      </w:r>
      <w:r w:rsidRPr="00C066E1">
        <w:rPr>
          <w:rFonts w:eastAsia="Times New Roman"/>
          <w:szCs w:val="24"/>
          <w:lang w:eastAsia="ru-RU"/>
        </w:rPr>
        <w:t xml:space="preserve"> и</w:t>
      </w:r>
      <w:r w:rsidRPr="00C066E1">
        <w:rPr>
          <w:rFonts w:eastAsiaTheme="minorHAnsi"/>
          <w:szCs w:val="24"/>
        </w:rPr>
        <w:t xml:space="preserve"> является обязательной для изучения. </w:t>
      </w:r>
      <w:r w:rsidRPr="00C066E1">
        <w:rPr>
          <w:rFonts w:eastAsia="Times New Roman"/>
          <w:szCs w:val="24"/>
          <w:lang w:eastAsia="ru-RU"/>
        </w:rPr>
        <w:t>Содержательно и методологически данная дисциплина связана с курсами «История России (с древнейших времен до конца XVII в.)», «История средних веков», «История Нового времени», «История России (XVIII- начало XX вв.)», «История Новейшего времени», «Новейшая отечественная история» (Предметно-методич</w:t>
      </w:r>
      <w:r w:rsidR="00FA4999">
        <w:rPr>
          <w:rFonts w:eastAsia="Times New Roman"/>
          <w:szCs w:val="24"/>
          <w:lang w:eastAsia="ru-RU"/>
        </w:rPr>
        <w:t>еский модуль. Профиль История)</w:t>
      </w:r>
      <w:r w:rsidRPr="00C066E1">
        <w:rPr>
          <w:rFonts w:eastAsia="Times New Roman"/>
          <w:szCs w:val="24"/>
          <w:lang w:eastAsia="ru-RU"/>
        </w:rPr>
        <w:t>, обобщая и типологизируя эмпирические знания означенных курсов в единый аппарат анализа специфики общества и социального мира.</w:t>
      </w:r>
    </w:p>
    <w:p w:rsidR="000D365D" w:rsidRPr="00C066E1" w:rsidRDefault="000D365D" w:rsidP="0091567F">
      <w:pPr>
        <w:autoSpaceDE w:val="0"/>
        <w:autoSpaceDN w:val="0"/>
        <w:adjustRightInd w:val="0"/>
        <w:spacing w:after="0" w:line="240" w:lineRule="auto"/>
        <w:ind w:firstLine="709"/>
        <w:jc w:val="both"/>
        <w:rPr>
          <w:rFonts w:eastAsia="Times New Roman"/>
          <w:szCs w:val="24"/>
          <w:lang w:eastAsia="ru-RU"/>
        </w:rPr>
      </w:pPr>
    </w:p>
    <w:p w:rsidR="000D365D" w:rsidRPr="00C066E1" w:rsidRDefault="000D365D" w:rsidP="0091567F">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635EFA" w:rsidRPr="00C066E1" w:rsidRDefault="00635EFA" w:rsidP="0091567F">
      <w:pPr>
        <w:spacing w:after="0" w:line="240" w:lineRule="auto"/>
        <w:ind w:firstLine="709"/>
        <w:contextualSpacing/>
        <w:jc w:val="both"/>
        <w:rPr>
          <w:color w:val="000000"/>
        </w:rPr>
      </w:pPr>
      <w:r w:rsidRPr="00C71D83">
        <w:rPr>
          <w:i/>
          <w:color w:val="000000"/>
        </w:rPr>
        <w:t>Цель</w:t>
      </w:r>
      <w:r w:rsidRPr="00C066E1">
        <w:rPr>
          <w:color w:val="000000"/>
        </w:rPr>
        <w:t xml:space="preserve"> дисциплины «Политология» - формирование у студентов представлений о сущности, основных принципах политической науки. </w:t>
      </w:r>
    </w:p>
    <w:p w:rsidR="000D365D" w:rsidRPr="00C066E1" w:rsidRDefault="000D365D" w:rsidP="0091567F">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ED7799" w:rsidRPr="00C066E1" w:rsidRDefault="00ED7799" w:rsidP="00C71D83">
      <w:pPr>
        <w:pStyle w:val="a4"/>
        <w:numPr>
          <w:ilvl w:val="0"/>
          <w:numId w:val="11"/>
        </w:numPr>
        <w:tabs>
          <w:tab w:val="left" w:pos="0"/>
          <w:tab w:val="left" w:pos="851"/>
          <w:tab w:val="left" w:pos="993"/>
          <w:tab w:val="left" w:pos="1276"/>
        </w:tabs>
        <w:spacing w:after="0" w:line="240" w:lineRule="auto"/>
        <w:ind w:left="0" w:firstLine="709"/>
        <w:jc w:val="both"/>
        <w:rPr>
          <w:rFonts w:ascii="Times New Roman" w:hAnsi="Times New Roman"/>
          <w:szCs w:val="24"/>
        </w:rPr>
      </w:pPr>
      <w:r w:rsidRPr="00C066E1">
        <w:rPr>
          <w:rFonts w:ascii="Times New Roman" w:hAnsi="Times New Roman"/>
          <w:szCs w:val="24"/>
        </w:rPr>
        <w:t xml:space="preserve">Сформировать представления у студентов об объекте, предмете, принципах, приоритетах и методах дисциплины «Политология», о роли и месте политической сферы в жизни современных обществ; </w:t>
      </w:r>
    </w:p>
    <w:p w:rsidR="00ED7799" w:rsidRPr="00C066E1" w:rsidRDefault="00ED7799" w:rsidP="00C71D83">
      <w:pPr>
        <w:pStyle w:val="afc"/>
        <w:numPr>
          <w:ilvl w:val="0"/>
          <w:numId w:val="11"/>
        </w:numPr>
        <w:tabs>
          <w:tab w:val="left" w:pos="0"/>
          <w:tab w:val="left" w:pos="851"/>
          <w:tab w:val="left" w:pos="993"/>
          <w:tab w:val="left" w:pos="1276"/>
        </w:tabs>
        <w:ind w:left="0" w:firstLine="709"/>
        <w:jc w:val="both"/>
        <w:rPr>
          <w:rFonts w:ascii="Times New Roman" w:eastAsia="Arial" w:hAnsi="Times New Roman" w:cs="Times New Roman"/>
          <w:sz w:val="24"/>
          <w:szCs w:val="24"/>
        </w:rPr>
      </w:pPr>
      <w:r w:rsidRPr="00C066E1">
        <w:rPr>
          <w:rFonts w:ascii="Times New Roman" w:hAnsi="Times New Roman" w:cs="Times New Roman"/>
          <w:sz w:val="24"/>
          <w:szCs w:val="24"/>
        </w:rPr>
        <w:t>Создать условия для приобретения студентами навыков анализа и оценки политических процессов в их исторической перспективе и органической связи с интеллектуальным контекстом эпохи.</w:t>
      </w:r>
    </w:p>
    <w:p w:rsidR="00681198" w:rsidRPr="00C066E1" w:rsidRDefault="00ED7799" w:rsidP="00C71D83">
      <w:pPr>
        <w:pStyle w:val="a4"/>
        <w:numPr>
          <w:ilvl w:val="0"/>
          <w:numId w:val="11"/>
        </w:numPr>
        <w:tabs>
          <w:tab w:val="left" w:pos="0"/>
          <w:tab w:val="left" w:pos="851"/>
          <w:tab w:val="left" w:pos="993"/>
          <w:tab w:val="left" w:pos="1276"/>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szCs w:val="24"/>
        </w:rPr>
        <w:t xml:space="preserve">Сформировать умения определять основные интересы различных политических групп, слоев общества, интересы отдельных граждан, понимать и адекватно оценивать общие и частные (групповые) интересы различных субъектов политики; </w:t>
      </w:r>
    </w:p>
    <w:p w:rsidR="000D365D" w:rsidRPr="00C066E1" w:rsidRDefault="00ED7799" w:rsidP="00C71D83">
      <w:pPr>
        <w:pStyle w:val="a4"/>
        <w:numPr>
          <w:ilvl w:val="0"/>
          <w:numId w:val="11"/>
        </w:numPr>
        <w:tabs>
          <w:tab w:val="left" w:pos="0"/>
          <w:tab w:val="left" w:pos="851"/>
          <w:tab w:val="left" w:pos="993"/>
          <w:tab w:val="left" w:pos="1276"/>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szCs w:val="24"/>
        </w:rPr>
        <w:t>Сформировать способности к инновационному, конструктивному мышлению в процессе принятия решений в области регулирования политической сферы.</w:t>
      </w:r>
    </w:p>
    <w:p w:rsidR="000D365D" w:rsidRPr="00C066E1" w:rsidRDefault="000D365D" w:rsidP="0091567F">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91567F">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tbl>
      <w:tblPr>
        <w:tblW w:w="5088" w:type="pct"/>
        <w:tblLayout w:type="fixed"/>
        <w:tblLook w:val="0000" w:firstRow="0" w:lastRow="0" w:firstColumn="0" w:lastColumn="0" w:noHBand="0" w:noVBand="0"/>
      </w:tblPr>
      <w:tblGrid>
        <w:gridCol w:w="915"/>
        <w:gridCol w:w="2306"/>
        <w:gridCol w:w="1210"/>
        <w:gridCol w:w="2714"/>
        <w:gridCol w:w="1127"/>
        <w:gridCol w:w="1466"/>
      </w:tblGrid>
      <w:tr w:rsidR="0077387D" w:rsidRPr="00C066E1" w:rsidTr="006363E7">
        <w:trPr>
          <w:trHeight w:val="385"/>
        </w:trPr>
        <w:tc>
          <w:tcPr>
            <w:tcW w:w="915" w:type="dxa"/>
            <w:tcBorders>
              <w:top w:val="single" w:sz="2" w:space="0" w:color="000000"/>
              <w:left w:val="single" w:sz="2" w:space="0" w:color="000000"/>
              <w:bottom w:val="single" w:sz="2" w:space="0" w:color="000000"/>
              <w:right w:val="single" w:sz="2" w:space="0" w:color="000000"/>
            </w:tcBorders>
          </w:tcPr>
          <w:p w:rsidR="0077387D" w:rsidRPr="00C066E1" w:rsidRDefault="0077387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Код ОР модуля</w:t>
            </w:r>
          </w:p>
        </w:tc>
        <w:tc>
          <w:tcPr>
            <w:tcW w:w="2306" w:type="dxa"/>
            <w:tcBorders>
              <w:top w:val="single" w:sz="2" w:space="0" w:color="000000"/>
              <w:left w:val="single" w:sz="2" w:space="0" w:color="000000"/>
              <w:bottom w:val="single" w:sz="2" w:space="0" w:color="000000"/>
              <w:right w:val="single" w:sz="2" w:space="0" w:color="000000"/>
            </w:tcBorders>
          </w:tcPr>
          <w:p w:rsidR="0077387D" w:rsidRPr="00C066E1" w:rsidRDefault="0077387D" w:rsidP="002C4868">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модуля</w:t>
            </w:r>
          </w:p>
        </w:tc>
        <w:tc>
          <w:tcPr>
            <w:tcW w:w="1210" w:type="dxa"/>
            <w:tcBorders>
              <w:top w:val="single" w:sz="2" w:space="0" w:color="000000"/>
              <w:left w:val="single" w:sz="2" w:space="0" w:color="000000"/>
              <w:bottom w:val="single" w:sz="2" w:space="0" w:color="000000"/>
              <w:right w:val="single" w:sz="2" w:space="0" w:color="000000"/>
            </w:tcBorders>
          </w:tcPr>
          <w:p w:rsidR="0077387D" w:rsidRPr="00C066E1" w:rsidRDefault="0077387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Код ОР дисциплины</w:t>
            </w:r>
          </w:p>
        </w:tc>
        <w:tc>
          <w:tcPr>
            <w:tcW w:w="2714" w:type="dxa"/>
            <w:tcBorders>
              <w:top w:val="single" w:sz="2" w:space="0" w:color="000000"/>
              <w:left w:val="single" w:sz="2" w:space="0" w:color="000000"/>
              <w:bottom w:val="single" w:sz="2" w:space="0" w:color="000000"/>
              <w:right w:val="single" w:sz="2" w:space="0" w:color="000000"/>
            </w:tcBorders>
          </w:tcPr>
          <w:p w:rsidR="0077387D" w:rsidRPr="00C066E1" w:rsidRDefault="0077387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дисциплины</w:t>
            </w: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77387D" w:rsidRPr="00C066E1" w:rsidRDefault="0077387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Код </w:t>
            </w:r>
          </w:p>
          <w:p w:rsidR="0077387D" w:rsidRPr="00C066E1" w:rsidRDefault="0077387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ИДК </w:t>
            </w: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77387D" w:rsidRPr="00C066E1" w:rsidRDefault="0077387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Средства оценивания ОР</w:t>
            </w:r>
          </w:p>
        </w:tc>
      </w:tr>
      <w:tr w:rsidR="004C1205" w:rsidRPr="00C066E1" w:rsidTr="00E47581">
        <w:trPr>
          <w:trHeight w:val="331"/>
        </w:trPr>
        <w:tc>
          <w:tcPr>
            <w:tcW w:w="915" w:type="dxa"/>
            <w:vMerge w:val="restart"/>
            <w:tcBorders>
              <w:top w:val="single" w:sz="2" w:space="0" w:color="000000"/>
              <w:left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cs="Calibri"/>
                <w:lang w:eastAsia="ru-RU"/>
              </w:rPr>
            </w:pPr>
            <w:r w:rsidRPr="00C066E1">
              <w:rPr>
                <w:rFonts w:eastAsia="Times New Roman"/>
                <w:lang w:eastAsia="ru-RU"/>
              </w:rPr>
              <w:t>ОР.1</w:t>
            </w:r>
          </w:p>
          <w:p w:rsidR="004C1205" w:rsidRPr="00C066E1" w:rsidRDefault="004C1205" w:rsidP="002C4868">
            <w:pPr>
              <w:spacing w:after="0" w:line="240" w:lineRule="auto"/>
              <w:jc w:val="both"/>
              <w:rPr>
                <w:rFonts w:eastAsia="Times New Roman" w:cs="Calibri"/>
                <w:lang w:eastAsia="ru-RU"/>
              </w:rPr>
            </w:pPr>
          </w:p>
        </w:tc>
        <w:tc>
          <w:tcPr>
            <w:tcW w:w="2306" w:type="dxa"/>
            <w:vMerge w:val="restart"/>
            <w:tcBorders>
              <w:top w:val="single" w:sz="2" w:space="0" w:color="000000"/>
              <w:left w:val="single" w:sz="2" w:space="0" w:color="000000"/>
              <w:right w:val="single" w:sz="2" w:space="0" w:color="000000"/>
            </w:tcBorders>
          </w:tcPr>
          <w:p w:rsidR="00EF063E" w:rsidRPr="003A3218" w:rsidRDefault="00EF063E" w:rsidP="00EF063E">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w:t>
            </w:r>
            <w:r w:rsidRPr="003A3218">
              <w:rPr>
                <w:color w:val="000000"/>
                <w:szCs w:val="24"/>
              </w:rPr>
              <w:lastRenderedPageBreak/>
              <w:t xml:space="preserve">характера, </w:t>
            </w:r>
          </w:p>
          <w:p w:rsidR="004C1205" w:rsidRPr="00C066E1" w:rsidRDefault="00EF063E" w:rsidP="00EF063E">
            <w:pPr>
              <w:tabs>
                <w:tab w:val="left" w:pos="318"/>
              </w:tabs>
              <w:spacing w:after="0" w:line="240" w:lineRule="auto"/>
              <w:rPr>
                <w:rFonts w:eastAsia="Times New Roman" w:cs="Calibri"/>
                <w:lang w:eastAsia="ru-RU"/>
              </w:rPr>
            </w:pPr>
            <w:r w:rsidRPr="003A3218">
              <w:rPr>
                <w:color w:val="000000"/>
                <w:szCs w:val="24"/>
              </w:rPr>
              <w:t>воспринимает межкультурное разнообразие в 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210" w:type="dxa"/>
            <w:tcBorders>
              <w:top w:val="single" w:sz="2" w:space="0" w:color="000000"/>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cs="Calibri"/>
                <w:lang w:eastAsia="ru-RU"/>
              </w:rPr>
            </w:pPr>
            <w:r w:rsidRPr="00C066E1">
              <w:rPr>
                <w:rFonts w:eastAsia="Times New Roman" w:cs="Calibri"/>
                <w:lang w:eastAsia="ru-RU"/>
              </w:rPr>
              <w:lastRenderedPageBreak/>
              <w:t>ОР.1.10.1</w:t>
            </w:r>
          </w:p>
        </w:tc>
        <w:tc>
          <w:tcPr>
            <w:tcW w:w="2714" w:type="dxa"/>
            <w:tcBorders>
              <w:top w:val="single" w:sz="2" w:space="0" w:color="000000"/>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line="240" w:lineRule="auto"/>
              <w:rPr>
                <w:rFonts w:eastAsia="Times New Roman" w:cs="Calibri"/>
                <w:b/>
                <w:lang w:eastAsia="ru-RU"/>
              </w:rPr>
            </w:pPr>
            <w:r w:rsidRPr="00C066E1">
              <w:rPr>
                <w:b/>
              </w:rPr>
              <w:t>Способен</w:t>
            </w:r>
            <w:r w:rsidRPr="00C066E1">
              <w:t xml:space="preserve"> использовать в профессиональной деятельности знание сущности, структуры политики и политической власти и их взаимодействие с </w:t>
            </w:r>
            <w:r w:rsidRPr="00C066E1">
              <w:lastRenderedPageBreak/>
              <w:t>правом и другими общественными явлениями, механизм функционирования и реализации политической власти и его особенности в России; структуру и особенности политических интересов и политического сознания.</w:t>
            </w: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4C1205" w:rsidRPr="00C066E1" w:rsidRDefault="004C1205" w:rsidP="002C4868">
            <w:pPr>
              <w:autoSpaceDE w:val="0"/>
              <w:autoSpaceDN w:val="0"/>
              <w:adjustRightInd w:val="0"/>
              <w:spacing w:after="0" w:line="240" w:lineRule="auto"/>
              <w:jc w:val="both"/>
              <w:rPr>
                <w:szCs w:val="24"/>
                <w:lang w:eastAsia="ru-RU"/>
              </w:rPr>
            </w:pPr>
            <w:r w:rsidRPr="00C066E1">
              <w:rPr>
                <w:szCs w:val="24"/>
                <w:lang w:eastAsia="ru-RU"/>
              </w:rPr>
              <w:lastRenderedPageBreak/>
              <w:t>УК-5.1</w:t>
            </w:r>
          </w:p>
          <w:p w:rsidR="004C1205" w:rsidRPr="00C066E1" w:rsidRDefault="004C1205" w:rsidP="002C4868">
            <w:pPr>
              <w:autoSpaceDE w:val="0"/>
              <w:autoSpaceDN w:val="0"/>
              <w:adjustRightInd w:val="0"/>
              <w:spacing w:after="0" w:line="240" w:lineRule="auto"/>
              <w:jc w:val="both"/>
              <w:rPr>
                <w:szCs w:val="24"/>
                <w:lang w:eastAsia="ru-RU"/>
              </w:rPr>
            </w:pPr>
            <w:r w:rsidRPr="00C066E1">
              <w:rPr>
                <w:szCs w:val="24"/>
                <w:lang w:eastAsia="ru-RU"/>
              </w:rPr>
              <w:t>УК-5.2</w:t>
            </w:r>
          </w:p>
          <w:p w:rsidR="004C1205" w:rsidRPr="00C066E1" w:rsidRDefault="004C1205" w:rsidP="002C4868">
            <w:pPr>
              <w:autoSpaceDE w:val="0"/>
              <w:autoSpaceDN w:val="0"/>
              <w:adjustRightInd w:val="0"/>
              <w:spacing w:after="0" w:line="240" w:lineRule="auto"/>
              <w:jc w:val="both"/>
              <w:rPr>
                <w:szCs w:val="24"/>
                <w:lang w:eastAsia="ru-RU"/>
              </w:rPr>
            </w:pPr>
            <w:r w:rsidRPr="00C066E1">
              <w:rPr>
                <w:szCs w:val="24"/>
                <w:lang w:eastAsia="ru-RU"/>
              </w:rPr>
              <w:t>УК-5.3</w:t>
            </w:r>
          </w:p>
          <w:p w:rsidR="004C1205" w:rsidRPr="00C066E1" w:rsidRDefault="004C1205" w:rsidP="002C4868">
            <w:pPr>
              <w:autoSpaceDE w:val="0"/>
              <w:autoSpaceDN w:val="0"/>
              <w:adjustRightInd w:val="0"/>
              <w:spacing w:after="0" w:line="240" w:lineRule="auto"/>
              <w:rPr>
                <w:rFonts w:eastAsia="Times New Roman"/>
                <w:lang w:eastAsia="ru-RU"/>
              </w:rPr>
            </w:pPr>
          </w:p>
        </w:tc>
        <w:tc>
          <w:tcPr>
            <w:tcW w:w="1466" w:type="dxa"/>
            <w:vMerge w:val="restart"/>
            <w:tcBorders>
              <w:top w:val="single" w:sz="2" w:space="0" w:color="000000"/>
              <w:left w:val="single" w:sz="2" w:space="0" w:color="000000"/>
              <w:right w:val="single" w:sz="2" w:space="0" w:color="000000"/>
            </w:tcBorders>
            <w:shd w:val="clear" w:color="000000" w:fill="FFFFFF"/>
          </w:tcPr>
          <w:p w:rsidR="004C1205" w:rsidRPr="00C066E1" w:rsidRDefault="004C1205" w:rsidP="004C1205">
            <w:pPr>
              <w:autoSpaceDE w:val="0"/>
              <w:autoSpaceDN w:val="0"/>
              <w:adjustRightInd w:val="0"/>
              <w:spacing w:after="0" w:line="240" w:lineRule="auto"/>
              <w:rPr>
                <w:rFonts w:eastAsiaTheme="minorEastAsia"/>
                <w:szCs w:val="24"/>
              </w:rPr>
            </w:pPr>
            <w:r w:rsidRPr="00C066E1">
              <w:rPr>
                <w:rFonts w:eastAsiaTheme="minorEastAsia"/>
                <w:szCs w:val="24"/>
              </w:rPr>
              <w:t xml:space="preserve">Формы оценки семинара-полилога; Формы оценки деловой </w:t>
            </w:r>
            <w:r w:rsidRPr="00C066E1">
              <w:rPr>
                <w:rFonts w:eastAsiaTheme="minorEastAsia"/>
                <w:szCs w:val="24"/>
              </w:rPr>
              <w:br/>
            </w:r>
            <w:r w:rsidRPr="00C066E1">
              <w:rPr>
                <w:rFonts w:eastAsiaTheme="minorEastAsia"/>
                <w:szCs w:val="24"/>
              </w:rPr>
              <w:lastRenderedPageBreak/>
              <w:t>игры;</w:t>
            </w:r>
          </w:p>
          <w:p w:rsidR="004C1205" w:rsidRPr="00C066E1" w:rsidRDefault="004C1205" w:rsidP="004C1205">
            <w:pPr>
              <w:autoSpaceDE w:val="0"/>
              <w:autoSpaceDN w:val="0"/>
              <w:adjustRightInd w:val="0"/>
              <w:spacing w:after="0" w:line="240" w:lineRule="auto"/>
              <w:rPr>
                <w:rFonts w:eastAsiaTheme="minorEastAsia"/>
                <w:szCs w:val="24"/>
              </w:rPr>
            </w:pPr>
            <w:r w:rsidRPr="00C066E1">
              <w:rPr>
                <w:rFonts w:eastAsiaTheme="minorEastAsia"/>
                <w:szCs w:val="24"/>
              </w:rPr>
              <w:t>Формы оценки научной дискуссии;</w:t>
            </w:r>
          </w:p>
          <w:p w:rsidR="004C1205" w:rsidRPr="00C066E1" w:rsidRDefault="004C1205" w:rsidP="004C1205">
            <w:pPr>
              <w:autoSpaceDE w:val="0"/>
              <w:autoSpaceDN w:val="0"/>
              <w:adjustRightInd w:val="0"/>
              <w:spacing w:after="0" w:line="240" w:lineRule="auto"/>
              <w:rPr>
                <w:rFonts w:eastAsiaTheme="minorEastAsia"/>
                <w:szCs w:val="24"/>
              </w:rPr>
            </w:pPr>
            <w:r w:rsidRPr="00C066E1">
              <w:rPr>
                <w:rFonts w:eastAsiaTheme="minorEastAsia"/>
                <w:szCs w:val="24"/>
              </w:rPr>
              <w:t>Формы оценки эссе;</w:t>
            </w:r>
          </w:p>
          <w:p w:rsidR="004C1205" w:rsidRPr="00C066E1" w:rsidRDefault="004C1205" w:rsidP="004C1205">
            <w:pPr>
              <w:autoSpaceDE w:val="0"/>
              <w:autoSpaceDN w:val="0"/>
              <w:adjustRightInd w:val="0"/>
              <w:spacing w:after="0" w:line="240" w:lineRule="auto"/>
              <w:rPr>
                <w:rFonts w:eastAsiaTheme="minorEastAsia"/>
                <w:szCs w:val="24"/>
              </w:rPr>
            </w:pPr>
            <w:r w:rsidRPr="00C066E1">
              <w:rPr>
                <w:rFonts w:eastAsiaTheme="minorEastAsia"/>
                <w:szCs w:val="24"/>
              </w:rPr>
              <w:t>Формы оценки контрольной работы;</w:t>
            </w:r>
          </w:p>
          <w:p w:rsidR="004C1205" w:rsidRPr="00C066E1" w:rsidRDefault="004C1205" w:rsidP="004C1205">
            <w:pPr>
              <w:autoSpaceDE w:val="0"/>
              <w:autoSpaceDN w:val="0"/>
              <w:adjustRightInd w:val="0"/>
              <w:spacing w:after="0" w:line="240" w:lineRule="auto"/>
              <w:rPr>
                <w:rFonts w:eastAsiaTheme="minorEastAsia"/>
                <w:szCs w:val="24"/>
              </w:rPr>
            </w:pPr>
            <w:r w:rsidRPr="00C066E1">
              <w:rPr>
                <w:rFonts w:eastAsiaTheme="minorEastAsia"/>
                <w:szCs w:val="24"/>
              </w:rPr>
              <w:t>Формы оценки теста</w:t>
            </w:r>
          </w:p>
          <w:p w:rsidR="004C1205" w:rsidRPr="00C066E1" w:rsidRDefault="004C1205" w:rsidP="002C4868">
            <w:pPr>
              <w:autoSpaceDE w:val="0"/>
              <w:autoSpaceDN w:val="0"/>
              <w:adjustRightInd w:val="0"/>
              <w:spacing w:after="0" w:line="240" w:lineRule="auto"/>
              <w:rPr>
                <w:rFonts w:eastAsiaTheme="minorEastAsia"/>
                <w:szCs w:val="24"/>
              </w:rPr>
            </w:pPr>
          </w:p>
        </w:tc>
      </w:tr>
      <w:tr w:rsidR="004C1205" w:rsidRPr="00C066E1" w:rsidTr="00E47581">
        <w:trPr>
          <w:trHeight w:val="331"/>
        </w:trPr>
        <w:tc>
          <w:tcPr>
            <w:tcW w:w="915" w:type="dxa"/>
            <w:vMerge/>
            <w:tcBorders>
              <w:left w:val="single" w:sz="2" w:space="0" w:color="000000"/>
              <w:right w:val="single" w:sz="2" w:space="0" w:color="000000"/>
            </w:tcBorders>
          </w:tcPr>
          <w:p w:rsidR="004C1205" w:rsidRPr="00C066E1" w:rsidRDefault="004C1205" w:rsidP="002C4868">
            <w:pPr>
              <w:spacing w:after="0" w:line="240" w:lineRule="auto"/>
              <w:jc w:val="both"/>
              <w:rPr>
                <w:i/>
                <w:szCs w:val="24"/>
                <w:lang w:eastAsia="ru-RU"/>
              </w:rPr>
            </w:pPr>
          </w:p>
        </w:tc>
        <w:tc>
          <w:tcPr>
            <w:tcW w:w="2306" w:type="dxa"/>
            <w:vMerge/>
            <w:tcBorders>
              <w:left w:val="single" w:sz="2" w:space="0" w:color="000000"/>
              <w:right w:val="single" w:sz="2" w:space="0" w:color="000000"/>
            </w:tcBorders>
          </w:tcPr>
          <w:p w:rsidR="004C1205" w:rsidRPr="00C066E1" w:rsidRDefault="004C1205" w:rsidP="002C4868">
            <w:pPr>
              <w:tabs>
                <w:tab w:val="left" w:pos="318"/>
              </w:tabs>
              <w:spacing w:after="0" w:line="240" w:lineRule="auto"/>
              <w:ind w:left="34"/>
              <w:rPr>
                <w:szCs w:val="24"/>
                <w:lang w:eastAsia="ru-RU"/>
              </w:rPr>
            </w:pPr>
          </w:p>
        </w:tc>
        <w:tc>
          <w:tcPr>
            <w:tcW w:w="1210" w:type="dxa"/>
            <w:tcBorders>
              <w:top w:val="single" w:sz="2" w:space="0" w:color="000000"/>
              <w:left w:val="single" w:sz="2" w:space="0" w:color="000000"/>
              <w:right w:val="single" w:sz="2" w:space="0" w:color="000000"/>
            </w:tcBorders>
          </w:tcPr>
          <w:p w:rsidR="004C1205" w:rsidRPr="00C066E1" w:rsidRDefault="004C1205" w:rsidP="002C4868">
            <w:pPr>
              <w:autoSpaceDE w:val="0"/>
              <w:autoSpaceDN w:val="0"/>
              <w:adjustRightInd w:val="0"/>
              <w:spacing w:after="0" w:line="240" w:lineRule="auto"/>
              <w:jc w:val="both"/>
              <w:rPr>
                <w:szCs w:val="24"/>
                <w:lang w:eastAsia="ru-RU"/>
              </w:rPr>
            </w:pPr>
            <w:r w:rsidRPr="00C066E1">
              <w:rPr>
                <w:rFonts w:eastAsia="Times New Roman" w:cs="Calibri"/>
                <w:lang w:eastAsia="ru-RU"/>
              </w:rPr>
              <w:t>ОР.1.10.2</w:t>
            </w:r>
          </w:p>
        </w:tc>
        <w:tc>
          <w:tcPr>
            <w:tcW w:w="2714" w:type="dxa"/>
            <w:tcBorders>
              <w:top w:val="single" w:sz="2" w:space="0" w:color="000000"/>
              <w:left w:val="single" w:sz="2" w:space="0" w:color="000000"/>
              <w:right w:val="single" w:sz="2" w:space="0" w:color="000000"/>
            </w:tcBorders>
          </w:tcPr>
          <w:p w:rsidR="004C1205" w:rsidRPr="00C066E1" w:rsidRDefault="004C1205" w:rsidP="00BD4B4E">
            <w:pPr>
              <w:autoSpaceDE w:val="0"/>
              <w:autoSpaceDN w:val="0"/>
              <w:adjustRightInd w:val="0"/>
              <w:spacing w:line="240" w:lineRule="auto"/>
              <w:rPr>
                <w:szCs w:val="24"/>
                <w:lang w:eastAsia="ru-RU"/>
              </w:rPr>
            </w:pPr>
            <w:r w:rsidRPr="00C066E1">
              <w:rPr>
                <w:b/>
              </w:rPr>
              <w:t>Демонстрируе</w:t>
            </w:r>
            <w:r w:rsidRPr="00C066E1">
              <w:t>т понимание принципов формирования гражданско-политической культуры, структуры гражданско-политической культуры и субкультур, содержания объектно-предметной области и понятийный аппарат политологии, методологию и методы анализа и оценки политических явлений, процессов и событий, прикладное значение политической теории</w:t>
            </w:r>
          </w:p>
        </w:tc>
        <w:tc>
          <w:tcPr>
            <w:tcW w:w="1127" w:type="dxa"/>
            <w:tcBorders>
              <w:top w:val="single" w:sz="2" w:space="0" w:color="000000"/>
              <w:left w:val="single" w:sz="2" w:space="0" w:color="000000"/>
              <w:right w:val="single" w:sz="2" w:space="0" w:color="000000"/>
            </w:tcBorders>
            <w:shd w:val="clear" w:color="auto" w:fill="FFFFFF"/>
          </w:tcPr>
          <w:p w:rsidR="004C1205" w:rsidRPr="00C066E1" w:rsidRDefault="004C1205" w:rsidP="002C4868">
            <w:pPr>
              <w:autoSpaceDE w:val="0"/>
              <w:autoSpaceDN w:val="0"/>
              <w:adjustRightInd w:val="0"/>
              <w:spacing w:after="0" w:line="240" w:lineRule="auto"/>
              <w:jc w:val="both"/>
              <w:rPr>
                <w:szCs w:val="24"/>
                <w:lang w:eastAsia="ru-RU"/>
              </w:rPr>
            </w:pPr>
            <w:r w:rsidRPr="00C066E1">
              <w:rPr>
                <w:szCs w:val="24"/>
                <w:lang w:eastAsia="ru-RU"/>
              </w:rPr>
              <w:t>УК-5.1</w:t>
            </w:r>
          </w:p>
          <w:p w:rsidR="004C1205" w:rsidRPr="00C066E1" w:rsidRDefault="004C1205" w:rsidP="002C4868">
            <w:pPr>
              <w:autoSpaceDE w:val="0"/>
              <w:autoSpaceDN w:val="0"/>
              <w:adjustRightInd w:val="0"/>
              <w:spacing w:after="0" w:line="240" w:lineRule="auto"/>
              <w:jc w:val="both"/>
              <w:rPr>
                <w:szCs w:val="24"/>
                <w:lang w:eastAsia="ru-RU"/>
              </w:rPr>
            </w:pPr>
            <w:r w:rsidRPr="00C066E1">
              <w:rPr>
                <w:szCs w:val="24"/>
                <w:lang w:eastAsia="ru-RU"/>
              </w:rPr>
              <w:t>УК-5.2</w:t>
            </w:r>
          </w:p>
          <w:p w:rsidR="004C1205" w:rsidRPr="00C066E1" w:rsidRDefault="004C1205" w:rsidP="002C4868">
            <w:pPr>
              <w:autoSpaceDE w:val="0"/>
              <w:autoSpaceDN w:val="0"/>
              <w:adjustRightInd w:val="0"/>
              <w:spacing w:after="0" w:line="240" w:lineRule="auto"/>
              <w:jc w:val="both"/>
              <w:rPr>
                <w:szCs w:val="24"/>
                <w:lang w:eastAsia="ru-RU"/>
              </w:rPr>
            </w:pPr>
            <w:r w:rsidRPr="00C066E1">
              <w:rPr>
                <w:szCs w:val="24"/>
                <w:lang w:eastAsia="ru-RU"/>
              </w:rPr>
              <w:t>УК-5.3</w:t>
            </w:r>
          </w:p>
          <w:p w:rsidR="004C1205" w:rsidRPr="00C066E1" w:rsidRDefault="004C1205" w:rsidP="002C4868">
            <w:pPr>
              <w:tabs>
                <w:tab w:val="left" w:pos="709"/>
              </w:tabs>
              <w:autoSpaceDE w:val="0"/>
              <w:autoSpaceDN w:val="0"/>
              <w:adjustRightInd w:val="0"/>
              <w:spacing w:after="0" w:line="240" w:lineRule="auto"/>
              <w:jc w:val="both"/>
              <w:rPr>
                <w:szCs w:val="24"/>
                <w:lang w:eastAsia="ru-RU"/>
              </w:rPr>
            </w:pPr>
          </w:p>
        </w:tc>
        <w:tc>
          <w:tcPr>
            <w:tcW w:w="1466" w:type="dxa"/>
            <w:vMerge/>
            <w:tcBorders>
              <w:left w:val="single" w:sz="2" w:space="0" w:color="000000"/>
              <w:right w:val="single" w:sz="2" w:space="0" w:color="000000"/>
            </w:tcBorders>
            <w:shd w:val="clear" w:color="000000" w:fill="FFFFFF"/>
          </w:tcPr>
          <w:p w:rsidR="004C1205" w:rsidRPr="00C066E1" w:rsidRDefault="004C1205" w:rsidP="002C4868">
            <w:pPr>
              <w:autoSpaceDE w:val="0"/>
              <w:autoSpaceDN w:val="0"/>
              <w:adjustRightInd w:val="0"/>
              <w:spacing w:after="0" w:line="240" w:lineRule="auto"/>
              <w:rPr>
                <w:rFonts w:eastAsiaTheme="minorEastAsia"/>
                <w:szCs w:val="24"/>
              </w:rPr>
            </w:pPr>
          </w:p>
        </w:tc>
      </w:tr>
      <w:tr w:rsidR="004C1205" w:rsidRPr="00C066E1" w:rsidTr="00E47581">
        <w:trPr>
          <w:trHeight w:val="331"/>
        </w:trPr>
        <w:tc>
          <w:tcPr>
            <w:tcW w:w="915" w:type="dxa"/>
            <w:vMerge/>
            <w:tcBorders>
              <w:left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lang w:eastAsia="ru-RU"/>
              </w:rPr>
            </w:pPr>
          </w:p>
        </w:tc>
        <w:tc>
          <w:tcPr>
            <w:tcW w:w="2306" w:type="dxa"/>
            <w:vMerge/>
            <w:tcBorders>
              <w:left w:val="single" w:sz="2" w:space="0" w:color="000000"/>
              <w:right w:val="single" w:sz="2" w:space="0" w:color="000000"/>
            </w:tcBorders>
            <w:vAlign w:val="center"/>
          </w:tcPr>
          <w:p w:rsidR="004C1205" w:rsidRPr="00C066E1" w:rsidRDefault="004C1205" w:rsidP="002C4868">
            <w:pPr>
              <w:tabs>
                <w:tab w:val="left" w:pos="318"/>
              </w:tabs>
              <w:spacing w:after="0" w:line="240" w:lineRule="auto"/>
              <w:rPr>
                <w:rFonts w:eastAsia="Times New Roman" w:cs="Calibri"/>
                <w:lang w:eastAsia="ru-RU"/>
              </w:rPr>
            </w:pPr>
          </w:p>
        </w:tc>
        <w:tc>
          <w:tcPr>
            <w:tcW w:w="1210" w:type="dxa"/>
            <w:tcBorders>
              <w:top w:val="single" w:sz="2" w:space="0" w:color="000000"/>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lang w:eastAsia="ru-RU"/>
              </w:rPr>
            </w:pPr>
            <w:r w:rsidRPr="00C066E1">
              <w:rPr>
                <w:rFonts w:eastAsia="Times New Roman" w:cs="Calibri"/>
                <w:lang w:eastAsia="ru-RU"/>
              </w:rPr>
              <w:t>ОР.1.10.3</w:t>
            </w:r>
          </w:p>
        </w:tc>
        <w:tc>
          <w:tcPr>
            <w:tcW w:w="2714" w:type="dxa"/>
            <w:tcBorders>
              <w:top w:val="single" w:sz="2" w:space="0" w:color="000000"/>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cs="Calibri"/>
                <w:b/>
                <w:lang w:eastAsia="ru-RU"/>
              </w:rPr>
            </w:pPr>
            <w:r w:rsidRPr="00C066E1">
              <w:rPr>
                <w:b/>
              </w:rPr>
              <w:t>Готов</w:t>
            </w:r>
            <w:r w:rsidRPr="00C066E1">
              <w:t xml:space="preserve"> формулировать и аргументировать позиции политических институтов и организаций по различным проблемам политического развития общества, используя положения и категории политологии для оценивания и анализа различных социально-политических тенденций, фактов, явлений; анализировать деятельность органов законодательной, исполнительной, </w:t>
            </w:r>
            <w:r w:rsidRPr="00C066E1">
              <w:lastRenderedPageBreak/>
              <w:t>муниципальной власти в организации работы с молодежью на федеральном, региональном муниципальном уровнях; анализировать деятельность эффективных общероссийских, межрегиональных, региональных молодежных организаций и их взаимодействия с органами власти.</w:t>
            </w: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4C1205" w:rsidRPr="00C066E1" w:rsidRDefault="0024104D" w:rsidP="002C4868">
            <w:pPr>
              <w:autoSpaceDE w:val="0"/>
              <w:autoSpaceDN w:val="0"/>
              <w:adjustRightInd w:val="0"/>
              <w:spacing w:after="0" w:line="240" w:lineRule="auto"/>
              <w:jc w:val="both"/>
              <w:rPr>
                <w:szCs w:val="24"/>
                <w:lang w:eastAsia="ru-RU"/>
              </w:rPr>
            </w:pPr>
            <w:r>
              <w:rPr>
                <w:szCs w:val="24"/>
                <w:lang w:eastAsia="ru-RU"/>
              </w:rPr>
              <w:lastRenderedPageBreak/>
              <w:t>УК-</w:t>
            </w:r>
            <w:r w:rsidR="004C1205" w:rsidRPr="00C066E1">
              <w:rPr>
                <w:szCs w:val="24"/>
                <w:lang w:eastAsia="ru-RU"/>
              </w:rPr>
              <w:t>5.1</w:t>
            </w:r>
          </w:p>
          <w:p w:rsidR="004C1205" w:rsidRPr="00C066E1" w:rsidRDefault="004C1205" w:rsidP="002C4868">
            <w:pPr>
              <w:autoSpaceDE w:val="0"/>
              <w:autoSpaceDN w:val="0"/>
              <w:adjustRightInd w:val="0"/>
              <w:spacing w:after="0" w:line="240" w:lineRule="auto"/>
              <w:jc w:val="both"/>
              <w:rPr>
                <w:szCs w:val="24"/>
                <w:lang w:eastAsia="ru-RU"/>
              </w:rPr>
            </w:pPr>
            <w:r w:rsidRPr="00C066E1">
              <w:rPr>
                <w:szCs w:val="24"/>
                <w:lang w:eastAsia="ru-RU"/>
              </w:rPr>
              <w:t>УК-5.3</w:t>
            </w:r>
          </w:p>
          <w:p w:rsidR="004C1205" w:rsidRPr="00C066E1" w:rsidRDefault="004C1205" w:rsidP="002C4868">
            <w:pPr>
              <w:autoSpaceDE w:val="0"/>
              <w:autoSpaceDN w:val="0"/>
              <w:adjustRightInd w:val="0"/>
              <w:spacing w:after="0" w:line="240" w:lineRule="auto"/>
              <w:rPr>
                <w:rFonts w:eastAsia="Times New Roman"/>
                <w:lang w:eastAsia="ru-RU"/>
              </w:rPr>
            </w:pPr>
          </w:p>
        </w:tc>
        <w:tc>
          <w:tcPr>
            <w:tcW w:w="1466" w:type="dxa"/>
            <w:vMerge/>
            <w:tcBorders>
              <w:left w:val="single" w:sz="2" w:space="0" w:color="000000"/>
              <w:bottom w:val="single" w:sz="2" w:space="0" w:color="000000"/>
              <w:right w:val="single" w:sz="2" w:space="0" w:color="000000"/>
            </w:tcBorders>
            <w:shd w:val="clear" w:color="000000" w:fill="FFFFFF"/>
          </w:tcPr>
          <w:p w:rsidR="004C1205" w:rsidRPr="00C066E1" w:rsidRDefault="004C1205" w:rsidP="002C4868">
            <w:pPr>
              <w:autoSpaceDE w:val="0"/>
              <w:autoSpaceDN w:val="0"/>
              <w:adjustRightInd w:val="0"/>
              <w:spacing w:after="0" w:line="240" w:lineRule="auto"/>
              <w:rPr>
                <w:rFonts w:eastAsiaTheme="minorEastAsia"/>
              </w:rPr>
            </w:pPr>
          </w:p>
        </w:tc>
      </w:tr>
      <w:tr w:rsidR="004C1205" w:rsidRPr="00C066E1" w:rsidTr="00E47581">
        <w:trPr>
          <w:trHeight w:val="331"/>
        </w:trPr>
        <w:tc>
          <w:tcPr>
            <w:tcW w:w="915" w:type="dxa"/>
            <w:tcBorders>
              <w:top w:val="single" w:sz="4" w:space="0" w:color="auto"/>
              <w:left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lang w:eastAsia="ru-RU"/>
              </w:rPr>
            </w:pPr>
            <w:r w:rsidRPr="00C066E1">
              <w:rPr>
                <w:rFonts w:eastAsia="Times New Roman"/>
                <w:lang w:eastAsia="ru-RU"/>
              </w:rPr>
              <w:lastRenderedPageBreak/>
              <w:t>ОР.3</w:t>
            </w:r>
          </w:p>
        </w:tc>
        <w:tc>
          <w:tcPr>
            <w:tcW w:w="2306" w:type="dxa"/>
            <w:tcBorders>
              <w:top w:val="single" w:sz="4" w:space="0" w:color="auto"/>
              <w:left w:val="single" w:sz="2" w:space="0" w:color="000000"/>
              <w:right w:val="single" w:sz="2" w:space="0" w:color="000000"/>
            </w:tcBorders>
          </w:tcPr>
          <w:p w:rsidR="0024104D" w:rsidRPr="003A3218" w:rsidRDefault="0024104D" w:rsidP="0024104D">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 а также для реализации и проектирования педагогического процесса </w:t>
            </w:r>
            <w:r w:rsidRPr="003A3218">
              <w:rPr>
                <w:szCs w:val="24"/>
              </w:rPr>
              <w:t xml:space="preserve"> с учетом потребностей различных социальных групп, в том числе</w:t>
            </w:r>
          </w:p>
          <w:p w:rsidR="004C1205" w:rsidRPr="00C066E1" w:rsidRDefault="0024104D" w:rsidP="0024104D">
            <w:pPr>
              <w:tabs>
                <w:tab w:val="left" w:pos="318"/>
              </w:tabs>
              <w:spacing w:after="0" w:line="240" w:lineRule="auto"/>
              <w:rPr>
                <w:rFonts w:eastAsia="Times New Roman" w:cs="Calibri"/>
                <w:lang w:eastAsia="ru-RU"/>
              </w:rPr>
            </w:pPr>
            <w:r w:rsidRPr="003A3218">
              <w:rPr>
                <w:szCs w:val="24"/>
              </w:rPr>
              <w:t>с использованием современных образовательных технологий</w:t>
            </w:r>
          </w:p>
        </w:tc>
        <w:tc>
          <w:tcPr>
            <w:tcW w:w="1210" w:type="dxa"/>
            <w:tcBorders>
              <w:top w:val="single" w:sz="2" w:space="0" w:color="000000"/>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lang w:eastAsia="ru-RU"/>
              </w:rPr>
            </w:pPr>
            <w:r w:rsidRPr="00C066E1">
              <w:rPr>
                <w:rFonts w:eastAsia="Times New Roman" w:cs="Calibri"/>
                <w:lang w:eastAsia="ru-RU"/>
              </w:rPr>
              <w:t>ОР.3.10.1</w:t>
            </w:r>
          </w:p>
        </w:tc>
        <w:tc>
          <w:tcPr>
            <w:tcW w:w="2714" w:type="dxa"/>
            <w:tcBorders>
              <w:top w:val="single" w:sz="2" w:space="0" w:color="000000"/>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b/>
              </w:rPr>
            </w:pPr>
            <w:r w:rsidRPr="00C066E1">
              <w:rPr>
                <w:b/>
              </w:rPr>
              <w:t xml:space="preserve">Способен </w:t>
            </w:r>
            <w:r w:rsidRPr="00C066E1">
              <w:t>использовать в профессиональной деятельности знание принципов проектирования, владения проектными технологиями</w:t>
            </w: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4C1205" w:rsidRPr="00C066E1" w:rsidRDefault="004C1205" w:rsidP="002C4868">
            <w:pPr>
              <w:autoSpaceDE w:val="0"/>
              <w:autoSpaceDN w:val="0"/>
              <w:adjustRightInd w:val="0"/>
              <w:spacing w:after="0" w:line="240" w:lineRule="auto"/>
              <w:jc w:val="both"/>
              <w:rPr>
                <w:szCs w:val="24"/>
                <w:lang w:eastAsia="ru-RU"/>
              </w:rPr>
            </w:pPr>
            <w:r w:rsidRPr="00C066E1">
              <w:rPr>
                <w:rFonts w:eastAsia="Times New Roman"/>
                <w:lang w:eastAsia="ru-RU"/>
              </w:rPr>
              <w:t xml:space="preserve">ПК-5.1 </w:t>
            </w:r>
          </w:p>
        </w:tc>
        <w:tc>
          <w:tcPr>
            <w:tcW w:w="1466" w:type="dxa"/>
            <w:vMerge w:val="restart"/>
            <w:tcBorders>
              <w:top w:val="single" w:sz="2" w:space="0" w:color="000000"/>
              <w:left w:val="single" w:sz="2" w:space="0" w:color="000000"/>
              <w:right w:val="single" w:sz="2" w:space="0" w:color="000000"/>
            </w:tcBorders>
            <w:shd w:val="clear" w:color="000000" w:fill="FFFFFF"/>
          </w:tcPr>
          <w:p w:rsidR="004C1205" w:rsidRPr="00C066E1" w:rsidRDefault="004C1205" w:rsidP="004C1205">
            <w:pPr>
              <w:autoSpaceDE w:val="0"/>
              <w:autoSpaceDN w:val="0"/>
              <w:adjustRightInd w:val="0"/>
              <w:spacing w:after="0" w:line="240" w:lineRule="auto"/>
              <w:rPr>
                <w:rFonts w:eastAsiaTheme="minorEastAsia"/>
                <w:szCs w:val="24"/>
              </w:rPr>
            </w:pPr>
            <w:r w:rsidRPr="00C066E1">
              <w:rPr>
                <w:rFonts w:eastAsiaTheme="minorEastAsia"/>
                <w:szCs w:val="24"/>
              </w:rPr>
              <w:t xml:space="preserve">Формы оценки семинара-полилога; Формы оценки деловой </w:t>
            </w:r>
            <w:r w:rsidRPr="00C066E1">
              <w:rPr>
                <w:rFonts w:eastAsiaTheme="minorEastAsia"/>
                <w:szCs w:val="24"/>
              </w:rPr>
              <w:br/>
              <w:t>игры;</w:t>
            </w:r>
          </w:p>
          <w:p w:rsidR="004C1205" w:rsidRPr="00C066E1" w:rsidRDefault="004C1205" w:rsidP="004C1205">
            <w:pPr>
              <w:autoSpaceDE w:val="0"/>
              <w:autoSpaceDN w:val="0"/>
              <w:adjustRightInd w:val="0"/>
              <w:spacing w:after="0" w:line="240" w:lineRule="auto"/>
              <w:rPr>
                <w:rFonts w:eastAsiaTheme="minorEastAsia"/>
                <w:szCs w:val="24"/>
              </w:rPr>
            </w:pPr>
            <w:r w:rsidRPr="00C066E1">
              <w:rPr>
                <w:rFonts w:eastAsiaTheme="minorEastAsia"/>
                <w:szCs w:val="24"/>
              </w:rPr>
              <w:t>Формы оценки научной дискуссии;</w:t>
            </w:r>
          </w:p>
          <w:p w:rsidR="004C1205" w:rsidRPr="00C066E1" w:rsidRDefault="004C1205" w:rsidP="004C1205">
            <w:pPr>
              <w:autoSpaceDE w:val="0"/>
              <w:autoSpaceDN w:val="0"/>
              <w:adjustRightInd w:val="0"/>
              <w:spacing w:after="0" w:line="240" w:lineRule="auto"/>
              <w:rPr>
                <w:rFonts w:eastAsiaTheme="minorEastAsia"/>
                <w:szCs w:val="24"/>
              </w:rPr>
            </w:pPr>
            <w:r w:rsidRPr="00C066E1">
              <w:rPr>
                <w:rFonts w:eastAsiaTheme="minorEastAsia"/>
                <w:szCs w:val="24"/>
              </w:rPr>
              <w:t>Формы оценки эссе;</w:t>
            </w:r>
          </w:p>
          <w:p w:rsidR="004C1205" w:rsidRPr="00C066E1" w:rsidRDefault="004C1205" w:rsidP="004C1205">
            <w:pPr>
              <w:autoSpaceDE w:val="0"/>
              <w:autoSpaceDN w:val="0"/>
              <w:adjustRightInd w:val="0"/>
              <w:spacing w:after="0" w:line="240" w:lineRule="auto"/>
              <w:rPr>
                <w:rFonts w:eastAsiaTheme="minorEastAsia"/>
                <w:szCs w:val="24"/>
              </w:rPr>
            </w:pPr>
            <w:r w:rsidRPr="00C066E1">
              <w:rPr>
                <w:rFonts w:eastAsiaTheme="minorEastAsia"/>
                <w:szCs w:val="24"/>
              </w:rPr>
              <w:t>Формы оценки контрольной работы;</w:t>
            </w:r>
          </w:p>
          <w:p w:rsidR="004C1205" w:rsidRPr="00C066E1" w:rsidRDefault="004C1205" w:rsidP="002C4868">
            <w:pPr>
              <w:autoSpaceDE w:val="0"/>
              <w:autoSpaceDN w:val="0"/>
              <w:adjustRightInd w:val="0"/>
              <w:spacing w:after="0" w:line="240" w:lineRule="auto"/>
              <w:rPr>
                <w:rFonts w:eastAsiaTheme="minorEastAsia"/>
                <w:szCs w:val="24"/>
              </w:rPr>
            </w:pPr>
            <w:r w:rsidRPr="00C066E1">
              <w:rPr>
                <w:rFonts w:eastAsiaTheme="minorEastAsia"/>
                <w:szCs w:val="24"/>
              </w:rPr>
              <w:t>Формы оценки теста</w:t>
            </w:r>
          </w:p>
        </w:tc>
      </w:tr>
      <w:tr w:rsidR="004C1205" w:rsidRPr="00C066E1" w:rsidTr="00E47581">
        <w:trPr>
          <w:trHeight w:val="331"/>
        </w:trPr>
        <w:tc>
          <w:tcPr>
            <w:tcW w:w="915" w:type="dxa"/>
            <w:tcBorders>
              <w:left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lang w:eastAsia="ru-RU"/>
              </w:rPr>
            </w:pPr>
          </w:p>
        </w:tc>
        <w:tc>
          <w:tcPr>
            <w:tcW w:w="2306" w:type="dxa"/>
            <w:tcBorders>
              <w:left w:val="single" w:sz="2" w:space="0" w:color="000000"/>
              <w:right w:val="single" w:sz="2" w:space="0" w:color="000000"/>
            </w:tcBorders>
            <w:vAlign w:val="center"/>
          </w:tcPr>
          <w:p w:rsidR="004C1205" w:rsidRPr="00C066E1" w:rsidRDefault="004C1205" w:rsidP="002C4868">
            <w:pPr>
              <w:tabs>
                <w:tab w:val="left" w:pos="318"/>
              </w:tabs>
              <w:spacing w:after="0" w:line="240" w:lineRule="auto"/>
              <w:rPr>
                <w:rFonts w:eastAsia="Times New Roman" w:cs="Calibri"/>
                <w:lang w:eastAsia="ru-RU"/>
              </w:rPr>
            </w:pPr>
          </w:p>
        </w:tc>
        <w:tc>
          <w:tcPr>
            <w:tcW w:w="1210" w:type="dxa"/>
            <w:tcBorders>
              <w:top w:val="single" w:sz="2" w:space="0" w:color="000000"/>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lang w:eastAsia="ru-RU"/>
              </w:rPr>
            </w:pPr>
            <w:r w:rsidRPr="00C066E1">
              <w:rPr>
                <w:rFonts w:eastAsia="Times New Roman" w:cs="Calibri"/>
                <w:lang w:eastAsia="ru-RU"/>
              </w:rPr>
              <w:t>ОР.3.10.2</w:t>
            </w:r>
          </w:p>
        </w:tc>
        <w:tc>
          <w:tcPr>
            <w:tcW w:w="2714" w:type="dxa"/>
            <w:tcBorders>
              <w:top w:val="single" w:sz="2" w:space="0" w:color="000000"/>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b/>
              </w:rPr>
            </w:pPr>
            <w:r w:rsidRPr="00C066E1">
              <w:rPr>
                <w:b/>
              </w:rPr>
              <w:t xml:space="preserve">Демонстрирует </w:t>
            </w:r>
            <w:r w:rsidRPr="00C066E1">
              <w:t>умение разрабатывать и реализовать индивидуальную и совместную учебно-проектную деятельность</w:t>
            </w: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4C1205" w:rsidRPr="00C066E1" w:rsidRDefault="004C1205" w:rsidP="002C4868">
            <w:pPr>
              <w:autoSpaceDE w:val="0"/>
              <w:autoSpaceDN w:val="0"/>
              <w:adjustRightInd w:val="0"/>
              <w:spacing w:after="0" w:line="240" w:lineRule="auto"/>
              <w:jc w:val="both"/>
              <w:rPr>
                <w:szCs w:val="24"/>
                <w:lang w:eastAsia="ru-RU"/>
              </w:rPr>
            </w:pPr>
            <w:r w:rsidRPr="00C066E1">
              <w:rPr>
                <w:rFonts w:eastAsia="Times New Roman"/>
                <w:lang w:eastAsia="ru-RU"/>
              </w:rPr>
              <w:t>ПК-5.2</w:t>
            </w:r>
          </w:p>
        </w:tc>
        <w:tc>
          <w:tcPr>
            <w:tcW w:w="1466" w:type="dxa"/>
            <w:vMerge/>
            <w:tcBorders>
              <w:left w:val="single" w:sz="2" w:space="0" w:color="000000"/>
              <w:right w:val="single" w:sz="2" w:space="0" w:color="000000"/>
            </w:tcBorders>
            <w:shd w:val="clear" w:color="000000" w:fill="FFFFFF"/>
          </w:tcPr>
          <w:p w:rsidR="004C1205" w:rsidRPr="00C066E1" w:rsidRDefault="004C1205" w:rsidP="002C4868">
            <w:pPr>
              <w:autoSpaceDE w:val="0"/>
              <w:autoSpaceDN w:val="0"/>
              <w:adjustRightInd w:val="0"/>
              <w:spacing w:after="0" w:line="240" w:lineRule="auto"/>
              <w:rPr>
                <w:rFonts w:eastAsiaTheme="minorEastAsia"/>
              </w:rPr>
            </w:pPr>
          </w:p>
        </w:tc>
      </w:tr>
      <w:tr w:rsidR="004C1205" w:rsidRPr="00C066E1" w:rsidTr="00E47581">
        <w:trPr>
          <w:trHeight w:val="331"/>
        </w:trPr>
        <w:tc>
          <w:tcPr>
            <w:tcW w:w="915" w:type="dxa"/>
            <w:tcBorders>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lang w:eastAsia="ru-RU"/>
              </w:rPr>
            </w:pPr>
          </w:p>
        </w:tc>
        <w:tc>
          <w:tcPr>
            <w:tcW w:w="2306" w:type="dxa"/>
            <w:tcBorders>
              <w:left w:val="single" w:sz="2" w:space="0" w:color="000000"/>
              <w:bottom w:val="single" w:sz="2" w:space="0" w:color="000000"/>
              <w:right w:val="single" w:sz="2" w:space="0" w:color="000000"/>
            </w:tcBorders>
            <w:vAlign w:val="center"/>
          </w:tcPr>
          <w:p w:rsidR="004C1205" w:rsidRPr="00C066E1" w:rsidRDefault="004C1205" w:rsidP="002C4868">
            <w:pPr>
              <w:tabs>
                <w:tab w:val="left" w:pos="318"/>
              </w:tabs>
              <w:spacing w:after="0" w:line="240" w:lineRule="auto"/>
              <w:rPr>
                <w:rFonts w:eastAsia="Times New Roman" w:cs="Calibri"/>
                <w:lang w:eastAsia="ru-RU"/>
              </w:rPr>
            </w:pPr>
          </w:p>
        </w:tc>
        <w:tc>
          <w:tcPr>
            <w:tcW w:w="1210" w:type="dxa"/>
            <w:tcBorders>
              <w:top w:val="single" w:sz="2" w:space="0" w:color="000000"/>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rFonts w:eastAsia="Times New Roman"/>
                <w:lang w:eastAsia="ru-RU"/>
              </w:rPr>
            </w:pPr>
            <w:r w:rsidRPr="00C066E1">
              <w:rPr>
                <w:rFonts w:eastAsia="Times New Roman" w:cs="Calibri"/>
                <w:lang w:eastAsia="ru-RU"/>
              </w:rPr>
              <w:t>ОР.3.10.3</w:t>
            </w:r>
          </w:p>
        </w:tc>
        <w:tc>
          <w:tcPr>
            <w:tcW w:w="2714" w:type="dxa"/>
            <w:tcBorders>
              <w:top w:val="single" w:sz="2" w:space="0" w:color="000000"/>
              <w:left w:val="single" w:sz="2" w:space="0" w:color="000000"/>
              <w:bottom w:val="single" w:sz="2" w:space="0" w:color="000000"/>
              <w:right w:val="single" w:sz="2" w:space="0" w:color="000000"/>
            </w:tcBorders>
          </w:tcPr>
          <w:p w:rsidR="004C1205" w:rsidRPr="00C066E1" w:rsidRDefault="004C1205" w:rsidP="002C4868">
            <w:pPr>
              <w:autoSpaceDE w:val="0"/>
              <w:autoSpaceDN w:val="0"/>
              <w:adjustRightInd w:val="0"/>
              <w:spacing w:after="0" w:line="240" w:lineRule="auto"/>
              <w:rPr>
                <w:b/>
              </w:rPr>
            </w:pPr>
            <w:r w:rsidRPr="00C066E1">
              <w:rPr>
                <w:b/>
              </w:rPr>
              <w:t xml:space="preserve">Готов </w:t>
            </w:r>
            <w:r w:rsidRPr="00C066E1">
              <w:t xml:space="preserve">использовать передовые педагогические технологии в процессе </w:t>
            </w:r>
            <w:r w:rsidRPr="00C066E1">
              <w:lastRenderedPageBreak/>
              <w:t>реализации учебно-проектной деятельности</w:t>
            </w: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4C1205" w:rsidRPr="00C066E1" w:rsidRDefault="004C1205" w:rsidP="002C4868">
            <w:pPr>
              <w:autoSpaceDE w:val="0"/>
              <w:autoSpaceDN w:val="0"/>
              <w:adjustRightInd w:val="0"/>
              <w:spacing w:after="0" w:line="240" w:lineRule="auto"/>
              <w:jc w:val="both"/>
              <w:rPr>
                <w:szCs w:val="24"/>
                <w:lang w:eastAsia="ru-RU"/>
              </w:rPr>
            </w:pPr>
            <w:r w:rsidRPr="00C066E1">
              <w:rPr>
                <w:rFonts w:eastAsia="Times New Roman"/>
                <w:lang w:eastAsia="ru-RU"/>
              </w:rPr>
              <w:lastRenderedPageBreak/>
              <w:t>ПК-5.3</w:t>
            </w:r>
          </w:p>
        </w:tc>
        <w:tc>
          <w:tcPr>
            <w:tcW w:w="1466" w:type="dxa"/>
            <w:vMerge/>
            <w:tcBorders>
              <w:left w:val="single" w:sz="2" w:space="0" w:color="000000"/>
              <w:bottom w:val="single" w:sz="2" w:space="0" w:color="000000"/>
              <w:right w:val="single" w:sz="2" w:space="0" w:color="000000"/>
            </w:tcBorders>
            <w:shd w:val="clear" w:color="000000" w:fill="FFFFFF"/>
          </w:tcPr>
          <w:p w:rsidR="004C1205" w:rsidRPr="00C066E1" w:rsidRDefault="004C1205" w:rsidP="002C4868">
            <w:pPr>
              <w:autoSpaceDE w:val="0"/>
              <w:autoSpaceDN w:val="0"/>
              <w:adjustRightInd w:val="0"/>
              <w:spacing w:after="0" w:line="240" w:lineRule="auto"/>
              <w:rPr>
                <w:rFonts w:eastAsiaTheme="minorEastAsia"/>
              </w:rPr>
            </w:pPr>
          </w:p>
        </w:tc>
      </w:tr>
    </w:tbl>
    <w:p w:rsidR="0077387D" w:rsidRPr="00C066E1" w:rsidRDefault="0077387D" w:rsidP="002C4868">
      <w:pPr>
        <w:autoSpaceDE w:val="0"/>
        <w:autoSpaceDN w:val="0"/>
        <w:adjustRightInd w:val="0"/>
        <w:spacing w:after="0" w:line="240" w:lineRule="auto"/>
        <w:jc w:val="both"/>
        <w:rPr>
          <w:rFonts w:eastAsia="Times New Roman"/>
          <w:b/>
          <w:bCs/>
          <w:szCs w:val="24"/>
          <w:lang w:eastAsia="ru-RU"/>
        </w:rPr>
      </w:pP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t xml:space="preserve">5. </w:t>
      </w:r>
      <w:r w:rsidRPr="00C066E1">
        <w:rPr>
          <w:rFonts w:ascii="Times New Roman CYR" w:eastAsia="Times New Roman" w:hAnsi="Times New Roman CYR" w:cs="Times New Roman CYR"/>
          <w:b/>
          <w:bCs/>
          <w:szCs w:val="24"/>
          <w:lang w:eastAsia="ru-RU"/>
        </w:rPr>
        <w:t>Содержание дисциплины</w:t>
      </w: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74" w:type="pct"/>
        <w:tblLayout w:type="fixed"/>
        <w:tblLook w:val="0000" w:firstRow="0" w:lastRow="0" w:firstColumn="0" w:lastColumn="0" w:noHBand="0" w:noVBand="0"/>
      </w:tblPr>
      <w:tblGrid>
        <w:gridCol w:w="3085"/>
        <w:gridCol w:w="567"/>
        <w:gridCol w:w="709"/>
        <w:gridCol w:w="425"/>
        <w:gridCol w:w="709"/>
        <w:gridCol w:w="567"/>
        <w:gridCol w:w="709"/>
        <w:gridCol w:w="992"/>
        <w:gridCol w:w="851"/>
        <w:gridCol w:w="1098"/>
      </w:tblGrid>
      <w:tr w:rsidR="000D365D" w:rsidRPr="00C066E1" w:rsidTr="00EE528D">
        <w:trPr>
          <w:trHeight w:val="203"/>
        </w:trPr>
        <w:tc>
          <w:tcPr>
            <w:tcW w:w="3085"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0D365D" w:rsidRPr="00C066E1" w:rsidTr="00EE528D">
        <w:trPr>
          <w:trHeight w:val="160"/>
        </w:trPr>
        <w:tc>
          <w:tcPr>
            <w:tcW w:w="3085"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51"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r>
      <w:tr w:rsidR="000D365D" w:rsidRPr="00C066E1" w:rsidTr="00EE528D">
        <w:trPr>
          <w:cantSplit/>
          <w:trHeight w:val="1856"/>
        </w:trPr>
        <w:tc>
          <w:tcPr>
            <w:tcW w:w="3085" w:type="dxa"/>
            <w:vMerge/>
            <w:tcBorders>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r>
      <w:tr w:rsidR="00F63754"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spacing w:after="0" w:line="240" w:lineRule="auto"/>
              <w:rPr>
                <w:rFonts w:eastAsia="Times New Roman"/>
                <w:b/>
                <w:bCs/>
                <w:lang w:eastAsia="ru-RU"/>
              </w:rPr>
            </w:pPr>
            <w:r w:rsidRPr="00C066E1">
              <w:rPr>
                <w:rFonts w:eastAsiaTheme="minorEastAsia"/>
                <w:b/>
                <w:bCs/>
              </w:rPr>
              <w:t>Раздел 1. Введение в теорию политики</w:t>
            </w: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4C5A41"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4C5A41"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10</w:t>
            </w:r>
          </w:p>
        </w:tc>
        <w:tc>
          <w:tcPr>
            <w:tcW w:w="425"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F61AF1" w:rsidRDefault="008B0C8E"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F61AF1" w:rsidRDefault="008B0C8E"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26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F61AF1" w:rsidRDefault="008B0C8E"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48</w:t>
            </w:r>
          </w:p>
        </w:tc>
      </w:tr>
      <w:tr w:rsidR="00F63754"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rPr>
                <w:rFonts w:eastAsia="Times New Roman"/>
                <w:lang w:eastAsia="ru-RU"/>
              </w:rPr>
            </w:pPr>
            <w:r w:rsidRPr="00C066E1">
              <w:rPr>
                <w:rFonts w:eastAsia="Times New Roman"/>
                <w:lang w:eastAsia="ru-RU"/>
              </w:rPr>
              <w:t>Тема 1.1 Предмет, методы и структура политической науки</w:t>
            </w: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22</w:t>
            </w:r>
          </w:p>
        </w:tc>
      </w:tr>
      <w:tr w:rsidR="00F63754"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rPr>
                <w:rFonts w:eastAsia="Times New Roman"/>
                <w:bCs/>
                <w:lang w:eastAsia="ru-RU"/>
              </w:rPr>
            </w:pPr>
            <w:r w:rsidRPr="00C066E1">
              <w:rPr>
                <w:rFonts w:eastAsia="Times New Roman"/>
                <w:bCs/>
                <w:lang w:eastAsia="ru-RU"/>
              </w:rPr>
              <w:t>Тема</w:t>
            </w:r>
            <w:r w:rsidRPr="00C066E1">
              <w:rPr>
                <w:rFonts w:eastAsia="Times New Roman"/>
                <w:bCs/>
                <w:lang w:val="en-US" w:eastAsia="ru-RU"/>
              </w:rPr>
              <w:t xml:space="preserve"> 1.2. История политической мысли</w:t>
            </w: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26</w:t>
            </w:r>
          </w:p>
        </w:tc>
      </w:tr>
      <w:tr w:rsidR="00F63754"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Раздел 2.</w:t>
            </w:r>
            <w:r w:rsidRPr="00C066E1">
              <w:rPr>
                <w:rFonts w:eastAsiaTheme="minorEastAsia"/>
                <w:b/>
              </w:rPr>
              <w:t>Политические институты</w:t>
            </w: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4C5A41"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4C5A41"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1</w:t>
            </w:r>
            <w:r w:rsidR="008B0C8E" w:rsidRPr="00F61AF1">
              <w:rPr>
                <w:rFonts w:eastAsia="Times New Roman"/>
                <w:b/>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F61AF1" w:rsidRDefault="008B0C8E"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F61AF1" w:rsidRDefault="008B0C8E"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26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F61AF1" w:rsidRDefault="008B0C8E"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50</w:t>
            </w:r>
          </w:p>
        </w:tc>
      </w:tr>
      <w:tr w:rsidR="00F63754"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rPr>
                <w:rFonts w:eastAsia="Times New Roman"/>
                <w:lang w:eastAsia="ru-RU"/>
              </w:rPr>
            </w:pPr>
            <w:r w:rsidRPr="00C066E1">
              <w:rPr>
                <w:rFonts w:eastAsia="Times New Roman"/>
                <w:lang w:eastAsia="ru-RU"/>
              </w:rPr>
              <w:t>Тема 2.1. Государство как основной политический институт</w:t>
            </w: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30</w:t>
            </w:r>
          </w:p>
        </w:tc>
      </w:tr>
      <w:tr w:rsidR="00F63754"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rPr>
                <w:rFonts w:eastAsia="Times New Roman"/>
                <w:lang w:eastAsia="ru-RU"/>
              </w:rPr>
            </w:pPr>
            <w:r w:rsidRPr="00C066E1">
              <w:rPr>
                <w:rFonts w:eastAsia="Times New Roman"/>
                <w:lang w:eastAsia="ru-RU"/>
              </w:rPr>
              <w:t>Тема</w:t>
            </w:r>
            <w:r w:rsidRPr="00C066E1">
              <w:rPr>
                <w:rFonts w:eastAsia="Times New Roman"/>
                <w:lang w:val="en-US" w:eastAsia="ru-RU"/>
              </w:rPr>
              <w:t xml:space="preserve"> 2.2 Иные политические институты</w:t>
            </w: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20</w:t>
            </w:r>
          </w:p>
        </w:tc>
      </w:tr>
      <w:tr w:rsidR="00F63754"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rPr>
                <w:rFonts w:eastAsia="Times New Roman"/>
                <w:b/>
                <w:bCs/>
                <w:lang w:eastAsia="ru-RU"/>
              </w:rPr>
            </w:pPr>
            <w:r w:rsidRPr="00C066E1">
              <w:rPr>
                <w:rFonts w:eastAsiaTheme="minorEastAsia"/>
                <w:b/>
                <w:bCs/>
              </w:rPr>
              <w:t>Раздел 3. Политические процессы</w:t>
            </w: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4C5A41"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10</w:t>
            </w: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4C5A41"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10</w:t>
            </w:r>
          </w:p>
        </w:tc>
        <w:tc>
          <w:tcPr>
            <w:tcW w:w="425"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F61AF1" w:rsidRDefault="00F63754"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F61AF1" w:rsidRDefault="008B0C8E"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F61AF1" w:rsidRDefault="008B0C8E"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20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F61AF1" w:rsidRDefault="008B0C8E"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46</w:t>
            </w:r>
          </w:p>
        </w:tc>
      </w:tr>
      <w:tr w:rsidR="00F63754"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rPr>
                <w:rFonts w:eastAsiaTheme="minorEastAsia"/>
              </w:rPr>
            </w:pPr>
            <w:r w:rsidRPr="00C066E1">
              <w:rPr>
                <w:rFonts w:eastAsiaTheme="minorEastAsia"/>
              </w:rPr>
              <w:t>Тема 3.1 Политическая культура, политическая идеология</w:t>
            </w: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24</w:t>
            </w:r>
          </w:p>
        </w:tc>
      </w:tr>
      <w:tr w:rsidR="00F63754"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rPr>
                <w:rFonts w:eastAsiaTheme="minorEastAsia"/>
              </w:rPr>
            </w:pPr>
            <w:r w:rsidRPr="00C066E1">
              <w:rPr>
                <w:rFonts w:eastAsiaTheme="minorEastAsia"/>
              </w:rPr>
              <w:t>Тема 3.2 Политическое участие</w:t>
            </w: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4C5A41"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63754" w:rsidRPr="00C066E1" w:rsidRDefault="00F63754"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3754" w:rsidRPr="00C066E1" w:rsidRDefault="008B0C8E"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22</w:t>
            </w:r>
          </w:p>
        </w:tc>
      </w:tr>
      <w:tr w:rsidR="000D365D" w:rsidRPr="00F61AF1" w:rsidTr="003D3D46">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0D365D" w:rsidRPr="00F61AF1" w:rsidRDefault="000D365D" w:rsidP="002C4868">
            <w:pPr>
              <w:autoSpaceDE w:val="0"/>
              <w:autoSpaceDN w:val="0"/>
              <w:adjustRightInd w:val="0"/>
              <w:spacing w:after="0" w:line="240" w:lineRule="auto"/>
              <w:jc w:val="right"/>
              <w:rPr>
                <w:rFonts w:eastAsia="Times New Roman" w:cs="Calibri"/>
                <w:b/>
                <w:lang w:eastAsia="ru-RU"/>
              </w:rPr>
            </w:pPr>
            <w:r w:rsidRPr="00F61AF1">
              <w:rPr>
                <w:rFonts w:ascii="Times New Roman CYR" w:eastAsia="Times New Roman" w:hAnsi="Times New Roman CYR" w:cs="Times New Roman CYR"/>
                <w:b/>
                <w:bCs/>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F61AF1" w:rsidRDefault="00EE528D"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26</w:t>
            </w: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F61AF1" w:rsidRDefault="00EE528D"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30</w:t>
            </w:r>
          </w:p>
        </w:tc>
        <w:tc>
          <w:tcPr>
            <w:tcW w:w="425" w:type="dxa"/>
            <w:tcBorders>
              <w:top w:val="single" w:sz="2" w:space="0" w:color="000000"/>
              <w:left w:val="single" w:sz="2" w:space="0" w:color="000000"/>
              <w:bottom w:val="single" w:sz="2" w:space="0" w:color="000000"/>
              <w:right w:val="single" w:sz="2" w:space="0" w:color="000000"/>
            </w:tcBorders>
            <w:vAlign w:val="center"/>
          </w:tcPr>
          <w:p w:rsidR="000D365D" w:rsidRPr="00F61AF1" w:rsidRDefault="000D365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F61AF1" w:rsidRDefault="000D365D"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F61AF1" w:rsidRDefault="000D365D"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F61AF1" w:rsidRDefault="000D365D"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F61AF1" w:rsidRDefault="00EE528D"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16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F61AF1" w:rsidRDefault="00EE528D"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72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F61AF1" w:rsidRDefault="00EE528D" w:rsidP="002C4868">
            <w:pPr>
              <w:autoSpaceDE w:val="0"/>
              <w:autoSpaceDN w:val="0"/>
              <w:adjustRightInd w:val="0"/>
              <w:spacing w:after="0" w:line="240" w:lineRule="auto"/>
              <w:jc w:val="center"/>
              <w:rPr>
                <w:rFonts w:eastAsia="Times New Roman"/>
                <w:b/>
                <w:lang w:eastAsia="ru-RU"/>
              </w:rPr>
            </w:pPr>
            <w:r w:rsidRPr="00F61AF1">
              <w:rPr>
                <w:rFonts w:eastAsia="Times New Roman"/>
                <w:b/>
                <w:lang w:eastAsia="ru-RU"/>
              </w:rPr>
              <w:t>144</w:t>
            </w:r>
          </w:p>
        </w:tc>
      </w:tr>
    </w:tbl>
    <w:p w:rsidR="000D365D" w:rsidRPr="00C066E1" w:rsidRDefault="000D365D" w:rsidP="00C37F50">
      <w:pPr>
        <w:spacing w:after="0" w:line="240" w:lineRule="auto"/>
        <w:rPr>
          <w:rFonts w:eastAsia="Times New Roman"/>
          <w:bCs/>
          <w:i/>
          <w:szCs w:val="24"/>
          <w:lang w:eastAsia="ru-RU"/>
        </w:rPr>
      </w:pPr>
    </w:p>
    <w:p w:rsidR="000D365D" w:rsidRPr="00C066E1" w:rsidRDefault="000D365D" w:rsidP="00C37F50">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541EC1" w:rsidRPr="00C066E1" w:rsidRDefault="00541EC1" w:rsidP="00C37F50">
      <w:pPr>
        <w:spacing w:after="0" w:line="240" w:lineRule="auto"/>
        <w:ind w:firstLine="709"/>
        <w:jc w:val="both"/>
        <w:rPr>
          <w:szCs w:val="24"/>
        </w:rPr>
      </w:pPr>
      <w:r w:rsidRPr="00C066E1">
        <w:rPr>
          <w:szCs w:val="24"/>
        </w:rPr>
        <w:t>Технологии проблемного обучения, интерактивные технологии: семинар-полилог, деловая игра.</w:t>
      </w:r>
    </w:p>
    <w:p w:rsidR="00541EC1" w:rsidRPr="00C066E1" w:rsidRDefault="00541EC1" w:rsidP="00C37F50">
      <w:pPr>
        <w:spacing w:after="0" w:line="240" w:lineRule="auto"/>
        <w:ind w:firstLine="709"/>
        <w:jc w:val="both"/>
        <w:rPr>
          <w:szCs w:val="24"/>
        </w:rPr>
      </w:pPr>
      <w:r w:rsidRPr="00C066E1">
        <w:rPr>
          <w:iCs/>
          <w:szCs w:val="24"/>
        </w:rPr>
        <w:t>В процессе преподавания дисциплины предполагается широкое использование активных и интерактивных форм проведения занятий, имеющих своей целью</w:t>
      </w:r>
      <w:r w:rsidR="00B1275E">
        <w:rPr>
          <w:iCs/>
          <w:szCs w:val="24"/>
        </w:rPr>
        <w:t xml:space="preserve"> </w:t>
      </w:r>
      <w:r w:rsidRPr="00C066E1">
        <w:rPr>
          <w:iCs/>
          <w:szCs w:val="24"/>
        </w:rPr>
        <w:t xml:space="preserve">проблематизацию (на лекциях и семинарах) </w:t>
      </w:r>
      <w:r w:rsidRPr="00C066E1">
        <w:rPr>
          <w:szCs w:val="24"/>
        </w:rPr>
        <w:t xml:space="preserve">значимых политических вопросов, ориентирующих студента в многообразии основных типов решения проблем.  </w:t>
      </w:r>
    </w:p>
    <w:p w:rsidR="00541EC1" w:rsidRPr="00C066E1" w:rsidRDefault="00541EC1" w:rsidP="00C37F50">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541EC1" w:rsidRPr="00C066E1" w:rsidRDefault="00541EC1" w:rsidP="00C37F50">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политической полемики (формулировка и аргументация собственной позиции, общение с оппонентами), культуры диалога. </w:t>
      </w:r>
    </w:p>
    <w:p w:rsidR="00541EC1" w:rsidRPr="00C066E1" w:rsidRDefault="00541EC1" w:rsidP="00C37F50">
      <w:pPr>
        <w:autoSpaceDE w:val="0"/>
        <w:autoSpaceDN w:val="0"/>
        <w:adjustRightInd w:val="0"/>
        <w:spacing w:after="0" w:line="240" w:lineRule="auto"/>
        <w:ind w:firstLine="709"/>
        <w:jc w:val="both"/>
        <w:rPr>
          <w:szCs w:val="24"/>
        </w:rPr>
      </w:pPr>
      <w:r w:rsidRPr="00C066E1">
        <w:rPr>
          <w:szCs w:val="24"/>
        </w:rPr>
        <w:lastRenderedPageBreak/>
        <w:t xml:space="preserve">Выполнение домашнего задания репродуктивного характера разрабатывает навыки работы с литературой по темам разделов. </w:t>
      </w:r>
    </w:p>
    <w:p w:rsidR="00541EC1" w:rsidRPr="00C066E1" w:rsidRDefault="00541EC1" w:rsidP="00C37F50">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Выполнение тестов/контрольных работ позволяет осуществлять промежуточный контроль знаний (по завершении темы/раздела).</w:t>
      </w:r>
    </w:p>
    <w:p w:rsidR="00C37F50" w:rsidRDefault="00C37F50" w:rsidP="00C37F50">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C37F5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6. Рейтинг-план</w:t>
      </w:r>
    </w:p>
    <w:p w:rsidR="000D365D" w:rsidRPr="00C066E1" w:rsidRDefault="000D365D" w:rsidP="00C37F50">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0D365D" w:rsidRPr="00C066E1" w:rsidTr="00D56ACF">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0D365D" w:rsidRPr="00C066E1" w:rsidRDefault="000D365D" w:rsidP="00010DC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0D365D" w:rsidRPr="00C066E1" w:rsidRDefault="000D365D" w:rsidP="00010DC2">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010DC2">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0D365D" w:rsidRPr="00C066E1" w:rsidRDefault="000D365D" w:rsidP="00010DC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0D365D" w:rsidRPr="00C066E1" w:rsidRDefault="000D365D" w:rsidP="00010DC2">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0D365D" w:rsidRPr="00C066E1" w:rsidRDefault="000D365D" w:rsidP="00010DC2">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0D365D" w:rsidRPr="00C066E1" w:rsidRDefault="000D365D" w:rsidP="00010DC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010DC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0D365D" w:rsidRPr="00C066E1" w:rsidRDefault="000D365D" w:rsidP="00010DC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0D365D" w:rsidRPr="00C066E1" w:rsidTr="00D56ACF">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0D365D" w:rsidRPr="00C066E1" w:rsidRDefault="000D365D" w:rsidP="00010DC2">
            <w:pPr>
              <w:autoSpaceDE w:val="0"/>
              <w:autoSpaceDN w:val="0"/>
              <w:adjustRightInd w:val="0"/>
              <w:spacing w:after="0" w:line="240" w:lineRule="auto"/>
              <w:rPr>
                <w:rFonts w:eastAsia="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010DC2">
            <w:pPr>
              <w:autoSpaceDE w:val="0"/>
              <w:autoSpaceDN w:val="0"/>
              <w:adjustRightInd w:val="0"/>
              <w:spacing w:after="0" w:line="240" w:lineRule="auto"/>
              <w:rPr>
                <w:rFonts w:eastAsia="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010DC2">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010DC2">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010DC2">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010DC2">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0D365D" w:rsidRPr="00C066E1" w:rsidRDefault="000D365D" w:rsidP="00010DC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0D365D" w:rsidRPr="00C066E1" w:rsidRDefault="000D365D" w:rsidP="00010DC2">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3D09A3" w:rsidRPr="00C066E1" w:rsidTr="006F77F6">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43A8"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ОР.1.10.2</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ОР.1.10.3</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ОР.3.10.2</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ОР.3.10.3</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Семинар-полилог</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8E4D15"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Формы</w:t>
            </w:r>
            <w:r w:rsidR="003D09A3" w:rsidRPr="00C066E1">
              <w:rPr>
                <w:rFonts w:eastAsiaTheme="minorEastAsia"/>
                <w:szCs w:val="24"/>
              </w:rPr>
              <w:t xml:space="preserve"> оценки </w:t>
            </w:r>
            <w:r w:rsidR="00795BED" w:rsidRPr="00C066E1">
              <w:rPr>
                <w:rFonts w:eastAsiaTheme="minorEastAsia"/>
                <w:szCs w:val="24"/>
              </w:rPr>
              <w:t>с</w:t>
            </w:r>
            <w:r w:rsidR="003D09A3" w:rsidRPr="00C066E1">
              <w:rPr>
                <w:rFonts w:eastAsiaTheme="minorEastAsia"/>
                <w:szCs w:val="24"/>
              </w:rPr>
              <w:t>еминара-полилога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heme="minorEastAsia"/>
                <w:szCs w:val="24"/>
              </w:rPr>
              <w:t>8-12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4D7391"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3D09A3"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8</w:t>
            </w:r>
          </w:p>
        </w:tc>
        <w:tc>
          <w:tcPr>
            <w:tcW w:w="793" w:type="dxa"/>
            <w:tcBorders>
              <w:top w:val="single" w:sz="2" w:space="0" w:color="000000"/>
              <w:left w:val="nil"/>
              <w:bottom w:val="single" w:sz="2" w:space="0" w:color="000000"/>
              <w:right w:val="single" w:sz="2" w:space="0" w:color="000000"/>
            </w:tcBorders>
            <w:vAlign w:val="center"/>
          </w:tcPr>
          <w:p w:rsidR="003D09A3"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12</w:t>
            </w:r>
          </w:p>
        </w:tc>
      </w:tr>
      <w:tr w:rsidR="003D09A3" w:rsidRPr="00C066E1" w:rsidTr="006F77F6">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ОР.1.10.2</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ОР.1.10.3</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ОР.3.10.2</w:t>
            </w:r>
          </w:p>
          <w:p w:rsidR="003D09A3" w:rsidRPr="00C066E1" w:rsidRDefault="0094376D" w:rsidP="00010DC2">
            <w:pPr>
              <w:autoSpaceDE w:val="0"/>
              <w:autoSpaceDN w:val="0"/>
              <w:adjustRightInd w:val="0"/>
              <w:spacing w:after="0" w:line="240" w:lineRule="auto"/>
              <w:jc w:val="center"/>
              <w:rPr>
                <w:rFonts w:eastAsia="Times New Roman"/>
                <w:szCs w:val="24"/>
                <w:lang w:eastAsia="ru-RU"/>
              </w:rPr>
            </w:pPr>
            <w:r w:rsidRPr="00C066E1">
              <w:rPr>
                <w:rFonts w:eastAsia="Times New Roman" w:cs="Calibri"/>
                <w:lang w:eastAsia="ru-RU"/>
              </w:rPr>
              <w:t>ОР.3.10.3</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 xml:space="preserve">Деловая </w:t>
            </w:r>
            <w:r w:rsidRPr="00C066E1">
              <w:rPr>
                <w:rFonts w:eastAsiaTheme="minorEastAsia"/>
                <w:szCs w:val="24"/>
              </w:rPr>
              <w:br/>
              <w:t>игра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8E4D15"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Формы</w:t>
            </w:r>
            <w:r w:rsidR="003D09A3" w:rsidRPr="00C066E1">
              <w:rPr>
                <w:rFonts w:eastAsiaTheme="minorEastAsia"/>
                <w:szCs w:val="24"/>
              </w:rPr>
              <w:t xml:space="preserve"> оценки </w:t>
            </w:r>
            <w:r w:rsidR="00795BED" w:rsidRPr="00C066E1">
              <w:rPr>
                <w:rFonts w:eastAsiaTheme="minorEastAsia"/>
                <w:szCs w:val="24"/>
              </w:rPr>
              <w:t>деловой</w:t>
            </w:r>
            <w:r w:rsidR="003D09A3" w:rsidRPr="00C066E1">
              <w:rPr>
                <w:rFonts w:eastAsiaTheme="minorEastAsia"/>
                <w:szCs w:val="24"/>
              </w:rPr>
              <w:t xml:space="preserve"> </w:t>
            </w:r>
            <w:r w:rsidR="003D09A3" w:rsidRPr="00C066E1">
              <w:rPr>
                <w:rFonts w:eastAsiaTheme="minorEastAsia"/>
                <w:szCs w:val="24"/>
              </w:rPr>
              <w:br/>
              <w:t>иг</w:t>
            </w:r>
            <w:r w:rsidR="00795BED" w:rsidRPr="00C066E1">
              <w:rPr>
                <w:rFonts w:eastAsiaTheme="minorEastAsia"/>
                <w:szCs w:val="24"/>
              </w:rPr>
              <w:t>ры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4D739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7-11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4D7391"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3D09A3" w:rsidRPr="004D739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7</w:t>
            </w:r>
          </w:p>
        </w:tc>
        <w:tc>
          <w:tcPr>
            <w:tcW w:w="793" w:type="dxa"/>
            <w:tcBorders>
              <w:top w:val="single" w:sz="2" w:space="0" w:color="000000"/>
              <w:left w:val="nil"/>
              <w:bottom w:val="single" w:sz="2" w:space="0" w:color="000000"/>
              <w:right w:val="single" w:sz="2" w:space="0" w:color="000000"/>
            </w:tcBorders>
            <w:vAlign w:val="center"/>
          </w:tcPr>
          <w:p w:rsidR="003D09A3"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11</w:t>
            </w:r>
          </w:p>
        </w:tc>
      </w:tr>
      <w:tr w:rsidR="003D09A3" w:rsidRPr="00C066E1" w:rsidTr="006F77F6">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ОР.1.10.2</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ОР.1.10.3</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ОР.3.10.2</w:t>
            </w:r>
          </w:p>
          <w:p w:rsidR="003D09A3" w:rsidRPr="00C066E1" w:rsidRDefault="0094376D" w:rsidP="00010DC2">
            <w:pPr>
              <w:autoSpaceDE w:val="0"/>
              <w:autoSpaceDN w:val="0"/>
              <w:adjustRightInd w:val="0"/>
              <w:spacing w:after="0" w:line="240" w:lineRule="auto"/>
              <w:jc w:val="center"/>
              <w:rPr>
                <w:rFonts w:eastAsia="Times New Roman"/>
                <w:szCs w:val="24"/>
                <w:lang w:eastAsia="ru-RU"/>
              </w:rPr>
            </w:pPr>
            <w:r w:rsidRPr="00C066E1">
              <w:rPr>
                <w:rFonts w:eastAsia="Times New Roman" w:cs="Calibri"/>
                <w:lang w:eastAsia="ru-RU"/>
              </w:rPr>
              <w:t>ОР.3.10.3</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Научная дискуссия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8E4D15"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Формы</w:t>
            </w:r>
            <w:r w:rsidR="003D09A3" w:rsidRPr="00C066E1">
              <w:rPr>
                <w:rFonts w:eastAsiaTheme="minorEastAsia"/>
                <w:szCs w:val="24"/>
              </w:rPr>
              <w:t xml:space="preserve"> оценки научной дискуссии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heme="minorEastAsia"/>
                <w:szCs w:val="24"/>
              </w:rPr>
              <w:t>7-11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1</w:t>
            </w:r>
          </w:p>
        </w:tc>
        <w:tc>
          <w:tcPr>
            <w:tcW w:w="829" w:type="dxa"/>
            <w:tcBorders>
              <w:top w:val="single" w:sz="2" w:space="0" w:color="000000"/>
              <w:left w:val="nil"/>
              <w:bottom w:val="single" w:sz="2" w:space="0" w:color="000000"/>
              <w:right w:val="single" w:sz="2" w:space="0" w:color="000000"/>
            </w:tcBorders>
            <w:vAlign w:val="center"/>
          </w:tcPr>
          <w:p w:rsidR="003D09A3"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heme="minorEastAsia"/>
                <w:szCs w:val="24"/>
              </w:rPr>
              <w:t>7</w:t>
            </w:r>
          </w:p>
        </w:tc>
        <w:tc>
          <w:tcPr>
            <w:tcW w:w="793" w:type="dxa"/>
            <w:tcBorders>
              <w:top w:val="single" w:sz="2" w:space="0" w:color="000000"/>
              <w:left w:val="nil"/>
              <w:bottom w:val="single" w:sz="2" w:space="0" w:color="000000"/>
              <w:right w:val="single" w:sz="2" w:space="0" w:color="000000"/>
            </w:tcBorders>
            <w:vAlign w:val="center"/>
          </w:tcPr>
          <w:p w:rsidR="003D09A3"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11</w:t>
            </w:r>
          </w:p>
        </w:tc>
      </w:tr>
      <w:tr w:rsidR="00482C8C" w:rsidRPr="00C066E1" w:rsidTr="001732DA">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482C8C" w:rsidP="00010DC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ОР.1.10.2</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ОР.1.10.3</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ОР.3.10.2</w:t>
            </w:r>
          </w:p>
          <w:p w:rsidR="00482C8C"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ОР.3.10.3</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482C8C"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8E4D15"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Формы</w:t>
            </w:r>
            <w:r w:rsidR="00482C8C" w:rsidRPr="00C066E1">
              <w:rPr>
                <w:rFonts w:eastAsiaTheme="minorEastAsia"/>
                <w:szCs w:val="24"/>
              </w:rPr>
              <w:t xml:space="preserve"> оценки 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3A4BAC" w:rsidP="00010DC2">
            <w:pPr>
              <w:autoSpaceDE w:val="0"/>
              <w:autoSpaceDN w:val="0"/>
              <w:adjustRightInd w:val="0"/>
              <w:spacing w:after="0" w:line="240" w:lineRule="auto"/>
              <w:jc w:val="center"/>
              <w:rPr>
                <w:rFonts w:eastAsia="Times New Roman"/>
                <w:szCs w:val="24"/>
                <w:lang w:val="en-US" w:eastAsia="ru-RU"/>
              </w:rPr>
            </w:pPr>
            <w:r>
              <w:rPr>
                <w:rFonts w:eastAsia="Times New Roman"/>
                <w:szCs w:val="24"/>
                <w:lang w:eastAsia="ru-RU"/>
              </w:rPr>
              <w:t>8-12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482C8C" w:rsidP="00010DC2">
            <w:pPr>
              <w:autoSpaceDE w:val="0"/>
              <w:autoSpaceDN w:val="0"/>
              <w:adjustRightInd w:val="0"/>
              <w:spacing w:after="0" w:line="240" w:lineRule="auto"/>
              <w:jc w:val="center"/>
              <w:rPr>
                <w:rFonts w:eastAsia="Times New Roman"/>
                <w:szCs w:val="24"/>
                <w:lang w:val="en-US" w:eastAsia="ru-RU"/>
              </w:rPr>
            </w:pPr>
            <w:r w:rsidRPr="00C066E1">
              <w:rPr>
                <w:rFonts w:eastAsia="Times New Roman"/>
                <w:szCs w:val="24"/>
                <w:lang w:val="en-US" w:eastAsia="ru-RU"/>
              </w:rPr>
              <w:t>1</w:t>
            </w:r>
          </w:p>
        </w:tc>
        <w:tc>
          <w:tcPr>
            <w:tcW w:w="829" w:type="dxa"/>
            <w:tcBorders>
              <w:top w:val="single" w:sz="2" w:space="0" w:color="000000"/>
              <w:left w:val="nil"/>
              <w:bottom w:val="single" w:sz="2" w:space="0" w:color="000000"/>
              <w:right w:val="single" w:sz="2" w:space="0" w:color="000000"/>
            </w:tcBorders>
            <w:vAlign w:val="center"/>
          </w:tcPr>
          <w:p w:rsidR="00482C8C"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heme="minorEastAsia"/>
                <w:szCs w:val="24"/>
              </w:rPr>
              <w:t>8</w:t>
            </w:r>
          </w:p>
        </w:tc>
        <w:tc>
          <w:tcPr>
            <w:tcW w:w="793" w:type="dxa"/>
            <w:tcBorders>
              <w:top w:val="single" w:sz="2" w:space="0" w:color="000000"/>
              <w:left w:val="nil"/>
              <w:bottom w:val="single" w:sz="2" w:space="0" w:color="000000"/>
              <w:right w:val="single" w:sz="2" w:space="0" w:color="000000"/>
            </w:tcBorders>
            <w:vAlign w:val="center"/>
          </w:tcPr>
          <w:p w:rsidR="00482C8C"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12</w:t>
            </w:r>
          </w:p>
        </w:tc>
      </w:tr>
      <w:tr w:rsidR="00482C8C" w:rsidRPr="00C066E1" w:rsidTr="001732DA">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482C8C" w:rsidP="00010DC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ОР.1.10.2</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ОР.1.10.3</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ОР.3.10.2</w:t>
            </w:r>
          </w:p>
          <w:p w:rsidR="00482C8C"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ОР.3.10.3</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482C8C" w:rsidP="00010DC2">
            <w:pPr>
              <w:spacing w:after="0" w:line="240" w:lineRule="auto"/>
              <w:jc w:val="center"/>
              <w:rPr>
                <w:rFonts w:eastAsia="Times New Roman"/>
                <w:szCs w:val="24"/>
                <w:lang w:eastAsia="ru-RU"/>
              </w:rPr>
            </w:pPr>
            <w:r w:rsidRPr="00C066E1">
              <w:rPr>
                <w:rFonts w:eastAsiaTheme="minorEastAsia"/>
                <w:szCs w:val="24"/>
              </w:rPr>
              <w:t>Контрольная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8E4D15" w:rsidP="00010DC2">
            <w:pPr>
              <w:spacing w:after="0" w:line="240" w:lineRule="auto"/>
              <w:jc w:val="center"/>
              <w:rPr>
                <w:rFonts w:eastAsia="Times New Roman"/>
                <w:szCs w:val="24"/>
                <w:lang w:eastAsia="ru-RU"/>
              </w:rPr>
            </w:pPr>
            <w:r w:rsidRPr="00C066E1">
              <w:rPr>
                <w:rFonts w:eastAsiaTheme="minorEastAsia"/>
                <w:szCs w:val="24"/>
              </w:rPr>
              <w:t>Формы</w:t>
            </w:r>
            <w:r w:rsidR="00482C8C" w:rsidRPr="00C066E1">
              <w:rPr>
                <w:rFonts w:eastAsiaTheme="minorEastAsia"/>
                <w:szCs w:val="24"/>
              </w:rPr>
              <w:t xml:space="preserve"> оценки контрольной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3A4BAC"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7-12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482C8C" w:rsidP="00010DC2">
            <w:pPr>
              <w:autoSpaceDE w:val="0"/>
              <w:autoSpaceDN w:val="0"/>
              <w:adjustRightInd w:val="0"/>
              <w:spacing w:after="0" w:line="240" w:lineRule="auto"/>
              <w:jc w:val="center"/>
              <w:rPr>
                <w:rFonts w:eastAsia="Times New Roman"/>
                <w:szCs w:val="24"/>
                <w:lang w:val="en-US" w:eastAsia="ru-RU"/>
              </w:rPr>
            </w:pPr>
            <w:r w:rsidRPr="00C066E1">
              <w:rPr>
                <w:rFonts w:eastAsia="Times New Roman"/>
                <w:szCs w:val="24"/>
                <w:lang w:val="en-US" w:eastAsia="ru-RU"/>
              </w:rPr>
              <w:t>1</w:t>
            </w:r>
          </w:p>
        </w:tc>
        <w:tc>
          <w:tcPr>
            <w:tcW w:w="829" w:type="dxa"/>
            <w:tcBorders>
              <w:top w:val="single" w:sz="2" w:space="0" w:color="000000"/>
              <w:left w:val="nil"/>
              <w:bottom w:val="single" w:sz="2" w:space="0" w:color="000000"/>
              <w:right w:val="single" w:sz="2" w:space="0" w:color="000000"/>
            </w:tcBorders>
            <w:vAlign w:val="center"/>
          </w:tcPr>
          <w:p w:rsidR="00482C8C"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7</w:t>
            </w:r>
          </w:p>
        </w:tc>
        <w:tc>
          <w:tcPr>
            <w:tcW w:w="793" w:type="dxa"/>
            <w:tcBorders>
              <w:top w:val="single" w:sz="2" w:space="0" w:color="000000"/>
              <w:left w:val="nil"/>
              <w:bottom w:val="single" w:sz="2" w:space="0" w:color="000000"/>
              <w:right w:val="single" w:sz="2" w:space="0" w:color="000000"/>
            </w:tcBorders>
            <w:vAlign w:val="center"/>
          </w:tcPr>
          <w:p w:rsidR="00482C8C"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12</w:t>
            </w:r>
          </w:p>
        </w:tc>
      </w:tr>
      <w:tr w:rsidR="00482C8C" w:rsidRPr="00C066E1" w:rsidTr="001732DA">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482C8C" w:rsidP="00010DC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ОР.1.10.2</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ОР.1.10.3</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ОР.3.10.1</w:t>
            </w:r>
          </w:p>
          <w:p w:rsidR="0094376D"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ОР.3.10.2</w:t>
            </w:r>
          </w:p>
          <w:p w:rsidR="00482C8C" w:rsidRPr="00C066E1" w:rsidRDefault="0094376D" w:rsidP="00010DC2">
            <w:pPr>
              <w:autoSpaceDE w:val="0"/>
              <w:autoSpaceDN w:val="0"/>
              <w:adjustRightInd w:val="0"/>
              <w:spacing w:after="0" w:line="240" w:lineRule="auto"/>
              <w:jc w:val="center"/>
              <w:rPr>
                <w:rFonts w:eastAsia="Times New Roman" w:cs="Calibri"/>
                <w:lang w:eastAsia="ru-RU"/>
              </w:rPr>
            </w:pPr>
            <w:r w:rsidRPr="00C066E1">
              <w:rPr>
                <w:rFonts w:eastAsia="Times New Roman" w:cs="Calibri"/>
                <w:lang w:eastAsia="ru-RU"/>
              </w:rPr>
              <w:t>ОР.3.10.3</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482C8C"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8E4D15" w:rsidP="00010DC2">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Формы</w:t>
            </w:r>
            <w:r w:rsidR="00482C8C" w:rsidRPr="00C066E1">
              <w:rPr>
                <w:rFonts w:eastAsiaTheme="minorEastAsia"/>
                <w:szCs w:val="24"/>
              </w:rPr>
              <w:t xml:space="preserve"> оценки теста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3A4BAC"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8-12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C8C" w:rsidRPr="00C066E1" w:rsidRDefault="00482C8C" w:rsidP="00010DC2">
            <w:pPr>
              <w:autoSpaceDE w:val="0"/>
              <w:autoSpaceDN w:val="0"/>
              <w:adjustRightInd w:val="0"/>
              <w:spacing w:after="0" w:line="240" w:lineRule="auto"/>
              <w:jc w:val="center"/>
              <w:rPr>
                <w:rFonts w:eastAsia="Times New Roman"/>
                <w:szCs w:val="24"/>
                <w:lang w:val="en-US" w:eastAsia="ru-RU"/>
              </w:rPr>
            </w:pPr>
            <w:r w:rsidRPr="00C066E1">
              <w:rPr>
                <w:rFonts w:eastAsia="Times New Roman"/>
                <w:szCs w:val="24"/>
                <w:lang w:val="en-US" w:eastAsia="ru-RU"/>
              </w:rPr>
              <w:t>1</w:t>
            </w:r>
          </w:p>
        </w:tc>
        <w:tc>
          <w:tcPr>
            <w:tcW w:w="829" w:type="dxa"/>
            <w:tcBorders>
              <w:top w:val="single" w:sz="2" w:space="0" w:color="000000"/>
              <w:left w:val="nil"/>
              <w:bottom w:val="single" w:sz="2" w:space="0" w:color="000000"/>
              <w:right w:val="single" w:sz="2" w:space="0" w:color="000000"/>
            </w:tcBorders>
            <w:vAlign w:val="center"/>
          </w:tcPr>
          <w:p w:rsidR="00482C8C"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8</w:t>
            </w:r>
          </w:p>
        </w:tc>
        <w:tc>
          <w:tcPr>
            <w:tcW w:w="793" w:type="dxa"/>
            <w:tcBorders>
              <w:top w:val="single" w:sz="2" w:space="0" w:color="000000"/>
              <w:left w:val="nil"/>
              <w:bottom w:val="single" w:sz="2" w:space="0" w:color="000000"/>
              <w:right w:val="single" w:sz="2" w:space="0" w:color="000000"/>
            </w:tcBorders>
            <w:vAlign w:val="center"/>
          </w:tcPr>
          <w:p w:rsidR="00482C8C" w:rsidRPr="00C066E1" w:rsidRDefault="003A4BAC" w:rsidP="00010DC2">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12</w:t>
            </w:r>
          </w:p>
        </w:tc>
      </w:tr>
      <w:tr w:rsidR="003D09A3" w:rsidRPr="00C066E1" w:rsidTr="006F77F6">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Зачет с оценкой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3D09A3" w:rsidRPr="00C066E1" w:rsidTr="00D56AC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D09A3" w:rsidRPr="00C066E1" w:rsidRDefault="003D09A3" w:rsidP="00010DC2">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D09A3" w:rsidRPr="00C066E1" w:rsidRDefault="003D09A3" w:rsidP="00010DC2">
            <w:pPr>
              <w:autoSpaceDE w:val="0"/>
              <w:autoSpaceDN w:val="0"/>
              <w:adjustRightInd w:val="0"/>
              <w:spacing w:after="0" w:line="240" w:lineRule="auto"/>
              <w:jc w:val="center"/>
              <w:rPr>
                <w:rFonts w:eastAsia="Times New Roman"/>
                <w:color w:val="000000"/>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3D09A3" w:rsidRPr="00C066E1" w:rsidRDefault="003D09A3" w:rsidP="00010DC2">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0D365D" w:rsidRPr="00C066E1" w:rsidRDefault="000D365D" w:rsidP="00A10CCE">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lastRenderedPageBreak/>
        <w:t>7. Учебно-методическое и информационное обеспечение</w:t>
      </w:r>
    </w:p>
    <w:p w:rsidR="000D365D" w:rsidRPr="00C066E1" w:rsidRDefault="000D365D"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840E06" w:rsidRPr="00C066E1" w:rsidRDefault="00840E06"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1. Зеленков, М.Ю. Политология : учебник / М.Ю. Зеленков. - Москва : Издательско-торговая корпорация «Дашков и К°», 2017. - 340 с. - (Учебные издания для бакалавров). - Библиогр. в кн. - ISBN 978-5-394-01917-3 ; То же [Электронный ресурс]. - URL: </w:t>
      </w:r>
      <w:hyperlink r:id="rId174" w:history="1">
        <w:r w:rsidRPr="00C066E1">
          <w:rPr>
            <w:rStyle w:val="afd"/>
            <w:szCs w:val="24"/>
          </w:rPr>
          <w:t>http://biblioclub.ru/index.php?page=book&amp;id=450794</w:t>
        </w:r>
      </w:hyperlink>
    </w:p>
    <w:p w:rsidR="00840E06" w:rsidRPr="00C066E1" w:rsidRDefault="00840E06"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2. Батурин, В.К. Политология : учебник для бакалавров / В.К. Батурин, И.В. Батурина. - Москва : ЮНИТИ-ДАНА, 2016. - 391 с. : ил. - Библиогр. в кн. - ISBN 978-5-238-02812-5 ; То же [Электронный ресурс]. - URL: </w:t>
      </w:r>
      <w:hyperlink r:id="rId175" w:history="1">
        <w:r w:rsidRPr="00C066E1">
          <w:rPr>
            <w:rStyle w:val="afd"/>
            <w:szCs w:val="24"/>
          </w:rPr>
          <w:t>http://biblioclub.ru/index.php?page=book&amp;id=446890</w:t>
        </w:r>
      </w:hyperlink>
    </w:p>
    <w:p w:rsidR="00840E06" w:rsidRPr="00C066E1" w:rsidRDefault="00840E06"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szCs w:val="24"/>
        </w:rPr>
        <w:t>3. Викторов, В.Ю. Политология : учебное пособие / В.Ю. Викторов, А.А. Гусев. - Москва ; Берлин : Директ-Медиа, 2016. - 283 с. - Библиогр. в кн. - ISBN 978-5-4475-7901-2 ; То же [Электронный ресурс]. - URL: </w:t>
      </w:r>
      <w:hyperlink r:id="rId176" w:history="1">
        <w:r w:rsidRPr="00C066E1">
          <w:rPr>
            <w:rStyle w:val="afd"/>
            <w:szCs w:val="24"/>
          </w:rPr>
          <w:t>http://biblioclub.ru/index.php?page=book&amp;id=439693</w:t>
        </w:r>
      </w:hyperlink>
    </w:p>
    <w:p w:rsidR="000D365D" w:rsidRPr="00C066E1" w:rsidRDefault="000D365D"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7.2. Дополнительная литература</w:t>
      </w:r>
    </w:p>
    <w:p w:rsidR="00840E06" w:rsidRPr="00C066E1" w:rsidRDefault="00A10CCE"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Pr>
          <w:szCs w:val="24"/>
        </w:rPr>
        <w:t xml:space="preserve">1. </w:t>
      </w:r>
      <w:r w:rsidR="00840E06" w:rsidRPr="00C066E1">
        <w:rPr>
          <w:szCs w:val="24"/>
        </w:rPr>
        <w:t>Политология и социология : учебное пособие / М.М. Шульга, Е.В. Галкина, Е.С. Гундарь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2015. - 200 с. : ил. - Библиогр. в кн. ; То же [Электронный ресурс]. - URL: </w:t>
      </w:r>
      <w:hyperlink r:id="rId177" w:history="1">
        <w:r w:rsidR="00840E06" w:rsidRPr="00C066E1">
          <w:rPr>
            <w:rStyle w:val="afd"/>
            <w:szCs w:val="24"/>
          </w:rPr>
          <w:t>http://biblioclub.ru/index.php?page=book&amp;id=458206</w:t>
        </w:r>
      </w:hyperlink>
      <w:r w:rsidR="00840E06" w:rsidRPr="00C066E1">
        <w:rPr>
          <w:szCs w:val="24"/>
        </w:rPr>
        <w:t> </w:t>
      </w:r>
    </w:p>
    <w:p w:rsidR="00840E06" w:rsidRPr="00C066E1" w:rsidRDefault="00840E06"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2. Мухаев, Р.Т. Политология. Конспект лекций / Р.Т. Мухаев. - Москва : Проспект, 2015. - 224 с. - ISBN 978-5-392-15489-0 ; То же [Электронный ресурс]. - URL: </w:t>
      </w:r>
      <w:hyperlink r:id="rId178" w:history="1">
        <w:r w:rsidRPr="00C066E1">
          <w:rPr>
            <w:rStyle w:val="afd"/>
            <w:szCs w:val="24"/>
          </w:rPr>
          <w:t>http://biblioclub.ru/index.php?page=book&amp;id=276969</w:t>
        </w:r>
      </w:hyperlink>
      <w:r w:rsidRPr="00C066E1">
        <w:rPr>
          <w:szCs w:val="24"/>
        </w:rPr>
        <w:t xml:space="preserve"> </w:t>
      </w:r>
    </w:p>
    <w:p w:rsidR="00840E06" w:rsidRPr="00C066E1" w:rsidRDefault="00840E06"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3. Политология и социология : учебное пособие / М.М. Шульга, Е.В. Галкина, Е.С. Гундарь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2015. - 200 с. : ил. - Библиогр. в кн. ; То же [Электронный ресурс]. - URL: </w:t>
      </w:r>
      <w:hyperlink r:id="rId179" w:history="1">
        <w:r w:rsidRPr="00C066E1">
          <w:rPr>
            <w:rStyle w:val="afd"/>
            <w:szCs w:val="24"/>
          </w:rPr>
          <w:t>http://biblioclub.ru/index.php?page=book&amp;id=458206</w:t>
        </w:r>
      </w:hyperlink>
      <w:r w:rsidRPr="00C066E1">
        <w:rPr>
          <w:szCs w:val="24"/>
        </w:rPr>
        <w:t> </w:t>
      </w:r>
    </w:p>
    <w:p w:rsidR="00840E06" w:rsidRPr="00C066E1" w:rsidRDefault="00840E06"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4. Мухаев, Р.Т. Основы социологии и политологии : учебник / Р.Т. Мухаев. - Москва : Юнити-Дана, 2015. - 496 с. - (Среднее профессиональное образование). - ISBN 5-238-01087-7 ; То же [Электронный ресурс]. - URL: </w:t>
      </w:r>
      <w:hyperlink r:id="rId180" w:history="1">
        <w:r w:rsidRPr="00C066E1">
          <w:rPr>
            <w:rStyle w:val="afd"/>
            <w:szCs w:val="24"/>
          </w:rPr>
          <w:t>http://biblioclub.ru/index.php?page=book&amp;id=116762</w:t>
        </w:r>
      </w:hyperlink>
      <w:r w:rsidRPr="00C066E1">
        <w:rPr>
          <w:szCs w:val="24"/>
        </w:rPr>
        <w:t> </w:t>
      </w:r>
    </w:p>
    <w:p w:rsidR="00840E06" w:rsidRPr="00C066E1" w:rsidRDefault="00840E06"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szCs w:val="24"/>
        </w:rPr>
        <w:t>5. Политология : учебник / Н.Н. Гусев, А.И. Сацута, В.Ю. Бельский и др. ; ред. В.Ю. Бельский, А.И. Сацута. - Москва : Юнити-Дана, 2015. - 423 с. - (Cogito ergo sum). - Библиогр. в кн. - ISBN 978-5-238-01661-0 ; То же [Электронный ресурс]. - URL: </w:t>
      </w:r>
      <w:hyperlink r:id="rId181" w:history="1">
        <w:r w:rsidRPr="00C066E1">
          <w:rPr>
            <w:rStyle w:val="afd"/>
            <w:szCs w:val="24"/>
          </w:rPr>
          <w:t>http://biblioclub.ru/index.php?page=book&amp;id=116625</w:t>
        </w:r>
      </w:hyperlink>
      <w:r w:rsidRPr="00C066E1">
        <w:rPr>
          <w:szCs w:val="24"/>
        </w:rPr>
        <w:t> </w:t>
      </w:r>
    </w:p>
    <w:p w:rsidR="000D365D" w:rsidRPr="00C066E1" w:rsidRDefault="000D365D"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CC0DFB" w:rsidRPr="00C066E1" w:rsidRDefault="00A56E08"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szCs w:val="24"/>
        </w:rPr>
        <w:t xml:space="preserve">1. </w:t>
      </w:r>
      <w:r w:rsidR="00CC0DFB" w:rsidRPr="00C066E1">
        <w:rPr>
          <w:szCs w:val="24"/>
        </w:rPr>
        <w:t>Толочко, А.В. История и методология политической науки: учебно-методические материалы к курсу «Политология» : учебно-методическое пособие / А.В. Толочко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 А. Бунина, 2016. - 53 с. : табл. - Библиогр. в кн. - ISBN 978-5-94809-869-2 ; То же [Электронный ресурс]. - URL: </w:t>
      </w:r>
      <w:hyperlink r:id="rId182" w:history="1">
        <w:r w:rsidR="00CC0DFB" w:rsidRPr="00C066E1">
          <w:rPr>
            <w:rStyle w:val="afd"/>
            <w:szCs w:val="24"/>
          </w:rPr>
          <w:t>http://biblioclub.ru/index.php?page=book&amp;id=498264</w:t>
        </w:r>
      </w:hyperlink>
      <w:r w:rsidR="00CC0DFB" w:rsidRPr="00C066E1">
        <w:rPr>
          <w:szCs w:val="24"/>
        </w:rPr>
        <w:t> </w:t>
      </w:r>
    </w:p>
    <w:p w:rsidR="000D365D" w:rsidRPr="00C066E1" w:rsidRDefault="000D365D"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EC486C" w:rsidRPr="00C066E1" w:rsidRDefault="00EC486C" w:rsidP="00AB5EC0">
      <w:pPr>
        <w:pStyle w:val="a4"/>
        <w:numPr>
          <w:ilvl w:val="0"/>
          <w:numId w:val="26"/>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183" w:history="1">
        <w:r w:rsidRPr="00C066E1">
          <w:rPr>
            <w:rStyle w:val="afd"/>
            <w:rFonts w:ascii="Times New Roman" w:hAnsi="Times New Roman"/>
            <w:i/>
            <w:szCs w:val="24"/>
          </w:rPr>
          <w:t>www.biblioclub.ru</w:t>
        </w:r>
      </w:hyperlink>
    </w:p>
    <w:p w:rsidR="00EC486C" w:rsidRPr="00C066E1" w:rsidRDefault="00EC486C" w:rsidP="00AB5EC0">
      <w:pPr>
        <w:pStyle w:val="a4"/>
        <w:numPr>
          <w:ilvl w:val="0"/>
          <w:numId w:val="26"/>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184" w:history="1">
        <w:r w:rsidRPr="00C066E1">
          <w:rPr>
            <w:rStyle w:val="afd"/>
            <w:rFonts w:ascii="Times New Roman" w:hAnsi="Times New Roman"/>
            <w:i/>
            <w:szCs w:val="24"/>
          </w:rPr>
          <w:t>www.elibrary.ru</w:t>
        </w:r>
      </w:hyperlink>
    </w:p>
    <w:p w:rsidR="00EC486C" w:rsidRPr="00C066E1" w:rsidRDefault="00EC486C" w:rsidP="00AB5EC0">
      <w:pPr>
        <w:pStyle w:val="a4"/>
        <w:numPr>
          <w:ilvl w:val="0"/>
          <w:numId w:val="26"/>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Style w:val="afd"/>
          <w:rFonts w:ascii="Times New Roman" w:hAnsi="Times New Roman"/>
          <w:color w:val="auto"/>
          <w:szCs w:val="24"/>
          <w:u w:val="none"/>
        </w:rPr>
        <w:t xml:space="preserve">Образовательная платформа ЮРАЙТ - </w:t>
      </w:r>
      <w:r w:rsidRPr="00C066E1">
        <w:rPr>
          <w:rStyle w:val="afd"/>
          <w:rFonts w:ascii="Times New Roman" w:hAnsi="Times New Roman"/>
          <w:i/>
          <w:color w:val="auto"/>
          <w:szCs w:val="24"/>
          <w:u w:val="none"/>
          <w:lang w:val="en-US"/>
        </w:rPr>
        <w:t>URL</w:t>
      </w:r>
      <w:r w:rsidRPr="00C066E1">
        <w:rPr>
          <w:rStyle w:val="afd"/>
          <w:rFonts w:ascii="Times New Roman" w:hAnsi="Times New Roman"/>
          <w:i/>
          <w:color w:val="auto"/>
          <w:szCs w:val="24"/>
          <w:u w:val="none"/>
        </w:rPr>
        <w:t xml:space="preserve">: </w:t>
      </w:r>
      <w:hyperlink r:id="rId185" w:history="1">
        <w:r w:rsidRPr="00C066E1">
          <w:rPr>
            <w:rStyle w:val="afd"/>
            <w:rFonts w:ascii="Times New Roman" w:hAnsi="Times New Roman"/>
            <w:i/>
            <w:szCs w:val="24"/>
          </w:rPr>
          <w:t>https://urait.ru</w:t>
        </w:r>
      </w:hyperlink>
      <w:r w:rsidRPr="00C066E1">
        <w:rPr>
          <w:rStyle w:val="afd"/>
          <w:rFonts w:ascii="Times New Roman" w:hAnsi="Times New Roman"/>
          <w:color w:val="auto"/>
          <w:szCs w:val="24"/>
          <w:u w:val="none"/>
        </w:rPr>
        <w:t xml:space="preserve"> </w:t>
      </w:r>
    </w:p>
    <w:p w:rsidR="00EC486C" w:rsidRPr="00C066E1" w:rsidRDefault="00EC486C" w:rsidP="00AB5EC0">
      <w:pPr>
        <w:pStyle w:val="a4"/>
        <w:numPr>
          <w:ilvl w:val="0"/>
          <w:numId w:val="26"/>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Cs/>
          <w:color w:val="000000"/>
          <w:szCs w:val="24"/>
        </w:rPr>
        <w:t>"Единое окно доступа к образовательным ресурсам" -</w:t>
      </w:r>
      <w:r w:rsidRPr="00C066E1">
        <w:rPr>
          <w:rFonts w:ascii="Times New Roman" w:hAnsi="Times New Roman"/>
          <w:i/>
          <w:iCs/>
          <w:color w:val="000000"/>
          <w:szCs w:val="24"/>
        </w:rPr>
        <w:t xml:space="preserve"> URL: </w:t>
      </w:r>
      <w:hyperlink r:id="rId186" w:history="1">
        <w:r w:rsidRPr="00C066E1">
          <w:rPr>
            <w:rStyle w:val="afd"/>
            <w:rFonts w:ascii="Times New Roman" w:hAnsi="Times New Roman"/>
            <w:i/>
            <w:szCs w:val="24"/>
          </w:rPr>
          <w:t>http://window.edu.ru</w:t>
        </w:r>
      </w:hyperlink>
    </w:p>
    <w:p w:rsidR="00EC486C" w:rsidRPr="00C066E1" w:rsidRDefault="00EC486C" w:rsidP="00AB5EC0">
      <w:pPr>
        <w:pStyle w:val="a4"/>
        <w:numPr>
          <w:ilvl w:val="0"/>
          <w:numId w:val="26"/>
        </w:numPr>
        <w:tabs>
          <w:tab w:val="left" w:pos="993"/>
        </w:tabs>
        <w:autoSpaceDE w:val="0"/>
        <w:autoSpaceDN w:val="0"/>
        <w:adjustRightInd w:val="0"/>
        <w:spacing w:after="0" w:line="240" w:lineRule="auto"/>
        <w:ind w:left="0" w:firstLine="709"/>
        <w:rPr>
          <w:rFonts w:ascii="Times New Roman" w:hAnsi="Times New Roman"/>
          <w:color w:val="000000"/>
          <w:szCs w:val="24"/>
        </w:rPr>
      </w:pPr>
      <w:r w:rsidRPr="00C066E1">
        <w:rPr>
          <w:rFonts w:ascii="Times New Roman" w:hAnsi="Times New Roman"/>
          <w:color w:val="000000"/>
          <w:szCs w:val="24"/>
        </w:rPr>
        <w:lastRenderedPageBreak/>
        <w:t xml:space="preserve">Библиотека философского факультета МГУ - </w:t>
      </w:r>
      <w:r w:rsidRPr="00C066E1">
        <w:rPr>
          <w:rFonts w:ascii="Times New Roman" w:hAnsi="Times New Roman"/>
          <w:i/>
          <w:iCs/>
          <w:color w:val="000000"/>
          <w:szCs w:val="24"/>
        </w:rPr>
        <w:t xml:space="preserve">URL: </w:t>
      </w:r>
      <w:hyperlink r:id="rId187" w:history="1">
        <w:r w:rsidRPr="00C066E1">
          <w:rPr>
            <w:rStyle w:val="afd"/>
            <w:rFonts w:ascii="Times New Roman" w:hAnsi="Times New Roman"/>
            <w:i/>
            <w:szCs w:val="24"/>
          </w:rPr>
          <w:t>http://philos.msu.ru</w:t>
        </w:r>
      </w:hyperlink>
    </w:p>
    <w:p w:rsidR="000D365D" w:rsidRPr="00C066E1" w:rsidRDefault="000D365D" w:rsidP="00A10CCE">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A10CCE">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0D365D" w:rsidRPr="00C066E1" w:rsidRDefault="000D365D" w:rsidP="00A10CCE">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0D365D" w:rsidRPr="00C066E1" w:rsidRDefault="000D365D" w:rsidP="00A10CCE">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A10CCE">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0D365D" w:rsidRPr="00C066E1" w:rsidRDefault="000D365D" w:rsidP="00A10CCE">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6E4C3A" w:rsidRPr="00C066E1" w:rsidRDefault="006E4C3A" w:rsidP="00A10CCE">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0D365D" w:rsidRPr="00C066E1" w:rsidRDefault="000D365D" w:rsidP="00A10CCE">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C5D1D" w:rsidRPr="00C066E1" w:rsidRDefault="00CC5D1D" w:rsidP="00A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88"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CC5D1D" w:rsidRPr="00C066E1" w:rsidRDefault="00CC5D1D" w:rsidP="00A10CCE">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89"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CC5D1D" w:rsidRPr="00C066E1" w:rsidRDefault="00CC5D1D" w:rsidP="00A10CCE">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90"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CC5D1D" w:rsidRPr="00C066E1" w:rsidRDefault="00CC5D1D" w:rsidP="00A10CCE">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91"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CC5D1D" w:rsidRPr="00C066E1" w:rsidRDefault="00CC5D1D" w:rsidP="00A10CCE">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192"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CC5D1D" w:rsidRPr="00C066E1" w:rsidRDefault="00CC5D1D" w:rsidP="00A10CCE">
      <w:pPr>
        <w:autoSpaceDE w:val="0"/>
        <w:autoSpaceDN w:val="0"/>
        <w:adjustRightInd w:val="0"/>
        <w:spacing w:after="0" w:line="240" w:lineRule="auto"/>
        <w:ind w:firstLine="709"/>
        <w:jc w:val="both"/>
        <w:rPr>
          <w:color w:val="000000"/>
          <w:szCs w:val="24"/>
        </w:rPr>
      </w:pPr>
    </w:p>
    <w:p w:rsidR="004B5DC4" w:rsidRPr="00C066E1" w:rsidRDefault="004B5DC4" w:rsidP="00A10CCE">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A10CCE">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4B5DC4" w:rsidRDefault="004B5DC4"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551950" w:rsidRDefault="00551950" w:rsidP="002C4868">
      <w:pPr>
        <w:autoSpaceDE w:val="0"/>
        <w:autoSpaceDN w:val="0"/>
        <w:adjustRightInd w:val="0"/>
        <w:spacing w:after="0"/>
        <w:ind w:firstLine="709"/>
        <w:jc w:val="both"/>
        <w:rPr>
          <w:rFonts w:eastAsia="Times New Roman"/>
          <w:bCs/>
          <w:i/>
          <w:szCs w:val="24"/>
          <w:lang w:eastAsia="ru-RU"/>
        </w:rPr>
      </w:pPr>
    </w:p>
    <w:p w:rsidR="00551950" w:rsidRDefault="00551950" w:rsidP="002C4868">
      <w:pPr>
        <w:autoSpaceDE w:val="0"/>
        <w:autoSpaceDN w:val="0"/>
        <w:adjustRightInd w:val="0"/>
        <w:spacing w:after="0"/>
        <w:ind w:firstLine="709"/>
        <w:jc w:val="both"/>
        <w:rPr>
          <w:rFonts w:eastAsia="Times New Roman"/>
          <w:bCs/>
          <w:i/>
          <w:szCs w:val="24"/>
          <w:lang w:eastAsia="ru-RU"/>
        </w:rPr>
      </w:pPr>
    </w:p>
    <w:p w:rsidR="00C3308F" w:rsidRDefault="00C3308F" w:rsidP="002C4868">
      <w:pPr>
        <w:autoSpaceDE w:val="0"/>
        <w:autoSpaceDN w:val="0"/>
        <w:adjustRightInd w:val="0"/>
        <w:spacing w:after="0"/>
        <w:ind w:firstLine="709"/>
        <w:jc w:val="both"/>
        <w:rPr>
          <w:rFonts w:eastAsia="Times New Roman"/>
          <w:bCs/>
          <w:i/>
          <w:szCs w:val="24"/>
          <w:lang w:eastAsia="ru-RU"/>
        </w:rPr>
      </w:pPr>
    </w:p>
    <w:p w:rsidR="00C3308F" w:rsidRPr="00C066E1" w:rsidRDefault="00C3308F" w:rsidP="002C4868">
      <w:pPr>
        <w:autoSpaceDE w:val="0"/>
        <w:autoSpaceDN w:val="0"/>
        <w:adjustRightInd w:val="0"/>
        <w:spacing w:after="0"/>
        <w:ind w:firstLine="709"/>
        <w:jc w:val="both"/>
        <w:rPr>
          <w:rFonts w:eastAsia="Times New Roman"/>
          <w:bCs/>
          <w:i/>
          <w:szCs w:val="24"/>
          <w:lang w:eastAsia="ru-RU"/>
        </w:rPr>
      </w:pPr>
    </w:p>
    <w:p w:rsidR="000D365D" w:rsidRPr="00C066E1" w:rsidRDefault="00551950" w:rsidP="00551950">
      <w:pPr>
        <w:pStyle w:val="2"/>
        <w:spacing w:before="0" w:line="240" w:lineRule="auto"/>
        <w:rPr>
          <w:rFonts w:eastAsia="Times New Roman"/>
          <w:lang w:eastAsia="ru-RU"/>
        </w:rPr>
      </w:pPr>
      <w:bookmarkStart w:id="27" w:name="_Toc106269054"/>
      <w:r w:rsidRPr="00C066E1">
        <w:rPr>
          <w:rFonts w:eastAsia="Times New Roman"/>
          <w:lang w:eastAsia="ru-RU"/>
        </w:rPr>
        <w:lastRenderedPageBreak/>
        <w:t xml:space="preserve">5.11. </w:t>
      </w:r>
      <w:r>
        <w:rPr>
          <w:rFonts w:eastAsia="Times New Roman"/>
          <w:lang w:eastAsia="ru-RU"/>
        </w:rPr>
        <w:t>ПРОГРАММА ДИСЦ</w:t>
      </w:r>
      <w:r w:rsidRPr="00C066E1">
        <w:rPr>
          <w:rFonts w:eastAsia="Times New Roman"/>
          <w:lang w:eastAsia="ru-RU"/>
        </w:rPr>
        <w:t>ИПЛИНЫ</w:t>
      </w:r>
      <w:bookmarkEnd w:id="27"/>
    </w:p>
    <w:p w:rsidR="000D365D" w:rsidRDefault="00551950" w:rsidP="00551950">
      <w:pPr>
        <w:pStyle w:val="2"/>
        <w:spacing w:before="0" w:line="240" w:lineRule="auto"/>
        <w:rPr>
          <w:rFonts w:eastAsia="Times New Roman"/>
          <w:lang w:eastAsia="ru-RU"/>
        </w:rPr>
      </w:pPr>
      <w:bookmarkStart w:id="28" w:name="_Toc106269055"/>
      <w:r w:rsidRPr="00C066E1">
        <w:rPr>
          <w:rFonts w:ascii="Times New Roman CYR" w:eastAsia="Times New Roman" w:hAnsi="Times New Roman CYR" w:cs="Times New Roman CYR"/>
          <w:lang w:eastAsia="ru-RU"/>
        </w:rPr>
        <w:t>«ПРАВОВЕДЕНИЕ</w:t>
      </w:r>
      <w:r w:rsidRPr="00C066E1">
        <w:rPr>
          <w:rFonts w:eastAsia="Times New Roman"/>
          <w:lang w:eastAsia="ru-RU"/>
        </w:rPr>
        <w:t>»</w:t>
      </w:r>
      <w:bookmarkEnd w:id="28"/>
    </w:p>
    <w:p w:rsidR="00551950" w:rsidRPr="00551950" w:rsidRDefault="00551950" w:rsidP="00551950">
      <w:pPr>
        <w:rPr>
          <w:lang w:eastAsia="ru-RU"/>
        </w:rPr>
      </w:pPr>
    </w:p>
    <w:p w:rsidR="000D365D" w:rsidRPr="00C066E1" w:rsidRDefault="000D365D" w:rsidP="00551950">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507005" w:rsidRPr="00C066E1" w:rsidRDefault="00507005" w:rsidP="00551950">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Программа дисциплины «</w:t>
      </w:r>
      <w:r w:rsidR="00304DB5" w:rsidRPr="00C066E1">
        <w:rPr>
          <w:rFonts w:eastAsia="Times New Roman"/>
          <w:szCs w:val="24"/>
          <w:lang w:eastAsia="ru-RU"/>
        </w:rPr>
        <w:t>Правоведение</w:t>
      </w:r>
      <w:r w:rsidRPr="00C066E1">
        <w:rPr>
          <w:rFonts w:eastAsia="Times New Roman"/>
          <w:szCs w:val="24"/>
          <w:lang w:eastAsia="ru-RU"/>
        </w:rPr>
        <w:t>» включает лекционный курс, практические занятия с использованием интерактивных методов освоения материала, подготовку презентаций, проведение семинаров. Промежуточный контроль осуществляется путём написания эссе, выполнения кейс-задания, теста. Итоговая проверка качества полученных знаний по дисциплине реализуется в процессе проведения зачета с оценкой.</w:t>
      </w:r>
    </w:p>
    <w:p w:rsidR="002047F0" w:rsidRPr="00C066E1" w:rsidRDefault="002047F0" w:rsidP="00551950">
      <w:pPr>
        <w:pStyle w:val="a4"/>
        <w:tabs>
          <w:tab w:val="left" w:pos="284"/>
          <w:tab w:val="left" w:pos="993"/>
          <w:tab w:val="left" w:pos="1418"/>
        </w:tabs>
        <w:spacing w:after="0" w:line="240" w:lineRule="auto"/>
        <w:ind w:left="567"/>
        <w:jc w:val="both"/>
        <w:rPr>
          <w:rFonts w:ascii="Times New Roman" w:eastAsia="Times New Roman" w:hAnsi="Times New Roman"/>
          <w:szCs w:val="24"/>
          <w:lang w:eastAsia="ru-RU"/>
        </w:rPr>
      </w:pPr>
    </w:p>
    <w:p w:rsidR="000D365D" w:rsidRPr="00C066E1" w:rsidRDefault="000D365D" w:rsidP="0055195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2. Место в структуре модуля</w:t>
      </w:r>
    </w:p>
    <w:p w:rsidR="003E5133" w:rsidRPr="00C066E1" w:rsidRDefault="003E5133" w:rsidP="00551950">
      <w:pPr>
        <w:spacing w:after="0" w:line="240" w:lineRule="auto"/>
        <w:ind w:firstLine="709"/>
        <w:jc w:val="both"/>
        <w:rPr>
          <w:rFonts w:eastAsia="Times New Roman"/>
          <w:color w:val="000000"/>
          <w:szCs w:val="24"/>
          <w:lang w:eastAsia="ru-RU"/>
        </w:rPr>
      </w:pPr>
      <w:r w:rsidRPr="00C066E1">
        <w:rPr>
          <w:rFonts w:eastAsia="Times New Roman"/>
          <w:szCs w:val="24"/>
          <w:lang w:eastAsia="ru-RU"/>
        </w:rPr>
        <w:t xml:space="preserve">Учебная дисциплина «Правоведение» </w:t>
      </w:r>
      <w:r w:rsidRPr="00C066E1">
        <w:rPr>
          <w:rFonts w:eastAsiaTheme="minorHAnsi"/>
          <w:szCs w:val="24"/>
        </w:rPr>
        <w:t>в соответствии с ФГОС ВО по направлению подготовки</w:t>
      </w:r>
      <w:r w:rsidRPr="00C066E1">
        <w:rPr>
          <w:rFonts w:eastAsia="Times New Roman"/>
          <w:szCs w:val="24"/>
          <w:lang w:eastAsia="ru-RU"/>
        </w:rPr>
        <w:t xml:space="preserve"> 44.03.05 </w:t>
      </w:r>
      <w:r w:rsidRPr="00C066E1">
        <w:rPr>
          <w:rFonts w:eastAsia="Times New Roman"/>
          <w:bCs/>
          <w:kern w:val="36"/>
          <w:szCs w:val="24"/>
          <w:lang w:eastAsia="ru-RU"/>
        </w:rPr>
        <w:t xml:space="preserve">Педагогическое образование </w:t>
      </w:r>
      <w:r w:rsidR="006222D6">
        <w:rPr>
          <w:rFonts w:eastAsia="Times New Roman"/>
          <w:bCs/>
          <w:kern w:val="36"/>
          <w:szCs w:val="24"/>
          <w:lang w:eastAsia="ru-RU"/>
        </w:rPr>
        <w:t>(</w:t>
      </w:r>
      <w:r w:rsidRPr="00C066E1">
        <w:rPr>
          <w:rFonts w:eastAsia="Times New Roman"/>
          <w:bCs/>
          <w:kern w:val="36"/>
          <w:szCs w:val="24"/>
          <w:lang w:eastAsia="ru-RU"/>
        </w:rPr>
        <w:t>с двумя профилями подготовки</w:t>
      </w:r>
      <w:r w:rsidR="006222D6">
        <w:rPr>
          <w:rFonts w:eastAsia="Times New Roman"/>
          <w:bCs/>
          <w:kern w:val="36"/>
          <w:szCs w:val="24"/>
          <w:lang w:eastAsia="ru-RU"/>
        </w:rPr>
        <w:t>), профилю «История и О</w:t>
      </w:r>
      <w:r w:rsidRPr="00C066E1">
        <w:rPr>
          <w:rFonts w:eastAsia="Times New Roman"/>
          <w:bCs/>
          <w:kern w:val="36"/>
          <w:szCs w:val="24"/>
          <w:lang w:eastAsia="ru-RU"/>
        </w:rPr>
        <w:t xml:space="preserve">бществознание» </w:t>
      </w:r>
      <w:r w:rsidRPr="00C066E1">
        <w:rPr>
          <w:rFonts w:eastAsia="Times New Roman"/>
          <w:szCs w:val="24"/>
          <w:lang w:eastAsia="ru-RU"/>
        </w:rPr>
        <w:t xml:space="preserve">относится к </w:t>
      </w:r>
      <w:r w:rsidR="006222D6">
        <w:rPr>
          <w:rFonts w:eastAsia="Times New Roman"/>
          <w:szCs w:val="24"/>
          <w:lang w:eastAsia="ru-RU"/>
        </w:rPr>
        <w:t xml:space="preserve">«Предметно-методическому модулю. Профиль </w:t>
      </w:r>
      <w:r w:rsidRPr="00C066E1">
        <w:rPr>
          <w:rFonts w:eastAsia="Times New Roman"/>
          <w:szCs w:val="24"/>
          <w:lang w:eastAsia="ru-RU"/>
        </w:rPr>
        <w:t>Обществознание»,</w:t>
      </w:r>
      <w:r w:rsidRPr="00C066E1">
        <w:rPr>
          <w:rFonts w:eastAsiaTheme="minorHAnsi"/>
          <w:szCs w:val="24"/>
        </w:rPr>
        <w:t xml:space="preserve"> явля</w:t>
      </w:r>
      <w:r w:rsidR="00B433B0">
        <w:rPr>
          <w:rFonts w:eastAsiaTheme="minorHAnsi"/>
          <w:szCs w:val="24"/>
        </w:rPr>
        <w:t xml:space="preserve">ется обязательной дисциплиной. </w:t>
      </w:r>
    </w:p>
    <w:p w:rsidR="00D925E7" w:rsidRPr="00C066E1" w:rsidRDefault="00D925E7" w:rsidP="00551950">
      <w:pPr>
        <w:autoSpaceDE w:val="0"/>
        <w:autoSpaceDN w:val="0"/>
        <w:adjustRightInd w:val="0"/>
        <w:spacing w:after="0" w:line="240" w:lineRule="auto"/>
        <w:ind w:firstLine="709"/>
        <w:jc w:val="both"/>
        <w:rPr>
          <w:rFonts w:eastAsia="Times New Roman"/>
          <w:b/>
          <w:bCs/>
          <w:szCs w:val="24"/>
          <w:lang w:eastAsia="ru-RU"/>
        </w:rPr>
      </w:pPr>
    </w:p>
    <w:p w:rsidR="003E5133" w:rsidRPr="00C066E1" w:rsidRDefault="003E5133" w:rsidP="0055195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D925E7" w:rsidRPr="00C066E1" w:rsidRDefault="00D925E7" w:rsidP="00B433B0">
      <w:pPr>
        <w:spacing w:after="0" w:line="240" w:lineRule="auto"/>
        <w:ind w:firstLine="709"/>
        <w:jc w:val="both"/>
      </w:pPr>
      <w:r w:rsidRPr="00BA5AB2">
        <w:rPr>
          <w:i/>
        </w:rPr>
        <w:t>Целью</w:t>
      </w:r>
      <w:r w:rsidRPr="00C066E1">
        <w:t xml:space="preserve"> освоения дисциплины «Правоведение» является формирование у студентов целостного представления об основных проблемах в области</w:t>
      </w:r>
      <w:r w:rsidR="00BA5AB2">
        <w:t xml:space="preserve"> </w:t>
      </w:r>
      <w:r w:rsidRPr="00C066E1">
        <w:t>теории государства, о его признаках, функциях и формах,  целостного представления о теоретических знаниях о праве, его основных элементах, структуре и отраслях, формирование компетенций в сфере применения знаний о праве и государстве в процессе профессиональной деятельности.</w:t>
      </w:r>
    </w:p>
    <w:p w:rsidR="003E5133" w:rsidRPr="00C066E1" w:rsidRDefault="003E5133" w:rsidP="00551950">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1C3106" w:rsidRPr="00C066E1" w:rsidRDefault="001C3106" w:rsidP="00BA5AB2">
      <w:pPr>
        <w:pStyle w:val="a4"/>
        <w:numPr>
          <w:ilvl w:val="0"/>
          <w:numId w:val="45"/>
        </w:numPr>
        <w:tabs>
          <w:tab w:val="left" w:pos="993"/>
        </w:tabs>
        <w:autoSpaceDE w:val="0"/>
        <w:autoSpaceDN w:val="0"/>
        <w:adjustRightInd w:val="0"/>
        <w:spacing w:after="0" w:line="240" w:lineRule="auto"/>
        <w:ind w:left="0" w:firstLine="709"/>
        <w:jc w:val="both"/>
        <w:rPr>
          <w:rFonts w:ascii="Times New Roman" w:hAnsi="Times New Roman" w:cs="Times New Roman"/>
          <w:szCs w:val="24"/>
        </w:rPr>
      </w:pPr>
      <w:r w:rsidRPr="00C066E1">
        <w:rPr>
          <w:rFonts w:ascii="Times New Roman" w:hAnsi="Times New Roman" w:cs="Times New Roman"/>
          <w:szCs w:val="24"/>
        </w:rPr>
        <w:t>О</w:t>
      </w:r>
      <w:r w:rsidR="003E5133" w:rsidRPr="00C066E1">
        <w:rPr>
          <w:rFonts w:ascii="Times New Roman" w:hAnsi="Times New Roman" w:cs="Times New Roman"/>
          <w:szCs w:val="24"/>
        </w:rPr>
        <w:t>знакомление с основными понятиями и категориями теории государства и права, отраслей публичного и частного права, их особенностями, ролью и значением в формировании правовой системы РФ;</w:t>
      </w:r>
    </w:p>
    <w:p w:rsidR="001C3106" w:rsidRPr="00C066E1" w:rsidRDefault="001C3106" w:rsidP="00BA5AB2">
      <w:pPr>
        <w:pStyle w:val="a4"/>
        <w:numPr>
          <w:ilvl w:val="0"/>
          <w:numId w:val="45"/>
        </w:numPr>
        <w:tabs>
          <w:tab w:val="left" w:pos="993"/>
        </w:tabs>
        <w:autoSpaceDE w:val="0"/>
        <w:autoSpaceDN w:val="0"/>
        <w:adjustRightInd w:val="0"/>
        <w:spacing w:after="0" w:line="240" w:lineRule="auto"/>
        <w:ind w:left="0" w:firstLine="709"/>
        <w:jc w:val="both"/>
        <w:rPr>
          <w:szCs w:val="24"/>
        </w:rPr>
      </w:pPr>
      <w:r w:rsidRPr="00C066E1">
        <w:rPr>
          <w:rFonts w:ascii="Times New Roman" w:hAnsi="Times New Roman"/>
          <w:szCs w:val="24"/>
        </w:rPr>
        <w:t>И</w:t>
      </w:r>
      <w:r w:rsidR="003E5133" w:rsidRPr="00C066E1">
        <w:rPr>
          <w:rFonts w:ascii="Times New Roman" w:hAnsi="Times New Roman"/>
          <w:szCs w:val="24"/>
        </w:rPr>
        <w:t>зучение содержания правовых отношений в различных сферах общественной жизни и отдельных институтов системы российского права;</w:t>
      </w:r>
    </w:p>
    <w:p w:rsidR="001C3106" w:rsidRPr="00C066E1" w:rsidRDefault="001C3106" w:rsidP="00BA5AB2">
      <w:pPr>
        <w:pStyle w:val="a4"/>
        <w:numPr>
          <w:ilvl w:val="0"/>
          <w:numId w:val="45"/>
        </w:numPr>
        <w:tabs>
          <w:tab w:val="left" w:pos="993"/>
        </w:tabs>
        <w:autoSpaceDE w:val="0"/>
        <w:autoSpaceDN w:val="0"/>
        <w:adjustRightInd w:val="0"/>
        <w:spacing w:after="0" w:line="240" w:lineRule="auto"/>
        <w:ind w:left="0" w:firstLine="709"/>
        <w:jc w:val="both"/>
        <w:rPr>
          <w:szCs w:val="24"/>
        </w:rPr>
      </w:pPr>
      <w:r w:rsidRPr="00C066E1">
        <w:rPr>
          <w:rFonts w:ascii="Times New Roman" w:hAnsi="Times New Roman"/>
          <w:szCs w:val="24"/>
        </w:rPr>
        <w:t>В</w:t>
      </w:r>
      <w:r w:rsidR="003E5133" w:rsidRPr="00C066E1">
        <w:rPr>
          <w:rFonts w:ascii="Times New Roman" w:hAnsi="Times New Roman"/>
          <w:szCs w:val="24"/>
        </w:rPr>
        <w:t>ыработка умения самостоятельного анализа норм российского законодательства;</w:t>
      </w:r>
    </w:p>
    <w:p w:rsidR="003E5133" w:rsidRPr="00C066E1" w:rsidRDefault="001C3106" w:rsidP="00BA5AB2">
      <w:pPr>
        <w:pStyle w:val="a4"/>
        <w:numPr>
          <w:ilvl w:val="0"/>
          <w:numId w:val="45"/>
        </w:numPr>
        <w:tabs>
          <w:tab w:val="left" w:pos="993"/>
        </w:tabs>
        <w:autoSpaceDE w:val="0"/>
        <w:autoSpaceDN w:val="0"/>
        <w:adjustRightInd w:val="0"/>
        <w:spacing w:after="0" w:line="240" w:lineRule="auto"/>
        <w:ind w:left="0" w:firstLine="709"/>
        <w:jc w:val="both"/>
        <w:rPr>
          <w:szCs w:val="24"/>
        </w:rPr>
      </w:pPr>
      <w:r w:rsidRPr="00C066E1">
        <w:rPr>
          <w:rFonts w:ascii="Times New Roman" w:hAnsi="Times New Roman"/>
          <w:szCs w:val="24"/>
        </w:rPr>
        <w:t>Р</w:t>
      </w:r>
      <w:r w:rsidR="003E5133" w:rsidRPr="00C066E1">
        <w:rPr>
          <w:rFonts w:ascii="Times New Roman" w:hAnsi="Times New Roman"/>
          <w:szCs w:val="24"/>
        </w:rPr>
        <w:t>асширение кругозора, повышение у студентов правосознания, развитие навыков и умений кратко, аргументировано излагать и обосновывать свои выводы и суждения.</w:t>
      </w:r>
    </w:p>
    <w:p w:rsidR="003E5133" w:rsidRPr="00C066E1" w:rsidRDefault="003E5133" w:rsidP="00551950">
      <w:pPr>
        <w:autoSpaceDE w:val="0"/>
        <w:autoSpaceDN w:val="0"/>
        <w:adjustRightInd w:val="0"/>
        <w:spacing w:after="0" w:line="240" w:lineRule="auto"/>
        <w:ind w:firstLine="709"/>
        <w:jc w:val="both"/>
        <w:rPr>
          <w:rFonts w:eastAsia="Times New Roman"/>
          <w:b/>
          <w:bCs/>
          <w:szCs w:val="24"/>
          <w:lang w:eastAsia="ru-RU"/>
        </w:rPr>
      </w:pPr>
    </w:p>
    <w:p w:rsidR="003E5133" w:rsidRPr="00C066E1" w:rsidRDefault="003E5133" w:rsidP="0055195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3E5133" w:rsidRPr="00C066E1" w:rsidRDefault="003E5133" w:rsidP="00551950">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00" w:type="pct"/>
        <w:tblLayout w:type="fixed"/>
        <w:tblLook w:val="04A0" w:firstRow="1" w:lastRow="0" w:firstColumn="1" w:lastColumn="0" w:noHBand="0" w:noVBand="1"/>
      </w:tblPr>
      <w:tblGrid>
        <w:gridCol w:w="928"/>
        <w:gridCol w:w="2344"/>
        <w:gridCol w:w="1472"/>
        <w:gridCol w:w="1852"/>
        <w:gridCol w:w="1487"/>
        <w:gridCol w:w="1487"/>
      </w:tblGrid>
      <w:tr w:rsidR="003E5133" w:rsidRPr="00C066E1" w:rsidTr="00482C8C">
        <w:trPr>
          <w:trHeight w:val="385"/>
        </w:trPr>
        <w:tc>
          <w:tcPr>
            <w:tcW w:w="928" w:type="dxa"/>
            <w:tcBorders>
              <w:top w:val="single" w:sz="2" w:space="0" w:color="000000"/>
              <w:left w:val="single" w:sz="2" w:space="0" w:color="000000"/>
              <w:bottom w:val="single" w:sz="2" w:space="0" w:color="000000"/>
              <w:right w:val="single" w:sz="2" w:space="0" w:color="000000"/>
            </w:tcBorders>
            <w:hideMark/>
          </w:tcPr>
          <w:p w:rsidR="003E5133" w:rsidRPr="00C066E1" w:rsidRDefault="003E5133" w:rsidP="008501E5">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Код ОР модуля</w:t>
            </w:r>
          </w:p>
        </w:tc>
        <w:tc>
          <w:tcPr>
            <w:tcW w:w="2344" w:type="dxa"/>
            <w:tcBorders>
              <w:top w:val="single" w:sz="2" w:space="0" w:color="000000"/>
              <w:left w:val="single" w:sz="2" w:space="0" w:color="000000"/>
              <w:bottom w:val="single" w:sz="2" w:space="0" w:color="000000"/>
              <w:right w:val="single" w:sz="2" w:space="0" w:color="000000"/>
            </w:tcBorders>
            <w:hideMark/>
          </w:tcPr>
          <w:p w:rsidR="003E5133" w:rsidRPr="00C066E1" w:rsidRDefault="003E5133" w:rsidP="008501E5">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модуля</w:t>
            </w:r>
          </w:p>
        </w:tc>
        <w:tc>
          <w:tcPr>
            <w:tcW w:w="1472" w:type="dxa"/>
            <w:tcBorders>
              <w:top w:val="single" w:sz="2" w:space="0" w:color="000000"/>
              <w:left w:val="single" w:sz="2" w:space="0" w:color="000000"/>
              <w:bottom w:val="single" w:sz="2" w:space="0" w:color="000000"/>
              <w:right w:val="single" w:sz="2" w:space="0" w:color="000000"/>
            </w:tcBorders>
            <w:hideMark/>
          </w:tcPr>
          <w:p w:rsidR="003E5133" w:rsidRPr="00C066E1" w:rsidRDefault="003E5133" w:rsidP="008501E5">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Код ОР дисциплины</w:t>
            </w:r>
          </w:p>
        </w:tc>
        <w:tc>
          <w:tcPr>
            <w:tcW w:w="1852" w:type="dxa"/>
            <w:tcBorders>
              <w:top w:val="single" w:sz="2" w:space="0" w:color="000000"/>
              <w:left w:val="single" w:sz="2" w:space="0" w:color="000000"/>
              <w:bottom w:val="single" w:sz="2" w:space="0" w:color="000000"/>
              <w:right w:val="single" w:sz="2" w:space="0" w:color="000000"/>
            </w:tcBorders>
            <w:hideMark/>
          </w:tcPr>
          <w:p w:rsidR="003E5133" w:rsidRPr="00C066E1" w:rsidRDefault="003E5133" w:rsidP="008501E5">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auto" w:fill="FFFFFF"/>
            <w:hideMark/>
          </w:tcPr>
          <w:p w:rsidR="003E5133" w:rsidRPr="00C066E1" w:rsidRDefault="003E5133" w:rsidP="008501E5">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Код </w:t>
            </w:r>
          </w:p>
          <w:p w:rsidR="003E5133" w:rsidRPr="00C066E1" w:rsidRDefault="003E5133" w:rsidP="008501E5">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auto" w:fill="FFFFFF"/>
            <w:hideMark/>
          </w:tcPr>
          <w:p w:rsidR="003E5133" w:rsidRPr="00C066E1" w:rsidRDefault="003E5133" w:rsidP="008501E5">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Средства оценивания ОР</w:t>
            </w:r>
          </w:p>
        </w:tc>
      </w:tr>
      <w:tr w:rsidR="00482C8C" w:rsidRPr="00C066E1" w:rsidTr="00B734DA">
        <w:trPr>
          <w:trHeight w:val="331"/>
        </w:trPr>
        <w:tc>
          <w:tcPr>
            <w:tcW w:w="928" w:type="dxa"/>
            <w:tcBorders>
              <w:top w:val="single" w:sz="2" w:space="0" w:color="000000"/>
              <w:left w:val="single" w:sz="2" w:space="0" w:color="000000"/>
              <w:bottom w:val="single" w:sz="2" w:space="0" w:color="000000"/>
              <w:right w:val="single" w:sz="2" w:space="0" w:color="000000"/>
            </w:tcBorders>
          </w:tcPr>
          <w:p w:rsidR="00482C8C" w:rsidRPr="00C066E1" w:rsidRDefault="00482C8C" w:rsidP="008501E5">
            <w:pPr>
              <w:autoSpaceDE w:val="0"/>
              <w:autoSpaceDN w:val="0"/>
              <w:adjustRightInd w:val="0"/>
              <w:spacing w:after="0" w:line="240" w:lineRule="auto"/>
              <w:rPr>
                <w:rFonts w:eastAsia="Times New Roman" w:cs="Calibri"/>
                <w:lang w:eastAsia="ru-RU"/>
              </w:rPr>
            </w:pPr>
            <w:r w:rsidRPr="00C066E1">
              <w:rPr>
                <w:rFonts w:eastAsia="Times New Roman"/>
                <w:lang w:eastAsia="ru-RU"/>
              </w:rPr>
              <w:t>ОР.1</w:t>
            </w:r>
          </w:p>
        </w:tc>
        <w:tc>
          <w:tcPr>
            <w:tcW w:w="2344" w:type="dxa"/>
            <w:tcBorders>
              <w:top w:val="single" w:sz="2" w:space="0" w:color="000000"/>
              <w:left w:val="single" w:sz="2" w:space="0" w:color="000000"/>
              <w:bottom w:val="single" w:sz="2" w:space="0" w:color="000000"/>
              <w:right w:val="single" w:sz="2" w:space="0" w:color="000000"/>
            </w:tcBorders>
          </w:tcPr>
          <w:p w:rsidR="00ED7CC9" w:rsidRPr="003A3218" w:rsidRDefault="00ED7CC9" w:rsidP="008501E5">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482C8C" w:rsidRPr="00C066E1" w:rsidRDefault="00ED7CC9" w:rsidP="008501E5">
            <w:pPr>
              <w:suppressAutoHyphens/>
              <w:autoSpaceDE w:val="0"/>
              <w:autoSpaceDN w:val="0"/>
              <w:adjustRightInd w:val="0"/>
              <w:spacing w:after="0" w:line="240" w:lineRule="auto"/>
              <w:rPr>
                <w:rFonts w:eastAsia="Times New Roman"/>
                <w:lang w:eastAsia="ru-RU"/>
              </w:rPr>
            </w:pPr>
            <w:r w:rsidRPr="003A3218">
              <w:rPr>
                <w:color w:val="000000"/>
                <w:szCs w:val="24"/>
              </w:rPr>
              <w:t xml:space="preserve">воспринимает межкультурное разнообразие в </w:t>
            </w:r>
            <w:r w:rsidRPr="003A3218">
              <w:rPr>
                <w:color w:val="000000"/>
                <w:szCs w:val="24"/>
              </w:rPr>
              <w:lastRenderedPageBreak/>
              <w:t>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472" w:type="dxa"/>
            <w:tcBorders>
              <w:top w:val="single" w:sz="2" w:space="0" w:color="000000"/>
              <w:left w:val="single" w:sz="2" w:space="0" w:color="000000"/>
              <w:bottom w:val="single" w:sz="2" w:space="0" w:color="000000"/>
              <w:right w:val="single" w:sz="2" w:space="0" w:color="000000"/>
            </w:tcBorders>
          </w:tcPr>
          <w:p w:rsidR="00482C8C" w:rsidRPr="00C066E1" w:rsidRDefault="00482C8C" w:rsidP="008501E5">
            <w:pPr>
              <w:autoSpaceDE w:val="0"/>
              <w:autoSpaceDN w:val="0"/>
              <w:adjustRightInd w:val="0"/>
              <w:spacing w:after="0" w:line="240" w:lineRule="auto"/>
              <w:rPr>
                <w:rFonts w:eastAsia="Times New Roman" w:cs="Calibri"/>
                <w:lang w:eastAsia="ru-RU"/>
              </w:rPr>
            </w:pPr>
            <w:r w:rsidRPr="00C066E1">
              <w:rPr>
                <w:rFonts w:eastAsia="Times New Roman"/>
                <w:lang w:eastAsia="ru-RU"/>
              </w:rPr>
              <w:lastRenderedPageBreak/>
              <w:t>ОР.1</w:t>
            </w:r>
            <w:r w:rsidR="00263D58" w:rsidRPr="00C066E1">
              <w:rPr>
                <w:rFonts w:eastAsia="Times New Roman"/>
                <w:lang w:eastAsia="ru-RU"/>
              </w:rPr>
              <w:t>.</w:t>
            </w:r>
            <w:r w:rsidR="004563EA" w:rsidRPr="00C066E1">
              <w:rPr>
                <w:rFonts w:eastAsia="Times New Roman"/>
                <w:lang w:eastAsia="ru-RU"/>
              </w:rPr>
              <w:t>1</w:t>
            </w:r>
            <w:r w:rsidR="00C5707C" w:rsidRPr="00C066E1">
              <w:rPr>
                <w:rFonts w:eastAsia="Times New Roman"/>
                <w:lang w:eastAsia="ru-RU"/>
              </w:rPr>
              <w:t>1</w:t>
            </w:r>
            <w:r w:rsidR="00263D58" w:rsidRPr="00C066E1">
              <w:rPr>
                <w:rFonts w:eastAsia="Times New Roman"/>
                <w:lang w:eastAsia="ru-RU"/>
              </w:rPr>
              <w:t>.</w:t>
            </w:r>
            <w:r w:rsidR="004563EA" w:rsidRPr="00C066E1">
              <w:rPr>
                <w:rFonts w:eastAsia="Times New Roman"/>
                <w:lang w:eastAsia="ru-RU"/>
              </w:rPr>
              <w:t>1</w:t>
            </w:r>
          </w:p>
        </w:tc>
        <w:tc>
          <w:tcPr>
            <w:tcW w:w="1852" w:type="dxa"/>
            <w:tcBorders>
              <w:top w:val="single" w:sz="2" w:space="0" w:color="000000"/>
              <w:left w:val="single" w:sz="2" w:space="0" w:color="000000"/>
              <w:bottom w:val="single" w:sz="2" w:space="0" w:color="000000"/>
              <w:right w:val="single" w:sz="2" w:space="0" w:color="000000"/>
            </w:tcBorders>
            <w:vAlign w:val="center"/>
          </w:tcPr>
          <w:p w:rsidR="00482C8C" w:rsidRPr="00C066E1" w:rsidRDefault="00482C8C" w:rsidP="008501E5">
            <w:pPr>
              <w:suppressAutoHyphens/>
              <w:autoSpaceDE w:val="0"/>
              <w:autoSpaceDN w:val="0"/>
              <w:adjustRightInd w:val="0"/>
              <w:spacing w:after="0" w:line="240" w:lineRule="auto"/>
              <w:rPr>
                <w:rFonts w:eastAsia="Times New Roman"/>
                <w:lang w:eastAsia="ru-RU"/>
              </w:rPr>
            </w:pPr>
            <w:r w:rsidRPr="00C066E1">
              <w:t xml:space="preserve">Демонстрирует знания особенностей правового регулирования различных сфер деятельности, в том числе, в образовании, знание </w:t>
            </w:r>
            <w:r w:rsidRPr="00C066E1">
              <w:lastRenderedPageBreak/>
              <w:t>основных положений действующего законодательства, практик его применения, теоретических положений и новейших течений в различных областях права,  умения анализировать и оценивать юридическое значение актов, принимаемых различными государственными органами на том или ином этапе исторического  развития.</w:t>
            </w:r>
          </w:p>
        </w:tc>
        <w:tc>
          <w:tcPr>
            <w:tcW w:w="1487" w:type="dxa"/>
            <w:tcBorders>
              <w:top w:val="single" w:sz="2" w:space="0" w:color="000000"/>
              <w:left w:val="single" w:sz="2" w:space="0" w:color="000000"/>
              <w:bottom w:val="single" w:sz="2" w:space="0" w:color="000000"/>
              <w:right w:val="single" w:sz="2" w:space="0" w:color="000000"/>
            </w:tcBorders>
            <w:shd w:val="clear" w:color="auto" w:fill="FFFFFF"/>
          </w:tcPr>
          <w:p w:rsidR="00025323" w:rsidRPr="00C066E1" w:rsidRDefault="00DA494D" w:rsidP="008501E5">
            <w:pPr>
              <w:suppressLineNumbers/>
              <w:suppressAutoHyphens/>
              <w:spacing w:after="0" w:line="240" w:lineRule="auto"/>
              <w:jc w:val="both"/>
              <w:rPr>
                <w:rFonts w:eastAsia="Andale Sans UI" w:cs="Tahoma"/>
                <w:szCs w:val="24"/>
                <w:lang w:eastAsia="ru-RU" w:bidi="en-US"/>
              </w:rPr>
            </w:pPr>
            <w:r w:rsidRPr="00C066E1">
              <w:rPr>
                <w:rFonts w:eastAsia="Andale Sans UI" w:cs="Tahoma"/>
                <w:szCs w:val="24"/>
                <w:lang w:eastAsia="ru-RU" w:bidi="en-US"/>
              </w:rPr>
              <w:lastRenderedPageBreak/>
              <w:t>ПК-1.1</w:t>
            </w:r>
            <w:r w:rsidR="00025323" w:rsidRPr="00C066E1">
              <w:rPr>
                <w:rFonts w:eastAsia="Andale Sans UI" w:cs="Tahoma"/>
                <w:szCs w:val="24"/>
                <w:lang w:eastAsia="ru-RU" w:bidi="en-US"/>
              </w:rPr>
              <w:t xml:space="preserve"> </w:t>
            </w:r>
          </w:p>
          <w:p w:rsidR="00025323" w:rsidRPr="00C066E1" w:rsidRDefault="00025323" w:rsidP="008501E5">
            <w:pPr>
              <w:suppressLineNumbers/>
              <w:suppressAutoHyphens/>
              <w:spacing w:after="0" w:line="240" w:lineRule="auto"/>
              <w:jc w:val="both"/>
              <w:rPr>
                <w:rFonts w:eastAsia="Andale Sans UI" w:cs="Tahoma"/>
                <w:szCs w:val="24"/>
                <w:lang w:eastAsia="ru-RU" w:bidi="en-US"/>
              </w:rPr>
            </w:pPr>
            <w:r w:rsidRPr="00C066E1">
              <w:rPr>
                <w:rFonts w:eastAsia="Andale Sans UI" w:cs="Tahoma"/>
                <w:szCs w:val="24"/>
                <w:lang w:eastAsia="ru-RU" w:bidi="en-US"/>
              </w:rPr>
              <w:t xml:space="preserve">ПК-1.2 </w:t>
            </w:r>
          </w:p>
          <w:p w:rsidR="006363E7" w:rsidRPr="00C066E1" w:rsidRDefault="00025323" w:rsidP="008501E5">
            <w:pPr>
              <w:suppressLineNumbers/>
              <w:suppressAutoHyphens/>
              <w:spacing w:after="0" w:line="240" w:lineRule="auto"/>
              <w:jc w:val="both"/>
              <w:rPr>
                <w:rFonts w:eastAsia="Times New Roman"/>
                <w:lang w:eastAsia="ru-RU"/>
              </w:rPr>
            </w:pPr>
            <w:r w:rsidRPr="00C066E1">
              <w:rPr>
                <w:rFonts w:eastAsia="Andale Sans UI" w:cs="Tahoma"/>
                <w:szCs w:val="24"/>
                <w:lang w:eastAsia="ru-RU" w:bidi="en-US"/>
              </w:rPr>
              <w:t xml:space="preserve">ПК-1.3 </w:t>
            </w:r>
          </w:p>
          <w:p w:rsidR="00025323" w:rsidRPr="00C066E1" w:rsidRDefault="00025323" w:rsidP="008501E5">
            <w:pPr>
              <w:autoSpaceDE w:val="0"/>
              <w:autoSpaceDN w:val="0"/>
              <w:adjustRightInd w:val="0"/>
              <w:spacing w:after="0" w:line="240" w:lineRule="auto"/>
              <w:rPr>
                <w:rFonts w:eastAsia="Times New Roman"/>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auto" w:fill="FFFFFF"/>
          </w:tcPr>
          <w:p w:rsidR="00C955ED" w:rsidRPr="00C066E1" w:rsidRDefault="00C955ED" w:rsidP="008501E5">
            <w:pPr>
              <w:spacing w:after="0" w:line="240" w:lineRule="auto"/>
            </w:pPr>
            <w:r w:rsidRPr="00C066E1">
              <w:t xml:space="preserve">Формы оценки кейс-задания; Формы оценки эссе; Формы оценки теста  </w:t>
            </w:r>
          </w:p>
          <w:p w:rsidR="00482C8C" w:rsidRPr="00C066E1" w:rsidRDefault="00482C8C" w:rsidP="008501E5">
            <w:pPr>
              <w:autoSpaceDE w:val="0"/>
              <w:autoSpaceDN w:val="0"/>
              <w:adjustRightInd w:val="0"/>
              <w:spacing w:after="0" w:line="240" w:lineRule="auto"/>
              <w:rPr>
                <w:rFonts w:eastAsia="Times New Roman"/>
                <w:lang w:eastAsia="ru-RU"/>
              </w:rPr>
            </w:pPr>
          </w:p>
        </w:tc>
      </w:tr>
      <w:tr w:rsidR="00AA0852" w:rsidRPr="00C066E1" w:rsidTr="00C955ED">
        <w:trPr>
          <w:trHeight w:val="331"/>
        </w:trPr>
        <w:tc>
          <w:tcPr>
            <w:tcW w:w="928" w:type="dxa"/>
            <w:tcBorders>
              <w:top w:val="single" w:sz="2" w:space="0" w:color="000000"/>
              <w:left w:val="single" w:sz="2" w:space="0" w:color="000000"/>
              <w:bottom w:val="single" w:sz="2" w:space="0" w:color="000000"/>
              <w:right w:val="single" w:sz="2" w:space="0" w:color="000000"/>
            </w:tcBorders>
          </w:tcPr>
          <w:p w:rsidR="00AA0852" w:rsidRPr="00C066E1" w:rsidRDefault="00AA0852" w:rsidP="008501E5">
            <w:pPr>
              <w:autoSpaceDE w:val="0"/>
              <w:autoSpaceDN w:val="0"/>
              <w:adjustRightInd w:val="0"/>
              <w:spacing w:after="0" w:line="240" w:lineRule="auto"/>
              <w:rPr>
                <w:rFonts w:eastAsia="Times New Roman"/>
                <w:lang w:eastAsia="ru-RU"/>
              </w:rPr>
            </w:pPr>
            <w:r w:rsidRPr="00C066E1">
              <w:rPr>
                <w:rFonts w:eastAsia="Times New Roman"/>
                <w:lang w:eastAsia="ru-RU"/>
              </w:rPr>
              <w:lastRenderedPageBreak/>
              <w:t>ОР.3</w:t>
            </w:r>
          </w:p>
        </w:tc>
        <w:tc>
          <w:tcPr>
            <w:tcW w:w="2344" w:type="dxa"/>
            <w:tcBorders>
              <w:top w:val="single" w:sz="2" w:space="0" w:color="000000"/>
              <w:left w:val="single" w:sz="2" w:space="0" w:color="000000"/>
              <w:bottom w:val="single" w:sz="2" w:space="0" w:color="000000"/>
              <w:right w:val="single" w:sz="2" w:space="0" w:color="000000"/>
            </w:tcBorders>
          </w:tcPr>
          <w:p w:rsidR="008501E5" w:rsidRPr="003A3218" w:rsidRDefault="008501E5" w:rsidP="008501E5">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 а также для реализации и проектирования педагогического процесса </w:t>
            </w:r>
            <w:r w:rsidRPr="003A3218">
              <w:rPr>
                <w:szCs w:val="24"/>
              </w:rPr>
              <w:t xml:space="preserve"> с учетом потребностей различных социальных групп, в том числе</w:t>
            </w:r>
          </w:p>
          <w:p w:rsidR="00AA0852" w:rsidRPr="00C066E1" w:rsidRDefault="008501E5" w:rsidP="008501E5">
            <w:pPr>
              <w:suppressAutoHyphens/>
              <w:autoSpaceDE w:val="0"/>
              <w:autoSpaceDN w:val="0"/>
              <w:adjustRightInd w:val="0"/>
              <w:spacing w:after="0" w:line="240" w:lineRule="auto"/>
            </w:pPr>
            <w:r w:rsidRPr="003A3218">
              <w:rPr>
                <w:szCs w:val="24"/>
              </w:rPr>
              <w:t>с использованием современных образовательных технологий</w:t>
            </w:r>
          </w:p>
        </w:tc>
        <w:tc>
          <w:tcPr>
            <w:tcW w:w="1472" w:type="dxa"/>
            <w:tcBorders>
              <w:top w:val="single" w:sz="2" w:space="0" w:color="000000"/>
              <w:left w:val="single" w:sz="2" w:space="0" w:color="000000"/>
              <w:bottom w:val="single" w:sz="2" w:space="0" w:color="000000"/>
              <w:right w:val="single" w:sz="2" w:space="0" w:color="000000"/>
            </w:tcBorders>
          </w:tcPr>
          <w:p w:rsidR="00AA0852" w:rsidRPr="00C066E1" w:rsidRDefault="00AA0852" w:rsidP="008501E5">
            <w:pPr>
              <w:autoSpaceDE w:val="0"/>
              <w:autoSpaceDN w:val="0"/>
              <w:adjustRightInd w:val="0"/>
              <w:spacing w:after="0" w:line="240" w:lineRule="auto"/>
              <w:rPr>
                <w:rFonts w:eastAsia="Times New Roman"/>
                <w:lang w:eastAsia="ru-RU"/>
              </w:rPr>
            </w:pPr>
            <w:r w:rsidRPr="00C066E1">
              <w:rPr>
                <w:rFonts w:eastAsia="Times New Roman"/>
                <w:lang w:eastAsia="ru-RU"/>
              </w:rPr>
              <w:t>ОР.3.11.1</w:t>
            </w:r>
          </w:p>
        </w:tc>
        <w:tc>
          <w:tcPr>
            <w:tcW w:w="1852" w:type="dxa"/>
            <w:tcBorders>
              <w:top w:val="single" w:sz="2" w:space="0" w:color="000000"/>
              <w:left w:val="single" w:sz="2" w:space="0" w:color="000000"/>
              <w:bottom w:val="single" w:sz="2" w:space="0" w:color="000000"/>
              <w:right w:val="single" w:sz="2" w:space="0" w:color="000000"/>
            </w:tcBorders>
          </w:tcPr>
          <w:p w:rsidR="00AA0852" w:rsidRPr="00C066E1" w:rsidRDefault="0071171A" w:rsidP="008501E5">
            <w:pPr>
              <w:suppressAutoHyphens/>
              <w:autoSpaceDE w:val="0"/>
              <w:autoSpaceDN w:val="0"/>
              <w:adjustRightInd w:val="0"/>
              <w:spacing w:after="0" w:line="240" w:lineRule="auto"/>
            </w:pPr>
            <w:r w:rsidRPr="00C066E1">
              <w:t>Демонстрирует знание</w:t>
            </w:r>
            <w:r w:rsidR="006253FD" w:rsidRPr="00C066E1">
              <w:t>, умение и</w:t>
            </w:r>
            <w:r w:rsidR="00BB4B6D" w:rsidRPr="00C066E1">
              <w:t xml:space="preserve"> навыки</w:t>
            </w:r>
            <w:r w:rsidRPr="00C066E1">
              <w:t xml:space="preserve"> системного и критического мышления, способен принимать обоснованное решение</w:t>
            </w:r>
          </w:p>
        </w:tc>
        <w:tc>
          <w:tcPr>
            <w:tcW w:w="1487" w:type="dxa"/>
            <w:tcBorders>
              <w:top w:val="single" w:sz="2" w:space="0" w:color="000000"/>
              <w:left w:val="single" w:sz="2" w:space="0" w:color="000000"/>
              <w:bottom w:val="single" w:sz="2" w:space="0" w:color="000000"/>
              <w:right w:val="single" w:sz="2" w:space="0" w:color="000000"/>
            </w:tcBorders>
            <w:shd w:val="clear" w:color="auto" w:fill="FFFFFF"/>
          </w:tcPr>
          <w:p w:rsidR="0071171A" w:rsidRPr="00C066E1" w:rsidRDefault="008501E5" w:rsidP="008501E5">
            <w:pPr>
              <w:spacing w:after="0" w:line="240" w:lineRule="auto"/>
              <w:jc w:val="both"/>
              <w:rPr>
                <w:rFonts w:eastAsia="Times New Roman"/>
                <w:szCs w:val="24"/>
                <w:lang w:eastAsia="ru-RU"/>
              </w:rPr>
            </w:pPr>
            <w:r>
              <w:rPr>
                <w:rFonts w:eastAsia="Times New Roman"/>
                <w:szCs w:val="24"/>
                <w:lang w:eastAsia="ru-RU"/>
              </w:rPr>
              <w:t>УК-</w:t>
            </w:r>
            <w:r w:rsidR="00AA0852" w:rsidRPr="00C066E1">
              <w:rPr>
                <w:rFonts w:eastAsia="Times New Roman"/>
                <w:szCs w:val="24"/>
                <w:lang w:eastAsia="ru-RU"/>
              </w:rPr>
              <w:t xml:space="preserve">1.1. </w:t>
            </w:r>
          </w:p>
          <w:p w:rsidR="00AA0852" w:rsidRPr="00C066E1" w:rsidRDefault="00AA0852" w:rsidP="008501E5">
            <w:pPr>
              <w:spacing w:after="0" w:line="240" w:lineRule="auto"/>
              <w:jc w:val="both"/>
              <w:rPr>
                <w:rFonts w:eastAsia="Times New Roman"/>
                <w:szCs w:val="24"/>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auto" w:fill="FFFFFF"/>
          </w:tcPr>
          <w:p w:rsidR="00AA0852" w:rsidRPr="00C066E1" w:rsidRDefault="00C955ED" w:rsidP="008501E5">
            <w:pPr>
              <w:spacing w:after="0" w:line="240" w:lineRule="auto"/>
            </w:pPr>
            <w:r w:rsidRPr="00C066E1">
              <w:t xml:space="preserve">Формы оценки кейс-задания; Формы оценки эссе; Формы оценки теста  </w:t>
            </w:r>
          </w:p>
        </w:tc>
      </w:tr>
    </w:tbl>
    <w:p w:rsidR="003E5133" w:rsidRDefault="003E5133" w:rsidP="002C4868">
      <w:pPr>
        <w:autoSpaceDE w:val="0"/>
        <w:autoSpaceDN w:val="0"/>
        <w:adjustRightInd w:val="0"/>
        <w:spacing w:after="0" w:line="240" w:lineRule="auto"/>
        <w:jc w:val="both"/>
        <w:rPr>
          <w:rFonts w:eastAsia="Times New Roman"/>
          <w:b/>
          <w:bCs/>
          <w:szCs w:val="24"/>
          <w:lang w:eastAsia="ru-RU"/>
        </w:rPr>
      </w:pPr>
    </w:p>
    <w:p w:rsidR="000A6E40" w:rsidRPr="00C066E1" w:rsidRDefault="000A6E40" w:rsidP="002C4868">
      <w:pPr>
        <w:autoSpaceDE w:val="0"/>
        <w:autoSpaceDN w:val="0"/>
        <w:adjustRightInd w:val="0"/>
        <w:spacing w:after="0" w:line="240" w:lineRule="auto"/>
        <w:jc w:val="both"/>
        <w:rPr>
          <w:rFonts w:eastAsia="Times New Roman"/>
          <w:b/>
          <w:bCs/>
          <w:szCs w:val="24"/>
          <w:lang w:eastAsia="ru-RU"/>
        </w:rPr>
      </w:pPr>
    </w:p>
    <w:p w:rsidR="003E5133" w:rsidRPr="00C066E1" w:rsidRDefault="003E5133" w:rsidP="002C4868">
      <w:pPr>
        <w:autoSpaceDE w:val="0"/>
        <w:autoSpaceDN w:val="0"/>
        <w:adjustRightInd w:val="0"/>
        <w:spacing w:after="0" w:line="24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lastRenderedPageBreak/>
        <w:t xml:space="preserve">5. </w:t>
      </w:r>
      <w:r w:rsidRPr="00C066E1">
        <w:rPr>
          <w:rFonts w:ascii="Times New Roman CYR" w:eastAsia="Times New Roman" w:hAnsi="Times New Roman CYR" w:cs="Times New Roman CYR"/>
          <w:b/>
          <w:bCs/>
          <w:szCs w:val="24"/>
          <w:lang w:eastAsia="ru-RU"/>
        </w:rPr>
        <w:t>Содержание дисциплины</w:t>
      </w:r>
    </w:p>
    <w:p w:rsidR="003E5133" w:rsidRPr="00C066E1" w:rsidRDefault="003E5133" w:rsidP="002C4868">
      <w:pPr>
        <w:autoSpaceDE w:val="0"/>
        <w:autoSpaceDN w:val="0"/>
        <w:adjustRightInd w:val="0"/>
        <w:spacing w:after="0" w:line="24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00" w:type="pct"/>
        <w:tblLayout w:type="fixed"/>
        <w:tblLook w:val="04A0" w:firstRow="1" w:lastRow="0" w:firstColumn="1" w:lastColumn="0" w:noHBand="0" w:noVBand="1"/>
      </w:tblPr>
      <w:tblGrid>
        <w:gridCol w:w="3069"/>
        <w:gridCol w:w="557"/>
        <w:gridCol w:w="580"/>
        <w:gridCol w:w="431"/>
        <w:gridCol w:w="711"/>
        <w:gridCol w:w="570"/>
        <w:gridCol w:w="711"/>
        <w:gridCol w:w="992"/>
        <w:gridCol w:w="852"/>
        <w:gridCol w:w="1097"/>
      </w:tblGrid>
      <w:tr w:rsidR="003E5133" w:rsidRPr="00C066E1" w:rsidTr="00EE1C3E">
        <w:trPr>
          <w:trHeight w:val="203"/>
        </w:trPr>
        <w:tc>
          <w:tcPr>
            <w:tcW w:w="2997" w:type="dxa"/>
            <w:vMerge w:val="restart"/>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448" w:type="dxa"/>
            <w:gridSpan w:val="7"/>
            <w:tcBorders>
              <w:top w:val="single" w:sz="2" w:space="0" w:color="000000"/>
              <w:left w:val="single" w:sz="2" w:space="0" w:color="000000"/>
              <w:bottom w:val="single" w:sz="4" w:space="0" w:color="auto"/>
              <w:right w:val="single" w:sz="2" w:space="0" w:color="000000"/>
            </w:tcBorders>
            <w:hideMark/>
          </w:tcPr>
          <w:p w:rsidR="003E5133" w:rsidRPr="00C066E1" w:rsidRDefault="003E5133"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32" w:type="dxa"/>
            <w:vMerge w:val="restart"/>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7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E5133" w:rsidRPr="00C066E1" w:rsidRDefault="003E5133"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3E5133" w:rsidRPr="00C066E1" w:rsidTr="00EE1C3E">
        <w:trPr>
          <w:trHeight w:val="160"/>
        </w:trPr>
        <w:tc>
          <w:tcPr>
            <w:tcW w:w="2997"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ascii="Times New Roman CYR" w:eastAsia="Times New Roman" w:hAnsi="Times New Roman CYR" w:cs="Times New Roman CYR"/>
                <w:szCs w:val="24"/>
                <w:lang w:eastAsia="ru-RU"/>
              </w:rPr>
            </w:pPr>
          </w:p>
        </w:tc>
        <w:tc>
          <w:tcPr>
            <w:tcW w:w="3479" w:type="dxa"/>
            <w:gridSpan w:val="6"/>
            <w:tcBorders>
              <w:top w:val="single" w:sz="4" w:space="0" w:color="auto"/>
              <w:left w:val="single" w:sz="2" w:space="0" w:color="000000"/>
              <w:bottom w:val="nil"/>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E5133" w:rsidRPr="00C066E1" w:rsidRDefault="003E5133"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3E5133" w:rsidRPr="00C066E1" w:rsidRDefault="003E5133"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3E5133" w:rsidRPr="00C066E1" w:rsidRDefault="003E5133"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ascii="Times New Roman CYR" w:eastAsia="Times New Roman" w:hAnsi="Times New Roman CYR" w:cs="Times New Roman CYR"/>
                <w:szCs w:val="24"/>
                <w:lang w:eastAsia="ru-RU"/>
              </w:rPr>
            </w:pPr>
          </w:p>
        </w:tc>
        <w:tc>
          <w:tcPr>
            <w:tcW w:w="1072"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ascii="Times New Roman CYR" w:eastAsia="Times New Roman" w:hAnsi="Times New Roman CYR" w:cs="Times New Roman CYR"/>
                <w:szCs w:val="24"/>
                <w:lang w:eastAsia="ru-RU"/>
              </w:rPr>
            </w:pPr>
          </w:p>
        </w:tc>
      </w:tr>
      <w:tr w:rsidR="003E5133" w:rsidRPr="00C066E1" w:rsidTr="00EE1C3E">
        <w:trPr>
          <w:cantSplit/>
          <w:trHeight w:val="1856"/>
        </w:trPr>
        <w:tc>
          <w:tcPr>
            <w:tcW w:w="2997"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ascii="Times New Roman CYR" w:eastAsia="Times New Roman" w:hAnsi="Times New Roman CYR" w:cs="Times New Roman CYR"/>
                <w:szCs w:val="24"/>
                <w:lang w:eastAsia="ru-RU"/>
              </w:rPr>
            </w:pPr>
          </w:p>
        </w:tc>
        <w:tc>
          <w:tcPr>
            <w:tcW w:w="544" w:type="dxa"/>
            <w:tcBorders>
              <w:top w:val="single" w:sz="2" w:space="0" w:color="000000"/>
              <w:left w:val="single" w:sz="2" w:space="0" w:color="000000"/>
              <w:bottom w:val="single" w:sz="2" w:space="0" w:color="000000"/>
              <w:right w:val="single" w:sz="2" w:space="0" w:color="000000"/>
            </w:tcBorders>
            <w:textDirection w:val="btLr"/>
            <w:hideMark/>
          </w:tcPr>
          <w:p w:rsidR="003E5133" w:rsidRPr="00C066E1" w:rsidRDefault="003E5133"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567" w:type="dxa"/>
            <w:tcBorders>
              <w:top w:val="single" w:sz="2" w:space="0" w:color="000000"/>
              <w:left w:val="single" w:sz="2" w:space="0" w:color="000000"/>
              <w:bottom w:val="single" w:sz="2" w:space="0" w:color="000000"/>
              <w:right w:val="single" w:sz="2" w:space="0" w:color="000000"/>
            </w:tcBorders>
            <w:textDirection w:val="btLr"/>
            <w:hideMark/>
          </w:tcPr>
          <w:p w:rsidR="003E5133" w:rsidRPr="00C066E1" w:rsidRDefault="003E5133"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1" w:type="dxa"/>
            <w:tcBorders>
              <w:top w:val="single" w:sz="2" w:space="0" w:color="000000"/>
              <w:left w:val="single" w:sz="2" w:space="0" w:color="000000"/>
              <w:bottom w:val="single" w:sz="2" w:space="0" w:color="000000"/>
              <w:right w:val="single" w:sz="2" w:space="0" w:color="000000"/>
            </w:tcBorders>
            <w:textDirection w:val="btLr"/>
            <w:hideMark/>
          </w:tcPr>
          <w:p w:rsidR="003E5133" w:rsidRPr="00C066E1" w:rsidRDefault="003E5133"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695" w:type="dxa"/>
            <w:tcBorders>
              <w:top w:val="single" w:sz="2" w:space="0" w:color="000000"/>
              <w:left w:val="single" w:sz="2" w:space="0" w:color="000000"/>
              <w:bottom w:val="single" w:sz="2" w:space="0" w:color="000000"/>
              <w:right w:val="single" w:sz="2" w:space="0" w:color="000000"/>
            </w:tcBorders>
            <w:textDirection w:val="btLr"/>
            <w:hideMark/>
          </w:tcPr>
          <w:p w:rsidR="003E5133" w:rsidRPr="00C066E1" w:rsidRDefault="003E5133"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hideMark/>
          </w:tcPr>
          <w:p w:rsidR="003E5133" w:rsidRPr="00C066E1" w:rsidRDefault="003E5133"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695" w:type="dxa"/>
            <w:tcBorders>
              <w:top w:val="single" w:sz="2" w:space="0" w:color="000000"/>
              <w:left w:val="single" w:sz="2" w:space="0" w:color="000000"/>
              <w:bottom w:val="single" w:sz="2" w:space="0" w:color="000000"/>
              <w:right w:val="single" w:sz="2" w:space="0" w:color="000000"/>
            </w:tcBorders>
            <w:textDirection w:val="btLr"/>
            <w:hideMark/>
          </w:tcPr>
          <w:p w:rsidR="003E5133" w:rsidRPr="00C066E1" w:rsidRDefault="003E5133"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69"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eastAsia="Times New Roman" w:cs="Calibri"/>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ascii="Times New Roman CYR" w:eastAsia="Times New Roman" w:hAnsi="Times New Roman CYR" w:cs="Times New Roman CYR"/>
                <w:szCs w:val="24"/>
                <w:lang w:eastAsia="ru-RU"/>
              </w:rPr>
            </w:pPr>
          </w:p>
        </w:tc>
        <w:tc>
          <w:tcPr>
            <w:tcW w:w="1072"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ascii="Times New Roman CYR" w:eastAsia="Times New Roman" w:hAnsi="Times New Roman CYR" w:cs="Times New Roman CYR"/>
                <w:szCs w:val="24"/>
                <w:lang w:eastAsia="ru-RU"/>
              </w:rPr>
            </w:pP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rPr>
                <w:rFonts w:eastAsia="Times New Roman"/>
                <w:b/>
                <w:lang w:eastAsia="ru-RU"/>
              </w:rPr>
            </w:pPr>
            <w:r w:rsidRPr="00C066E1">
              <w:rPr>
                <w:rFonts w:eastAsia="Times New Roman"/>
                <w:b/>
                <w:bCs/>
                <w:szCs w:val="24"/>
                <w:lang w:eastAsia="ru-RU"/>
              </w:rPr>
              <w:t>Раздел 1. Общая часть. Основы теории государства и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510A03"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6</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510A03"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12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FE652C"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510A03"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30</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FE652C"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49</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1.1</w:t>
            </w:r>
            <w:r w:rsidRPr="00C066E1">
              <w:rPr>
                <w:bCs/>
                <w:iCs/>
                <w:sz w:val="22"/>
              </w:rPr>
              <w:t xml:space="preserve"> Понятие и социальное назначение государства и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8</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 xml:space="preserve">Тема 1.2. </w:t>
            </w:r>
            <w:r w:rsidRPr="00C066E1">
              <w:rPr>
                <w:bCs/>
                <w:iCs/>
                <w:sz w:val="22"/>
              </w:rPr>
              <w:t>Источники права. Нормативные правовые акты</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8</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 xml:space="preserve">Тема 1.3 </w:t>
            </w:r>
            <w:r w:rsidRPr="00C066E1">
              <w:rPr>
                <w:bCs/>
                <w:iCs/>
                <w:sz w:val="22"/>
              </w:rPr>
              <w:t>Система права и система законодательства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8</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 xml:space="preserve">Тема 1.4 </w:t>
            </w:r>
            <w:r w:rsidRPr="00C066E1">
              <w:rPr>
                <w:bCs/>
                <w:iCs/>
                <w:sz w:val="22"/>
              </w:rPr>
              <w:t>Реализация и применение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8</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 xml:space="preserve">Тема 1.5 </w:t>
            </w:r>
            <w:r w:rsidRPr="00C066E1">
              <w:rPr>
                <w:bCs/>
                <w:iCs/>
                <w:sz w:val="22"/>
              </w:rPr>
              <w:t>Правоотношение</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510A0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9</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t xml:space="preserve">Тема 1.6 </w:t>
            </w:r>
            <w:r w:rsidRPr="00C066E1">
              <w:rPr>
                <w:bCs/>
                <w:iCs/>
                <w:sz w:val="22"/>
              </w:rPr>
              <w:t>Юридическая ответственность как вид социальной ответственности</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8</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rFonts w:eastAsia="Times New Roman"/>
                <w:b/>
                <w:bCs/>
                <w:szCs w:val="24"/>
                <w:lang w:eastAsia="ru-RU"/>
              </w:rPr>
            </w:pPr>
            <w:r w:rsidRPr="00C066E1">
              <w:rPr>
                <w:rFonts w:eastAsia="Times New Roman"/>
                <w:b/>
                <w:bCs/>
                <w:szCs w:val="24"/>
                <w:lang w:eastAsia="ru-RU"/>
              </w:rPr>
              <w:t>Раздел 2. Особенная часть. Основные отрасли российского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510A03"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24</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510A03"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36</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b/>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FE652C"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11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FE652C"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60</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0C6941" w:rsidRPr="00C066E1" w:rsidRDefault="000C6941" w:rsidP="002C4868">
            <w:pPr>
              <w:autoSpaceDE w:val="0"/>
              <w:autoSpaceDN w:val="0"/>
              <w:adjustRightInd w:val="0"/>
              <w:spacing w:after="0" w:line="240" w:lineRule="auto"/>
              <w:rPr>
                <w:rFonts w:eastAsia="Times New Roman"/>
                <w:b/>
                <w:lang w:eastAsia="ru-RU"/>
              </w:rPr>
            </w:pPr>
            <w:r w:rsidRPr="00C066E1">
              <w:rPr>
                <w:rFonts w:eastAsia="Times New Roman"/>
                <w:b/>
                <w:lang w:eastAsia="ru-RU"/>
              </w:rPr>
              <w:t>131</w:t>
            </w:r>
          </w:p>
          <w:p w:rsidR="003E5133" w:rsidRPr="00C066E1" w:rsidRDefault="003E5133" w:rsidP="002C4868">
            <w:pPr>
              <w:rPr>
                <w:rFonts w:eastAsia="Times New Roman"/>
                <w:lang w:eastAsia="ru-RU"/>
              </w:rPr>
            </w:pP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t xml:space="preserve">Тема 2.1 </w:t>
            </w:r>
            <w:r w:rsidRPr="00C066E1">
              <w:rPr>
                <w:bCs/>
                <w:iCs/>
                <w:sz w:val="22"/>
              </w:rPr>
              <w:t>Основы конституционного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10</w:t>
            </w:r>
          </w:p>
        </w:tc>
      </w:tr>
      <w:tr w:rsidR="003E5133" w:rsidRPr="00C066E1" w:rsidTr="00EE1C3E">
        <w:trPr>
          <w:trHeight w:val="632"/>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t xml:space="preserve">Тема 2.2 </w:t>
            </w:r>
            <w:r w:rsidRPr="00C066E1">
              <w:rPr>
                <w:bCs/>
                <w:iCs/>
                <w:sz w:val="22"/>
              </w:rPr>
              <w:t>Основы правового статуса человека и гражданина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8</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t xml:space="preserve">Тема 2.3 </w:t>
            </w:r>
            <w:r w:rsidRPr="00C066E1">
              <w:rPr>
                <w:bCs/>
                <w:iCs/>
                <w:sz w:val="22"/>
              </w:rPr>
              <w:t>Гражданство Российской Федерации</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8</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t xml:space="preserve">Тема 2.4 </w:t>
            </w:r>
            <w:r w:rsidRPr="00C066E1">
              <w:rPr>
                <w:bCs/>
                <w:iCs/>
                <w:sz w:val="22"/>
              </w:rPr>
              <w:t>Система органов государственной власти и местного самоуправления в Российской Федерации</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10</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t xml:space="preserve">Тема 2.5 </w:t>
            </w:r>
            <w:r w:rsidRPr="00C066E1">
              <w:rPr>
                <w:bCs/>
                <w:iCs/>
                <w:sz w:val="22"/>
              </w:rPr>
              <w:t>Основы административного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10</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t xml:space="preserve">Тема 2.6 </w:t>
            </w:r>
            <w:r w:rsidRPr="00C066E1">
              <w:rPr>
                <w:bCs/>
                <w:iCs/>
                <w:sz w:val="22"/>
              </w:rPr>
              <w:t>Основы гражданского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4</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6</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16</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t xml:space="preserve">Тема 2.7 </w:t>
            </w:r>
            <w:r w:rsidRPr="00C066E1">
              <w:rPr>
                <w:bCs/>
                <w:iCs/>
                <w:sz w:val="22"/>
              </w:rPr>
              <w:t>Защита прав интеллектуальной собственности</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DD7878" w:rsidP="002C4868">
            <w:pPr>
              <w:autoSpaceDE w:val="0"/>
              <w:autoSpaceDN w:val="0"/>
              <w:adjustRightInd w:val="0"/>
              <w:spacing w:after="0" w:line="240" w:lineRule="auto"/>
              <w:rPr>
                <w:rFonts w:eastAsia="Times New Roman"/>
                <w:lang w:eastAsia="ru-RU"/>
              </w:rPr>
            </w:pPr>
            <w:r w:rsidRPr="00C066E1">
              <w:rPr>
                <w:rFonts w:eastAsia="Times New Roman"/>
                <w:lang w:eastAsia="ru-RU"/>
              </w:rPr>
              <w:t>6</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DD7878" w:rsidP="002C4868">
            <w:pPr>
              <w:autoSpaceDE w:val="0"/>
              <w:autoSpaceDN w:val="0"/>
              <w:adjustRightInd w:val="0"/>
              <w:spacing w:after="0" w:line="240" w:lineRule="auto"/>
              <w:rPr>
                <w:rFonts w:eastAsia="Times New Roman"/>
                <w:lang w:eastAsia="ru-RU"/>
              </w:rPr>
            </w:pPr>
            <w:r w:rsidRPr="00C066E1">
              <w:rPr>
                <w:rFonts w:eastAsia="Times New Roman"/>
                <w:lang w:eastAsia="ru-RU"/>
              </w:rPr>
              <w:t>14</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t xml:space="preserve">Тема 2.8 </w:t>
            </w:r>
            <w:r w:rsidRPr="00C066E1">
              <w:rPr>
                <w:bCs/>
                <w:iCs/>
                <w:sz w:val="22"/>
              </w:rPr>
              <w:t>Основы трудового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4</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6</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18</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t xml:space="preserve">Тема 2.9 </w:t>
            </w:r>
            <w:r w:rsidRPr="00C066E1">
              <w:rPr>
                <w:bCs/>
                <w:iCs/>
                <w:sz w:val="22"/>
              </w:rPr>
              <w:t>Правовое регулирование трудовой деятельности несовершеннолетних работников</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0E2069"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11</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spacing w:after="0" w:line="240" w:lineRule="auto"/>
              <w:rPr>
                <w:sz w:val="22"/>
              </w:rPr>
            </w:pPr>
            <w:r w:rsidRPr="00C066E1">
              <w:rPr>
                <w:rFonts w:eastAsia="Times New Roman"/>
                <w:bCs/>
                <w:sz w:val="22"/>
                <w:lang w:eastAsia="ru-RU"/>
              </w:rPr>
              <w:lastRenderedPageBreak/>
              <w:t xml:space="preserve">Тема 2.10 </w:t>
            </w:r>
            <w:r w:rsidRPr="00C066E1">
              <w:rPr>
                <w:bCs/>
                <w:iCs/>
                <w:sz w:val="22"/>
              </w:rPr>
              <w:t>Основы уголовного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10</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spacing w:after="0" w:line="240" w:lineRule="auto"/>
              <w:rPr>
                <w:sz w:val="22"/>
              </w:rPr>
            </w:pPr>
            <w:r w:rsidRPr="00C066E1">
              <w:rPr>
                <w:rFonts w:eastAsia="Times New Roman"/>
                <w:bCs/>
                <w:sz w:val="22"/>
                <w:lang w:eastAsia="ru-RU"/>
              </w:rPr>
              <w:t xml:space="preserve">Тема 2.11 </w:t>
            </w:r>
            <w:r w:rsidRPr="00C066E1">
              <w:rPr>
                <w:bCs/>
                <w:iCs/>
                <w:sz w:val="22"/>
              </w:rPr>
              <w:t>Основы экологического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8</w:t>
            </w:r>
          </w:p>
        </w:tc>
      </w:tr>
      <w:tr w:rsidR="003E5133" w:rsidRPr="00C066E1" w:rsidTr="00EE1C3E">
        <w:trPr>
          <w:trHeight w:val="1"/>
        </w:trPr>
        <w:tc>
          <w:tcPr>
            <w:tcW w:w="2997" w:type="dxa"/>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spacing w:after="0" w:line="240" w:lineRule="auto"/>
              <w:rPr>
                <w:bCs/>
                <w:iCs/>
                <w:sz w:val="22"/>
              </w:rPr>
            </w:pPr>
            <w:r w:rsidRPr="00C066E1">
              <w:rPr>
                <w:bCs/>
                <w:iCs/>
                <w:sz w:val="22"/>
              </w:rPr>
              <w:t xml:space="preserve">Тема </w:t>
            </w:r>
            <w:r w:rsidRPr="00C066E1">
              <w:rPr>
                <w:rFonts w:eastAsia="Times New Roman"/>
                <w:bCs/>
                <w:sz w:val="22"/>
                <w:lang w:eastAsia="ru-RU"/>
              </w:rPr>
              <w:t>2.</w:t>
            </w:r>
            <w:r w:rsidRPr="00C066E1">
              <w:rPr>
                <w:bCs/>
                <w:iCs/>
                <w:sz w:val="22"/>
              </w:rPr>
              <w:t>12 Основы информационного права</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2</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2C4868">
            <w:pPr>
              <w:autoSpaceDE w:val="0"/>
              <w:autoSpaceDN w:val="0"/>
              <w:adjustRightInd w:val="0"/>
              <w:spacing w:after="0" w:line="240" w:lineRule="auto"/>
              <w:rPr>
                <w:rFonts w:eastAsia="Times New Roman"/>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rPr>
                <w:rFonts w:eastAsia="Times New Roman"/>
                <w:lang w:eastAsia="ru-RU"/>
              </w:rPr>
            </w:pPr>
            <w:r w:rsidRPr="00C066E1">
              <w:rPr>
                <w:rFonts w:eastAsia="Times New Roman"/>
                <w:lang w:eastAsia="ru-RU"/>
              </w:rPr>
              <w:t>8</w:t>
            </w:r>
          </w:p>
        </w:tc>
      </w:tr>
      <w:tr w:rsidR="003E5133" w:rsidRPr="00C066E1" w:rsidTr="00F3206D">
        <w:trPr>
          <w:trHeight w:val="357"/>
        </w:trPr>
        <w:tc>
          <w:tcPr>
            <w:tcW w:w="2997" w:type="dxa"/>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right"/>
              <w:rPr>
                <w:rFonts w:eastAsia="Times New Roman" w:cs="Calibri"/>
                <w:b/>
                <w:lang w:eastAsia="ru-RU"/>
              </w:rPr>
            </w:pPr>
            <w:r w:rsidRPr="00C066E1">
              <w:rPr>
                <w:rFonts w:ascii="Times New Roman CYR" w:eastAsia="Times New Roman" w:hAnsi="Times New Roman CYR" w:cs="Times New Roman CYR"/>
                <w:b/>
                <w:bCs/>
                <w:szCs w:val="24"/>
                <w:lang w:eastAsia="ru-RU"/>
              </w:rPr>
              <w:t>Итого:</w:t>
            </w:r>
          </w:p>
        </w:tc>
        <w:tc>
          <w:tcPr>
            <w:tcW w:w="544" w:type="dxa"/>
            <w:tcBorders>
              <w:top w:val="single" w:sz="2" w:space="0" w:color="000000"/>
              <w:left w:val="single" w:sz="2" w:space="0" w:color="000000"/>
              <w:bottom w:val="single" w:sz="2" w:space="0" w:color="000000"/>
              <w:right w:val="single" w:sz="2" w:space="0" w:color="000000"/>
            </w:tcBorders>
          </w:tcPr>
          <w:p w:rsidR="003E5133" w:rsidRPr="00C066E1" w:rsidRDefault="003E5133" w:rsidP="00F3206D">
            <w:pPr>
              <w:autoSpaceDE w:val="0"/>
              <w:autoSpaceDN w:val="0"/>
              <w:adjustRightInd w:val="0"/>
              <w:spacing w:after="0" w:line="240" w:lineRule="auto"/>
              <w:rPr>
                <w:rFonts w:eastAsia="Times New Roman"/>
                <w:b/>
                <w:lang w:eastAsia="ru-RU"/>
              </w:rPr>
            </w:pPr>
            <w:r w:rsidRPr="00C066E1">
              <w:rPr>
                <w:rFonts w:eastAsia="Times New Roman"/>
                <w:b/>
                <w:lang w:eastAsia="ru-RU"/>
              </w:rPr>
              <w:t>30</w:t>
            </w:r>
          </w:p>
        </w:tc>
        <w:tc>
          <w:tcPr>
            <w:tcW w:w="567" w:type="dxa"/>
            <w:tcBorders>
              <w:top w:val="single" w:sz="2" w:space="0" w:color="000000"/>
              <w:left w:val="single" w:sz="2" w:space="0" w:color="000000"/>
              <w:bottom w:val="single" w:sz="2" w:space="0" w:color="000000"/>
              <w:right w:val="single" w:sz="2" w:space="0" w:color="000000"/>
            </w:tcBorders>
          </w:tcPr>
          <w:p w:rsidR="003E5133" w:rsidRPr="00C066E1" w:rsidRDefault="003E5133" w:rsidP="00F3206D">
            <w:pPr>
              <w:autoSpaceDE w:val="0"/>
              <w:autoSpaceDN w:val="0"/>
              <w:adjustRightInd w:val="0"/>
              <w:spacing w:after="0" w:line="240" w:lineRule="auto"/>
              <w:rPr>
                <w:rFonts w:eastAsia="Times New Roman"/>
                <w:b/>
                <w:lang w:eastAsia="ru-RU"/>
              </w:rPr>
            </w:pPr>
            <w:r w:rsidRPr="00C066E1">
              <w:rPr>
                <w:rFonts w:eastAsia="Times New Roman"/>
                <w:b/>
                <w:lang w:eastAsia="ru-RU"/>
              </w:rPr>
              <w:t>48</w:t>
            </w:r>
          </w:p>
        </w:tc>
        <w:tc>
          <w:tcPr>
            <w:tcW w:w="421" w:type="dxa"/>
            <w:tcBorders>
              <w:top w:val="single" w:sz="2" w:space="0" w:color="000000"/>
              <w:left w:val="single" w:sz="2" w:space="0" w:color="000000"/>
              <w:bottom w:val="single" w:sz="2" w:space="0" w:color="000000"/>
              <w:right w:val="single" w:sz="2" w:space="0" w:color="000000"/>
            </w:tcBorders>
          </w:tcPr>
          <w:p w:rsidR="003E5133" w:rsidRPr="00C066E1" w:rsidRDefault="003E5133" w:rsidP="00F3206D">
            <w:pPr>
              <w:autoSpaceDE w:val="0"/>
              <w:autoSpaceDN w:val="0"/>
              <w:adjustRightInd w:val="0"/>
              <w:spacing w:after="0" w:line="240" w:lineRule="auto"/>
              <w:rPr>
                <w:rFonts w:eastAsia="Times New Roman"/>
                <w:b/>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F3206D">
            <w:pPr>
              <w:autoSpaceDE w:val="0"/>
              <w:autoSpaceDN w:val="0"/>
              <w:adjustRightInd w:val="0"/>
              <w:spacing w:after="0" w:line="240" w:lineRule="auto"/>
              <w:rPr>
                <w:rFonts w:eastAsia="Times New Roman"/>
                <w:b/>
                <w:lang w:eastAsia="ru-RU"/>
              </w:rPr>
            </w:pPr>
          </w:p>
        </w:tc>
        <w:tc>
          <w:tcPr>
            <w:tcW w:w="557" w:type="dxa"/>
            <w:tcBorders>
              <w:top w:val="single" w:sz="2" w:space="0" w:color="000000"/>
              <w:left w:val="single" w:sz="2" w:space="0" w:color="000000"/>
              <w:bottom w:val="single" w:sz="2" w:space="0" w:color="000000"/>
              <w:right w:val="single" w:sz="2" w:space="0" w:color="000000"/>
            </w:tcBorders>
          </w:tcPr>
          <w:p w:rsidR="003E5133" w:rsidRPr="00C066E1" w:rsidRDefault="003E5133" w:rsidP="00F3206D">
            <w:pPr>
              <w:autoSpaceDE w:val="0"/>
              <w:autoSpaceDN w:val="0"/>
              <w:adjustRightInd w:val="0"/>
              <w:spacing w:after="0" w:line="240" w:lineRule="auto"/>
              <w:rPr>
                <w:rFonts w:eastAsia="Times New Roman"/>
                <w:b/>
                <w:lang w:eastAsia="ru-RU"/>
              </w:rPr>
            </w:pPr>
          </w:p>
        </w:tc>
        <w:tc>
          <w:tcPr>
            <w:tcW w:w="695" w:type="dxa"/>
            <w:tcBorders>
              <w:top w:val="single" w:sz="2" w:space="0" w:color="000000"/>
              <w:left w:val="single" w:sz="2" w:space="0" w:color="000000"/>
              <w:bottom w:val="single" w:sz="2" w:space="0" w:color="000000"/>
              <w:right w:val="single" w:sz="2" w:space="0" w:color="000000"/>
            </w:tcBorders>
          </w:tcPr>
          <w:p w:rsidR="003E5133" w:rsidRPr="00C066E1" w:rsidRDefault="003E5133" w:rsidP="00F3206D">
            <w:pPr>
              <w:autoSpaceDE w:val="0"/>
              <w:autoSpaceDN w:val="0"/>
              <w:adjustRightInd w:val="0"/>
              <w:spacing w:after="0" w:line="240" w:lineRule="auto"/>
              <w:rPr>
                <w:rFonts w:eastAsia="Times New Roman"/>
                <w:b/>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F3206D">
            <w:pPr>
              <w:autoSpaceDE w:val="0"/>
              <w:autoSpaceDN w:val="0"/>
              <w:adjustRightInd w:val="0"/>
              <w:spacing w:after="0" w:line="240" w:lineRule="auto"/>
              <w:rPr>
                <w:rFonts w:eastAsia="Times New Roman"/>
                <w:b/>
                <w:lang w:eastAsia="ru-RU"/>
              </w:rPr>
            </w:pPr>
            <w:r w:rsidRPr="00C066E1">
              <w:rPr>
                <w:rFonts w:eastAsia="Times New Roman"/>
                <w:b/>
                <w:lang w:eastAsia="ru-RU"/>
              </w:rPr>
              <w:t>12</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F3206D">
            <w:pPr>
              <w:autoSpaceDE w:val="0"/>
              <w:autoSpaceDN w:val="0"/>
              <w:adjustRightInd w:val="0"/>
              <w:spacing w:after="0" w:line="240" w:lineRule="auto"/>
              <w:rPr>
                <w:rFonts w:eastAsia="Times New Roman"/>
                <w:b/>
                <w:lang w:eastAsia="ru-RU"/>
              </w:rPr>
            </w:pPr>
            <w:r w:rsidRPr="00C066E1">
              <w:rPr>
                <w:rFonts w:eastAsia="Times New Roman"/>
                <w:b/>
                <w:lang w:eastAsia="ru-RU"/>
              </w:rPr>
              <w:t>90</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F3206D">
            <w:pPr>
              <w:autoSpaceDE w:val="0"/>
              <w:autoSpaceDN w:val="0"/>
              <w:adjustRightInd w:val="0"/>
              <w:spacing w:after="0" w:line="240" w:lineRule="auto"/>
              <w:rPr>
                <w:rFonts w:eastAsia="Times New Roman"/>
                <w:b/>
                <w:lang w:eastAsia="ru-RU"/>
              </w:rPr>
            </w:pPr>
            <w:r w:rsidRPr="00C066E1">
              <w:rPr>
                <w:rFonts w:eastAsia="Times New Roman"/>
                <w:b/>
                <w:lang w:eastAsia="ru-RU"/>
              </w:rPr>
              <w:t>180</w:t>
            </w:r>
          </w:p>
        </w:tc>
      </w:tr>
    </w:tbl>
    <w:p w:rsidR="003E5133" w:rsidRPr="00C066E1" w:rsidRDefault="003E5133" w:rsidP="002C4868">
      <w:pPr>
        <w:spacing w:after="0" w:line="240" w:lineRule="auto"/>
        <w:rPr>
          <w:rFonts w:eastAsia="Times New Roman"/>
          <w:bCs/>
          <w:i/>
          <w:szCs w:val="24"/>
          <w:lang w:eastAsia="ru-RU"/>
        </w:rPr>
      </w:pPr>
    </w:p>
    <w:p w:rsidR="003E5133" w:rsidRPr="00C066E1" w:rsidRDefault="003E5133" w:rsidP="002C486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9E2A11" w:rsidRPr="00C066E1" w:rsidRDefault="009E2A11" w:rsidP="009E2A11">
      <w:pPr>
        <w:spacing w:after="0" w:line="240" w:lineRule="auto"/>
        <w:ind w:firstLine="709"/>
        <w:jc w:val="both"/>
        <w:rPr>
          <w:szCs w:val="24"/>
        </w:rPr>
      </w:pPr>
      <w:r w:rsidRPr="00C066E1">
        <w:rPr>
          <w:iCs/>
          <w:szCs w:val="24"/>
        </w:rPr>
        <w:t xml:space="preserve">В процессе преподавания дисциплины предполагается широкое использование активных и интерактивных форм проведения занятий, имеющих своей целью проблематизацию </w:t>
      </w:r>
      <w:r w:rsidRPr="00C066E1">
        <w:rPr>
          <w:szCs w:val="24"/>
        </w:rPr>
        <w:t xml:space="preserve">значимых вопросов, рассматриваемых в ходе изучения дисциплины и ориентирующих студента в многообразии основных типов решения проблем.  </w:t>
      </w:r>
    </w:p>
    <w:p w:rsidR="009E2A11" w:rsidRPr="00C066E1" w:rsidRDefault="009E2A11" w:rsidP="009E2A11">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9E2A11" w:rsidRPr="00C066E1" w:rsidRDefault="009E2A11" w:rsidP="009E2A11">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научной дискуссии (формулировка и аргументация собственной позиции, общение с оппонентами), культуры диалога. </w:t>
      </w:r>
    </w:p>
    <w:p w:rsidR="009E2A11" w:rsidRPr="00C066E1" w:rsidRDefault="009E2A11" w:rsidP="009E2A11">
      <w:pPr>
        <w:autoSpaceDE w:val="0"/>
        <w:autoSpaceDN w:val="0"/>
        <w:adjustRightInd w:val="0"/>
        <w:spacing w:after="0" w:line="240" w:lineRule="auto"/>
        <w:ind w:firstLine="709"/>
        <w:jc w:val="both"/>
        <w:rPr>
          <w:szCs w:val="24"/>
        </w:rPr>
      </w:pPr>
      <w:r w:rsidRPr="00C066E1">
        <w:rPr>
          <w:szCs w:val="24"/>
        </w:rPr>
        <w:t xml:space="preserve">Выполнение домашнего задания репродуктивного характера разрабатывает навыки работы с литературой по темам разделов. </w:t>
      </w:r>
    </w:p>
    <w:p w:rsidR="009E2A11" w:rsidRPr="00C066E1" w:rsidRDefault="009E2A11" w:rsidP="009E2A11">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Выполнение тестов/контрольных работ позволяет осуществлять промежуточный контроль знаний (по завершении темы/раздела).</w:t>
      </w:r>
    </w:p>
    <w:p w:rsidR="003E5133" w:rsidRPr="00C066E1" w:rsidRDefault="003E5133" w:rsidP="002C4868">
      <w:pPr>
        <w:spacing w:after="0" w:line="240" w:lineRule="auto"/>
        <w:rPr>
          <w:rFonts w:eastAsia="Times New Roman"/>
          <w:b/>
          <w:bCs/>
          <w:szCs w:val="24"/>
          <w:lang w:eastAsia="ru-RU"/>
        </w:rPr>
      </w:pPr>
    </w:p>
    <w:p w:rsidR="003E5133" w:rsidRPr="00C066E1" w:rsidRDefault="003E5133" w:rsidP="002C486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6. Рейтинг-план</w:t>
      </w:r>
    </w:p>
    <w:p w:rsidR="003E5133" w:rsidRPr="00C066E1" w:rsidRDefault="003E5133" w:rsidP="002C486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4A0" w:firstRow="1" w:lastRow="0" w:firstColumn="1" w:lastColumn="0" w:noHBand="0" w:noVBand="1"/>
      </w:tblPr>
      <w:tblGrid>
        <w:gridCol w:w="485"/>
        <w:gridCol w:w="1418"/>
        <w:gridCol w:w="1647"/>
        <w:gridCol w:w="1646"/>
        <w:gridCol w:w="1646"/>
        <w:gridCol w:w="1102"/>
        <w:gridCol w:w="831"/>
        <w:gridCol w:w="795"/>
      </w:tblGrid>
      <w:tr w:rsidR="003E5133" w:rsidRPr="00C066E1" w:rsidTr="00482C8C">
        <w:trPr>
          <w:trHeight w:val="600"/>
        </w:trPr>
        <w:tc>
          <w:tcPr>
            <w:tcW w:w="48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E5133" w:rsidRPr="00C066E1" w:rsidRDefault="003E5133"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418" w:type="dxa"/>
            <w:vMerge w:val="restart"/>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647" w:type="dxa"/>
            <w:vMerge w:val="restart"/>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3E5133" w:rsidRPr="00C066E1" w:rsidRDefault="003E5133"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6" w:type="dxa"/>
            <w:vMerge w:val="restart"/>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646" w:type="dxa"/>
            <w:vMerge w:val="restart"/>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3E5133" w:rsidRPr="00C066E1" w:rsidRDefault="003E5133"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3E5133" w:rsidRPr="00C066E1" w:rsidTr="00482C8C">
        <w:trPr>
          <w:trHeight w:val="300"/>
        </w:trPr>
        <w:tc>
          <w:tcPr>
            <w:tcW w:w="485"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eastAsia="Times New Roman"/>
                <w:lang w:eastAsia="ru-RU"/>
              </w:rPr>
            </w:pP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eastAsia="Times New Roman"/>
                <w:color w:val="000000"/>
                <w:lang w:eastAsia="ru-RU"/>
              </w:rPr>
            </w:pPr>
          </w:p>
        </w:tc>
        <w:tc>
          <w:tcPr>
            <w:tcW w:w="1647"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eastAsia="Times New Roman"/>
                <w:lang w:eastAsia="ru-RU"/>
              </w:rPr>
            </w:pPr>
          </w:p>
        </w:tc>
        <w:tc>
          <w:tcPr>
            <w:tcW w:w="1646"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eastAsia="Times New Roman"/>
                <w:color w:val="000000"/>
                <w:lang w:eastAsia="ru-RU"/>
              </w:rPr>
            </w:pPr>
          </w:p>
        </w:tc>
        <w:tc>
          <w:tcPr>
            <w:tcW w:w="1646"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3E5133" w:rsidRPr="00C066E1" w:rsidRDefault="003E5133" w:rsidP="002C4868">
            <w:pPr>
              <w:spacing w:after="0" w:line="240" w:lineRule="auto"/>
              <w:rPr>
                <w:rFonts w:eastAsia="Times New Roman"/>
                <w:lang w:eastAsia="ru-RU"/>
              </w:rPr>
            </w:pPr>
          </w:p>
        </w:tc>
        <w:tc>
          <w:tcPr>
            <w:tcW w:w="831" w:type="dxa"/>
            <w:tcBorders>
              <w:top w:val="nil"/>
              <w:left w:val="nil"/>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5" w:type="dxa"/>
            <w:tcBorders>
              <w:top w:val="nil"/>
              <w:left w:val="nil"/>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482C8C" w:rsidRPr="00C066E1" w:rsidTr="00482C8C">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82C8C"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563EA"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ОР.</w:t>
            </w:r>
            <w:r w:rsidR="007C3D25" w:rsidRPr="00C066E1">
              <w:rPr>
                <w:rFonts w:eastAsia="Times New Roman"/>
                <w:lang w:eastAsia="ru-RU"/>
              </w:rPr>
              <w:t>1.</w:t>
            </w:r>
            <w:r w:rsidRPr="00C066E1">
              <w:rPr>
                <w:rFonts w:eastAsia="Times New Roman"/>
                <w:lang w:eastAsia="ru-RU"/>
              </w:rPr>
              <w:t>1</w:t>
            </w:r>
            <w:r w:rsidR="007C3D25" w:rsidRPr="00C066E1">
              <w:rPr>
                <w:rFonts w:eastAsia="Times New Roman"/>
                <w:lang w:eastAsia="ru-RU"/>
              </w:rPr>
              <w:t>1</w:t>
            </w:r>
            <w:r w:rsidRPr="00C066E1">
              <w:rPr>
                <w:rFonts w:eastAsia="Times New Roman"/>
                <w:lang w:eastAsia="ru-RU"/>
              </w:rPr>
              <w:t>.1</w:t>
            </w:r>
          </w:p>
          <w:p w:rsidR="00D070DB" w:rsidRPr="00C066E1" w:rsidRDefault="00D070DB" w:rsidP="002C4868">
            <w:pPr>
              <w:autoSpaceDE w:val="0"/>
              <w:autoSpaceDN w:val="0"/>
              <w:adjustRightInd w:val="0"/>
              <w:spacing w:after="0" w:line="240" w:lineRule="auto"/>
              <w:jc w:val="center"/>
              <w:rPr>
                <w:rFonts w:eastAsia="Times New Roman" w:cs="Calibri"/>
                <w:lang w:eastAsia="ru-RU"/>
              </w:rPr>
            </w:pPr>
            <w:r w:rsidRPr="00C066E1">
              <w:rPr>
                <w:rFonts w:eastAsia="Times New Roman"/>
                <w:lang w:eastAsia="ru-RU"/>
              </w:rPr>
              <w:t>ОР.3.11.1</w:t>
            </w:r>
          </w:p>
        </w:tc>
        <w:tc>
          <w:tcPr>
            <w:tcW w:w="16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82C8C" w:rsidRPr="00C066E1" w:rsidRDefault="00837FAE" w:rsidP="00837FAE">
            <w:pPr>
              <w:pStyle w:val="22"/>
              <w:spacing w:after="0" w:line="240" w:lineRule="auto"/>
              <w:ind w:left="0"/>
              <w:rPr>
                <w:rFonts w:eastAsia="Times New Roman"/>
                <w:szCs w:val="24"/>
              </w:rPr>
            </w:pPr>
            <w:r w:rsidRPr="00C066E1">
              <w:rPr>
                <w:rFonts w:eastAsia="Times New Roman"/>
                <w:szCs w:val="24"/>
              </w:rPr>
              <w:t>Тест</w:t>
            </w:r>
            <w:r w:rsidR="00482C8C" w:rsidRPr="00C066E1">
              <w:rPr>
                <w:rFonts w:eastAsia="Times New Roman"/>
                <w:szCs w:val="24"/>
              </w:rPr>
              <w:t xml:space="preserve"> по разделу 1</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837FAE" w:rsidP="00C955ED">
            <w:pPr>
              <w:autoSpaceDE w:val="0"/>
              <w:autoSpaceDN w:val="0"/>
              <w:adjustRightInd w:val="0"/>
              <w:spacing w:after="0" w:line="240" w:lineRule="auto"/>
              <w:jc w:val="center"/>
              <w:rPr>
                <w:rFonts w:eastAsia="Times New Roman"/>
                <w:szCs w:val="24"/>
                <w:lang w:eastAsia="ru-RU"/>
              </w:rPr>
            </w:pPr>
            <w:r w:rsidRPr="00C066E1">
              <w:t>Форм</w:t>
            </w:r>
            <w:r w:rsidR="00C955ED" w:rsidRPr="00C066E1">
              <w:t>ы</w:t>
            </w:r>
            <w:r w:rsidRPr="00C066E1">
              <w:t xml:space="preserve"> оценки т</w:t>
            </w:r>
            <w:r w:rsidR="00507005" w:rsidRPr="00C066E1">
              <w:t>ест</w:t>
            </w:r>
            <w:r w:rsidRPr="00C066E1">
              <w:t>а</w:t>
            </w:r>
            <w:r w:rsidR="00482C8C" w:rsidRPr="00C066E1">
              <w:t xml:space="preserve">  </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w:t>
            </w:r>
          </w:p>
        </w:tc>
        <w:tc>
          <w:tcPr>
            <w:tcW w:w="831"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5</w:t>
            </w:r>
          </w:p>
        </w:tc>
        <w:tc>
          <w:tcPr>
            <w:tcW w:w="795"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10</w:t>
            </w:r>
          </w:p>
        </w:tc>
      </w:tr>
      <w:tr w:rsidR="00482C8C" w:rsidRPr="00C066E1" w:rsidTr="00482C8C">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693768" w:rsidP="002C4868">
            <w:pPr>
              <w:autoSpaceDE w:val="0"/>
              <w:autoSpaceDN w:val="0"/>
              <w:adjustRightInd w:val="0"/>
              <w:spacing w:after="0" w:line="240" w:lineRule="auto"/>
              <w:jc w:val="both"/>
              <w:rPr>
                <w:rFonts w:eastAsia="Times New Roman"/>
                <w:szCs w:val="24"/>
                <w:lang w:eastAsia="ru-RU"/>
              </w:rPr>
            </w:pPr>
            <w:r>
              <w:rPr>
                <w:rFonts w:eastAsia="Times New Roman"/>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7C3D2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ОР.1.11.1</w:t>
            </w:r>
          </w:p>
          <w:p w:rsidR="00D070DB" w:rsidRPr="00C066E1" w:rsidRDefault="00D070DB" w:rsidP="002C4868">
            <w:pPr>
              <w:autoSpaceDE w:val="0"/>
              <w:autoSpaceDN w:val="0"/>
              <w:adjustRightInd w:val="0"/>
              <w:spacing w:after="0" w:line="240" w:lineRule="auto"/>
              <w:jc w:val="center"/>
              <w:rPr>
                <w:rFonts w:eastAsia="Times New Roman" w:cs="Calibri"/>
                <w:lang w:eastAsia="ru-RU"/>
              </w:rPr>
            </w:pPr>
            <w:r w:rsidRPr="00C066E1">
              <w:rPr>
                <w:rFonts w:eastAsia="Times New Roman"/>
                <w:lang w:eastAsia="ru-RU"/>
              </w:rPr>
              <w:t>ОР.3.11.1</w:t>
            </w:r>
          </w:p>
        </w:tc>
        <w:tc>
          <w:tcPr>
            <w:tcW w:w="16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82C8C" w:rsidRPr="00C066E1" w:rsidRDefault="00482C8C" w:rsidP="00837FAE">
            <w:pPr>
              <w:autoSpaceDE w:val="0"/>
              <w:autoSpaceDN w:val="0"/>
              <w:adjustRightInd w:val="0"/>
              <w:spacing w:after="0" w:line="240" w:lineRule="auto"/>
              <w:rPr>
                <w:rFonts w:eastAsia="Times New Roman"/>
                <w:szCs w:val="24"/>
                <w:lang w:eastAsia="ru-RU"/>
              </w:rPr>
            </w:pPr>
            <w:r w:rsidRPr="00C066E1">
              <w:rPr>
                <w:rFonts w:eastAsia="Times New Roman"/>
                <w:szCs w:val="24"/>
              </w:rPr>
              <w:t xml:space="preserve">Выполнение кейс-задания по теме </w:t>
            </w:r>
            <w:r w:rsidRPr="00C066E1">
              <w:rPr>
                <w:rFonts w:eastAsia="Times New Roman"/>
                <w:bCs/>
                <w:szCs w:val="24"/>
                <w:lang w:eastAsia="ru-RU"/>
              </w:rPr>
              <w:t xml:space="preserve">2.1 </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C955ED" w:rsidP="00837FAE">
            <w:pPr>
              <w:autoSpaceDE w:val="0"/>
              <w:autoSpaceDN w:val="0"/>
              <w:adjustRightInd w:val="0"/>
              <w:spacing w:after="0" w:line="240" w:lineRule="auto"/>
              <w:jc w:val="center"/>
              <w:rPr>
                <w:rFonts w:eastAsia="Times New Roman"/>
                <w:szCs w:val="24"/>
                <w:lang w:eastAsia="ru-RU"/>
              </w:rPr>
            </w:pPr>
            <w:r w:rsidRPr="00C066E1">
              <w:t>Формы</w:t>
            </w:r>
            <w:r w:rsidR="00837FAE" w:rsidRPr="00C066E1">
              <w:t xml:space="preserve"> оценки кейс-задания</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8-12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82C8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31"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8</w:t>
            </w:r>
          </w:p>
        </w:tc>
        <w:tc>
          <w:tcPr>
            <w:tcW w:w="795"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12</w:t>
            </w:r>
          </w:p>
        </w:tc>
      </w:tr>
      <w:tr w:rsidR="00482C8C" w:rsidRPr="00C066E1" w:rsidTr="00482C8C">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693768" w:rsidP="002C4868">
            <w:pPr>
              <w:autoSpaceDE w:val="0"/>
              <w:autoSpaceDN w:val="0"/>
              <w:adjustRightInd w:val="0"/>
              <w:spacing w:after="0" w:line="240" w:lineRule="auto"/>
              <w:jc w:val="both"/>
              <w:rPr>
                <w:rFonts w:eastAsia="Times New Roman"/>
                <w:szCs w:val="24"/>
                <w:lang w:eastAsia="ru-RU"/>
              </w:rPr>
            </w:pPr>
            <w:r>
              <w:rPr>
                <w:rFonts w:eastAsia="Times New Roman"/>
                <w:szCs w:val="24"/>
                <w:lang w:eastAsia="ru-RU"/>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7C3D25"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ОР.1.11.1</w:t>
            </w:r>
          </w:p>
          <w:p w:rsidR="00D070DB" w:rsidRPr="00C066E1" w:rsidRDefault="00D070DB" w:rsidP="002C4868">
            <w:pPr>
              <w:autoSpaceDE w:val="0"/>
              <w:autoSpaceDN w:val="0"/>
              <w:adjustRightInd w:val="0"/>
              <w:spacing w:after="0" w:line="240" w:lineRule="auto"/>
              <w:jc w:val="center"/>
              <w:rPr>
                <w:rFonts w:eastAsia="Times New Roman" w:cs="Calibri"/>
                <w:lang w:eastAsia="ru-RU"/>
              </w:rPr>
            </w:pPr>
            <w:r w:rsidRPr="00C066E1">
              <w:rPr>
                <w:rFonts w:eastAsia="Times New Roman"/>
                <w:lang w:eastAsia="ru-RU"/>
              </w:rPr>
              <w:t>ОР.3.11.1</w:t>
            </w:r>
          </w:p>
        </w:tc>
        <w:tc>
          <w:tcPr>
            <w:tcW w:w="16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82C8C" w:rsidRPr="00C066E1" w:rsidRDefault="00482C8C" w:rsidP="00837FAE">
            <w:pPr>
              <w:autoSpaceDE w:val="0"/>
              <w:autoSpaceDN w:val="0"/>
              <w:adjustRightInd w:val="0"/>
              <w:spacing w:after="0" w:line="240" w:lineRule="auto"/>
              <w:rPr>
                <w:rFonts w:eastAsia="Times New Roman"/>
                <w:szCs w:val="24"/>
              </w:rPr>
            </w:pPr>
            <w:r w:rsidRPr="00C066E1">
              <w:rPr>
                <w:rFonts w:eastAsia="Times New Roman"/>
                <w:szCs w:val="24"/>
              </w:rPr>
              <w:t xml:space="preserve">Выполнение кейс-задания по теме </w:t>
            </w:r>
            <w:r w:rsidRPr="00C066E1">
              <w:rPr>
                <w:rFonts w:eastAsia="Times New Roman"/>
                <w:bCs/>
                <w:szCs w:val="24"/>
                <w:lang w:eastAsia="ru-RU"/>
              </w:rPr>
              <w:t>2.4</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C955ED" w:rsidP="002C4868">
            <w:pPr>
              <w:autoSpaceDE w:val="0"/>
              <w:autoSpaceDN w:val="0"/>
              <w:adjustRightInd w:val="0"/>
              <w:spacing w:after="0" w:line="240" w:lineRule="auto"/>
              <w:jc w:val="center"/>
            </w:pPr>
            <w:r w:rsidRPr="00C066E1">
              <w:t>Формы</w:t>
            </w:r>
            <w:r w:rsidR="00837FAE" w:rsidRPr="00C066E1">
              <w:t xml:space="preserve"> оценки кейс-задания</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5A2EBB" w:rsidP="002C4868">
            <w:pPr>
              <w:spacing w:line="240" w:lineRule="auto"/>
              <w:jc w:val="center"/>
            </w:pPr>
            <w:r>
              <w:t>8-12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82C8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31"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8</w:t>
            </w:r>
          </w:p>
        </w:tc>
        <w:tc>
          <w:tcPr>
            <w:tcW w:w="795"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12</w:t>
            </w:r>
          </w:p>
        </w:tc>
      </w:tr>
      <w:tr w:rsidR="00482C8C" w:rsidRPr="00C066E1" w:rsidTr="00482C8C">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693768" w:rsidP="002C4868">
            <w:pPr>
              <w:autoSpaceDE w:val="0"/>
              <w:autoSpaceDN w:val="0"/>
              <w:adjustRightInd w:val="0"/>
              <w:spacing w:after="0" w:line="240" w:lineRule="auto"/>
              <w:jc w:val="both"/>
              <w:rPr>
                <w:rFonts w:eastAsia="Times New Roman"/>
                <w:szCs w:val="24"/>
                <w:lang w:eastAsia="ru-RU"/>
              </w:rPr>
            </w:pPr>
            <w:r>
              <w:rPr>
                <w:rFonts w:eastAsia="Times New Roman"/>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0A7F00"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ОР.1.11.1</w:t>
            </w:r>
          </w:p>
          <w:p w:rsidR="00D070DB" w:rsidRPr="00C066E1" w:rsidRDefault="00D070DB" w:rsidP="002C4868">
            <w:pPr>
              <w:autoSpaceDE w:val="0"/>
              <w:autoSpaceDN w:val="0"/>
              <w:adjustRightInd w:val="0"/>
              <w:spacing w:after="0" w:line="240" w:lineRule="auto"/>
              <w:jc w:val="center"/>
              <w:rPr>
                <w:rFonts w:eastAsia="Times New Roman" w:cs="Calibri"/>
                <w:lang w:eastAsia="ru-RU"/>
              </w:rPr>
            </w:pPr>
            <w:r w:rsidRPr="00C066E1">
              <w:rPr>
                <w:rFonts w:eastAsia="Times New Roman"/>
                <w:lang w:eastAsia="ru-RU"/>
              </w:rPr>
              <w:t>ОР.3.11.1</w:t>
            </w:r>
          </w:p>
        </w:tc>
        <w:tc>
          <w:tcPr>
            <w:tcW w:w="16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82C8C" w:rsidRPr="00C066E1" w:rsidRDefault="00837FAE" w:rsidP="00837FAE">
            <w:pPr>
              <w:autoSpaceDE w:val="0"/>
              <w:autoSpaceDN w:val="0"/>
              <w:adjustRightInd w:val="0"/>
              <w:spacing w:after="0" w:line="240" w:lineRule="auto"/>
              <w:rPr>
                <w:rFonts w:eastAsia="Times New Roman"/>
                <w:szCs w:val="24"/>
              </w:rPr>
            </w:pPr>
            <w:r w:rsidRPr="00C066E1">
              <w:rPr>
                <w:rFonts w:eastAsia="Times New Roman"/>
                <w:szCs w:val="24"/>
              </w:rPr>
              <w:t>Эссе</w:t>
            </w:r>
            <w:r w:rsidR="00482C8C" w:rsidRPr="00C066E1">
              <w:rPr>
                <w:rFonts w:eastAsia="Times New Roman"/>
                <w:szCs w:val="24"/>
              </w:rPr>
              <w:t xml:space="preserve"> </w:t>
            </w:r>
            <w:r w:rsidRPr="00C066E1">
              <w:t>(реферат</w:t>
            </w:r>
            <w:r w:rsidR="00482C8C" w:rsidRPr="00C066E1">
              <w:t>)</w:t>
            </w:r>
            <w:r w:rsidR="00482C8C" w:rsidRPr="00C066E1">
              <w:rPr>
                <w:rFonts w:eastAsia="Times New Roman"/>
                <w:szCs w:val="24"/>
              </w:rPr>
              <w:t xml:space="preserve">  по теме </w:t>
            </w:r>
            <w:r w:rsidR="00482C8C" w:rsidRPr="00C066E1">
              <w:rPr>
                <w:rFonts w:eastAsia="Times New Roman"/>
                <w:bCs/>
                <w:szCs w:val="24"/>
                <w:lang w:eastAsia="ru-RU"/>
              </w:rPr>
              <w:t>2.5</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C955ED" w:rsidP="00837FAE">
            <w:pPr>
              <w:autoSpaceDE w:val="0"/>
              <w:autoSpaceDN w:val="0"/>
              <w:adjustRightInd w:val="0"/>
              <w:spacing w:after="0" w:line="240" w:lineRule="auto"/>
              <w:jc w:val="center"/>
            </w:pPr>
            <w:r w:rsidRPr="00C066E1">
              <w:t>Формы</w:t>
            </w:r>
            <w:r w:rsidR="00837FAE" w:rsidRPr="00C066E1">
              <w:t xml:space="preserve"> оценки э</w:t>
            </w:r>
            <w:r w:rsidR="00482C8C" w:rsidRPr="00C066E1">
              <w:t xml:space="preserve">ссе </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5A2EBB" w:rsidP="002C4868">
            <w:pPr>
              <w:spacing w:line="240" w:lineRule="auto"/>
              <w:jc w:val="center"/>
            </w:pPr>
            <w:r>
              <w:t>8-12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82C8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31"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8</w:t>
            </w:r>
          </w:p>
        </w:tc>
        <w:tc>
          <w:tcPr>
            <w:tcW w:w="795"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12</w:t>
            </w:r>
          </w:p>
        </w:tc>
      </w:tr>
      <w:tr w:rsidR="00482C8C" w:rsidRPr="00C066E1" w:rsidTr="00482C8C">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693768" w:rsidP="002C4868">
            <w:pPr>
              <w:autoSpaceDE w:val="0"/>
              <w:autoSpaceDN w:val="0"/>
              <w:adjustRightInd w:val="0"/>
              <w:spacing w:after="0" w:line="240" w:lineRule="auto"/>
              <w:jc w:val="both"/>
              <w:rPr>
                <w:rFonts w:eastAsia="Times New Roman"/>
                <w:szCs w:val="24"/>
                <w:lang w:eastAsia="ru-RU"/>
              </w:rPr>
            </w:pPr>
            <w:r>
              <w:rPr>
                <w:rFonts w:eastAsia="Times New Roman"/>
                <w:szCs w:val="24"/>
                <w:lang w:eastAsia="ru-RU"/>
              </w:rPr>
              <w:t>5</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0A7F00"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ОР.1.11.1</w:t>
            </w:r>
          </w:p>
          <w:p w:rsidR="00D070DB" w:rsidRPr="00C066E1" w:rsidRDefault="00D070DB" w:rsidP="002C4868">
            <w:pPr>
              <w:autoSpaceDE w:val="0"/>
              <w:autoSpaceDN w:val="0"/>
              <w:adjustRightInd w:val="0"/>
              <w:spacing w:after="0" w:line="240" w:lineRule="auto"/>
              <w:jc w:val="center"/>
              <w:rPr>
                <w:rFonts w:eastAsia="Times New Roman" w:cs="Calibri"/>
                <w:lang w:eastAsia="ru-RU"/>
              </w:rPr>
            </w:pPr>
            <w:r w:rsidRPr="00C066E1">
              <w:rPr>
                <w:rFonts w:eastAsia="Times New Roman"/>
                <w:lang w:eastAsia="ru-RU"/>
              </w:rPr>
              <w:t>ОР.3.11.1</w:t>
            </w:r>
          </w:p>
        </w:tc>
        <w:tc>
          <w:tcPr>
            <w:tcW w:w="16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82C8C" w:rsidRPr="00C066E1" w:rsidRDefault="00837FAE" w:rsidP="00837FAE">
            <w:pPr>
              <w:autoSpaceDE w:val="0"/>
              <w:autoSpaceDN w:val="0"/>
              <w:adjustRightInd w:val="0"/>
              <w:spacing w:after="0" w:line="240" w:lineRule="auto"/>
              <w:rPr>
                <w:rFonts w:eastAsia="Times New Roman"/>
                <w:szCs w:val="24"/>
              </w:rPr>
            </w:pPr>
            <w:r w:rsidRPr="00C066E1">
              <w:rPr>
                <w:rFonts w:eastAsia="Times New Roman"/>
                <w:szCs w:val="24"/>
              </w:rPr>
              <w:t xml:space="preserve"> Э</w:t>
            </w:r>
            <w:r w:rsidR="00482C8C" w:rsidRPr="00C066E1">
              <w:rPr>
                <w:rFonts w:eastAsia="Times New Roman"/>
                <w:szCs w:val="24"/>
              </w:rPr>
              <w:t xml:space="preserve">ссе </w:t>
            </w:r>
            <w:r w:rsidRPr="00C066E1">
              <w:t>(реферат</w:t>
            </w:r>
            <w:r w:rsidR="00482C8C" w:rsidRPr="00C066E1">
              <w:t>)</w:t>
            </w:r>
            <w:r w:rsidR="00482C8C" w:rsidRPr="00C066E1">
              <w:rPr>
                <w:rFonts w:eastAsia="Times New Roman"/>
                <w:szCs w:val="24"/>
              </w:rPr>
              <w:t xml:space="preserve"> по теме</w:t>
            </w:r>
            <w:r w:rsidR="00482C8C" w:rsidRPr="00C066E1">
              <w:rPr>
                <w:rFonts w:eastAsia="Times New Roman"/>
                <w:bCs/>
                <w:szCs w:val="24"/>
                <w:lang w:eastAsia="ru-RU"/>
              </w:rPr>
              <w:t>2.6</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C955ED" w:rsidP="002C4868">
            <w:pPr>
              <w:autoSpaceDE w:val="0"/>
              <w:autoSpaceDN w:val="0"/>
              <w:adjustRightInd w:val="0"/>
              <w:spacing w:after="0" w:line="240" w:lineRule="auto"/>
              <w:jc w:val="center"/>
            </w:pPr>
            <w:r w:rsidRPr="00C066E1">
              <w:t>Формы</w:t>
            </w:r>
            <w:r w:rsidR="00837FAE" w:rsidRPr="00C066E1">
              <w:t xml:space="preserve"> оценки эссе</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5A2EBB" w:rsidP="002C4868">
            <w:pPr>
              <w:spacing w:line="240" w:lineRule="auto"/>
              <w:jc w:val="center"/>
            </w:pPr>
            <w:r>
              <w:t>8-12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82C8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31"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8</w:t>
            </w:r>
          </w:p>
        </w:tc>
        <w:tc>
          <w:tcPr>
            <w:tcW w:w="795"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12</w:t>
            </w:r>
          </w:p>
        </w:tc>
      </w:tr>
      <w:tr w:rsidR="00482C8C" w:rsidRPr="00C066E1" w:rsidTr="00482C8C">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693768" w:rsidP="002C4868">
            <w:pPr>
              <w:autoSpaceDE w:val="0"/>
              <w:autoSpaceDN w:val="0"/>
              <w:adjustRightInd w:val="0"/>
              <w:spacing w:after="0" w:line="240" w:lineRule="auto"/>
              <w:jc w:val="both"/>
              <w:rPr>
                <w:rFonts w:eastAsia="Times New Roman"/>
                <w:szCs w:val="24"/>
                <w:lang w:eastAsia="ru-RU"/>
              </w:rPr>
            </w:pPr>
            <w:r>
              <w:rPr>
                <w:rFonts w:eastAsia="Times New Roman"/>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0A7F00"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ОР.1.11.1</w:t>
            </w:r>
          </w:p>
          <w:p w:rsidR="00D070DB" w:rsidRPr="00C066E1" w:rsidRDefault="00D070DB" w:rsidP="002C4868">
            <w:pPr>
              <w:autoSpaceDE w:val="0"/>
              <w:autoSpaceDN w:val="0"/>
              <w:adjustRightInd w:val="0"/>
              <w:spacing w:after="0" w:line="240" w:lineRule="auto"/>
              <w:jc w:val="center"/>
              <w:rPr>
                <w:rFonts w:eastAsia="Times New Roman" w:cs="Calibri"/>
                <w:lang w:eastAsia="ru-RU"/>
              </w:rPr>
            </w:pPr>
            <w:r w:rsidRPr="00C066E1">
              <w:rPr>
                <w:rFonts w:eastAsia="Times New Roman"/>
                <w:lang w:eastAsia="ru-RU"/>
              </w:rPr>
              <w:t>ОР.3.11.1</w:t>
            </w:r>
          </w:p>
        </w:tc>
        <w:tc>
          <w:tcPr>
            <w:tcW w:w="16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82C8C" w:rsidRPr="00C066E1" w:rsidRDefault="00482C8C" w:rsidP="00837FAE">
            <w:pPr>
              <w:autoSpaceDE w:val="0"/>
              <w:autoSpaceDN w:val="0"/>
              <w:adjustRightInd w:val="0"/>
              <w:spacing w:after="0" w:line="240" w:lineRule="auto"/>
              <w:rPr>
                <w:rFonts w:eastAsia="Times New Roman"/>
                <w:szCs w:val="24"/>
              </w:rPr>
            </w:pPr>
            <w:r w:rsidRPr="00C066E1">
              <w:rPr>
                <w:rFonts w:eastAsia="Times New Roman"/>
                <w:szCs w:val="24"/>
              </w:rPr>
              <w:t xml:space="preserve">Выполнение кейс-задания по теме </w:t>
            </w:r>
            <w:r w:rsidRPr="00C066E1">
              <w:rPr>
                <w:rFonts w:eastAsia="Times New Roman"/>
                <w:bCs/>
                <w:szCs w:val="24"/>
                <w:lang w:eastAsia="ru-RU"/>
              </w:rPr>
              <w:t>2.8</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C955ED" w:rsidP="002C4868">
            <w:pPr>
              <w:autoSpaceDE w:val="0"/>
              <w:autoSpaceDN w:val="0"/>
              <w:adjustRightInd w:val="0"/>
              <w:spacing w:after="0" w:line="240" w:lineRule="auto"/>
              <w:jc w:val="center"/>
            </w:pPr>
            <w:r w:rsidRPr="00C066E1">
              <w:t>Формы</w:t>
            </w:r>
            <w:r w:rsidR="00837FAE" w:rsidRPr="00C066E1">
              <w:t xml:space="preserve"> оценки кейс-задания</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5A2EBB" w:rsidP="002C4868">
            <w:pPr>
              <w:spacing w:line="240" w:lineRule="auto"/>
              <w:jc w:val="center"/>
            </w:pPr>
            <w:r>
              <w:t>8-12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82C8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31"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8</w:t>
            </w:r>
          </w:p>
        </w:tc>
        <w:tc>
          <w:tcPr>
            <w:tcW w:w="795" w:type="dxa"/>
            <w:tcBorders>
              <w:top w:val="single" w:sz="2" w:space="0" w:color="000000"/>
              <w:left w:val="nil"/>
              <w:bottom w:val="single" w:sz="2" w:space="0" w:color="000000"/>
              <w:right w:val="single" w:sz="2" w:space="0" w:color="000000"/>
            </w:tcBorders>
          </w:tcPr>
          <w:p w:rsidR="00482C8C" w:rsidRPr="00C066E1" w:rsidRDefault="005A2EBB" w:rsidP="002C4868">
            <w:pPr>
              <w:autoSpaceDE w:val="0"/>
              <w:autoSpaceDN w:val="0"/>
              <w:adjustRightInd w:val="0"/>
              <w:spacing w:after="0" w:line="240" w:lineRule="auto"/>
              <w:jc w:val="center"/>
              <w:rPr>
                <w:rFonts w:eastAsia="Times New Roman"/>
                <w:szCs w:val="24"/>
                <w:lang w:eastAsia="ru-RU"/>
              </w:rPr>
            </w:pPr>
            <w:r>
              <w:rPr>
                <w:rFonts w:eastAsia="Times New Roman"/>
                <w:szCs w:val="24"/>
                <w:lang w:eastAsia="ru-RU"/>
              </w:rPr>
              <w:t>12</w:t>
            </w:r>
          </w:p>
        </w:tc>
      </w:tr>
      <w:tr w:rsidR="00482C8C" w:rsidRPr="00C066E1" w:rsidTr="00482C8C">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82C8C" w:rsidP="002C4868">
            <w:pPr>
              <w:autoSpaceDE w:val="0"/>
              <w:autoSpaceDN w:val="0"/>
              <w:adjustRightInd w:val="0"/>
              <w:spacing w:after="0" w:line="240" w:lineRule="auto"/>
              <w:jc w:val="both"/>
              <w:rPr>
                <w:rFonts w:eastAsia="Times New Roman"/>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82C8C" w:rsidP="002C4868">
            <w:pPr>
              <w:autoSpaceDE w:val="0"/>
              <w:autoSpaceDN w:val="0"/>
              <w:adjustRightInd w:val="0"/>
              <w:spacing w:after="0" w:line="240" w:lineRule="auto"/>
              <w:jc w:val="center"/>
              <w:rPr>
                <w:rFonts w:eastAsia="Times New Roman" w:cs="Calibri"/>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82C8C" w:rsidRPr="00C066E1" w:rsidRDefault="00482C8C" w:rsidP="002C4868">
            <w:pPr>
              <w:autoSpaceDE w:val="0"/>
              <w:autoSpaceDN w:val="0"/>
              <w:adjustRightInd w:val="0"/>
              <w:spacing w:after="0" w:line="240" w:lineRule="auto"/>
              <w:jc w:val="both"/>
              <w:rPr>
                <w:rFonts w:eastAsia="Times New Roman"/>
                <w:b/>
                <w:szCs w:val="24"/>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auto" w:fill="FFFFFF"/>
            <w:hideMark/>
          </w:tcPr>
          <w:p w:rsidR="00482C8C" w:rsidRPr="00C066E1" w:rsidRDefault="00482C8C"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Зачет с оценкой</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82C8C"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tcPr>
          <w:p w:rsidR="00482C8C" w:rsidRPr="00C066E1" w:rsidRDefault="00482C8C" w:rsidP="002C4868">
            <w:pPr>
              <w:autoSpaceDE w:val="0"/>
              <w:autoSpaceDN w:val="0"/>
              <w:adjustRightInd w:val="0"/>
              <w:spacing w:after="0" w:line="240" w:lineRule="auto"/>
              <w:jc w:val="center"/>
              <w:rPr>
                <w:rFonts w:eastAsia="Times New Roman"/>
                <w:b/>
                <w:szCs w:val="24"/>
                <w:lang w:eastAsia="ru-RU"/>
              </w:rPr>
            </w:pPr>
          </w:p>
        </w:tc>
        <w:tc>
          <w:tcPr>
            <w:tcW w:w="831" w:type="dxa"/>
            <w:tcBorders>
              <w:top w:val="single" w:sz="2" w:space="0" w:color="000000"/>
              <w:left w:val="nil"/>
              <w:bottom w:val="single" w:sz="2" w:space="0" w:color="000000"/>
              <w:right w:val="single" w:sz="2" w:space="0" w:color="000000"/>
            </w:tcBorders>
            <w:hideMark/>
          </w:tcPr>
          <w:p w:rsidR="00482C8C" w:rsidRPr="00C066E1" w:rsidRDefault="00482C8C"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5" w:type="dxa"/>
            <w:tcBorders>
              <w:top w:val="single" w:sz="2" w:space="0" w:color="000000"/>
              <w:left w:val="nil"/>
              <w:bottom w:val="single" w:sz="2" w:space="0" w:color="000000"/>
              <w:right w:val="single" w:sz="2" w:space="0" w:color="000000"/>
            </w:tcBorders>
            <w:hideMark/>
          </w:tcPr>
          <w:p w:rsidR="00482C8C" w:rsidRPr="00C066E1" w:rsidRDefault="00482C8C"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3E5133" w:rsidRPr="00C066E1" w:rsidTr="00482C8C">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jc w:val="both"/>
              <w:rPr>
                <w:rFonts w:eastAsia="Times New Roman"/>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jc w:val="center"/>
              <w:rPr>
                <w:rFonts w:eastAsia="Times New Roman"/>
                <w:color w:val="000000"/>
                <w:szCs w:val="24"/>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E5133" w:rsidRPr="00C066E1" w:rsidRDefault="003E5133"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jc w:val="center"/>
              <w:rPr>
                <w:rFonts w:eastAsia="Times New Roman"/>
                <w:b/>
                <w:szCs w:val="24"/>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tcPr>
          <w:p w:rsidR="003E5133" w:rsidRPr="00C066E1" w:rsidRDefault="003E5133" w:rsidP="002C4868">
            <w:pPr>
              <w:autoSpaceDE w:val="0"/>
              <w:autoSpaceDN w:val="0"/>
              <w:adjustRightInd w:val="0"/>
              <w:spacing w:after="0" w:line="240" w:lineRule="auto"/>
              <w:jc w:val="center"/>
              <w:rPr>
                <w:rFonts w:eastAsia="Times New Roman"/>
                <w:b/>
                <w:szCs w:val="24"/>
                <w:lang w:eastAsia="ru-RU"/>
              </w:rPr>
            </w:pPr>
          </w:p>
        </w:tc>
        <w:tc>
          <w:tcPr>
            <w:tcW w:w="831" w:type="dxa"/>
            <w:tcBorders>
              <w:top w:val="single" w:sz="2" w:space="0" w:color="000000"/>
              <w:left w:val="nil"/>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5" w:type="dxa"/>
            <w:tcBorders>
              <w:top w:val="single" w:sz="2" w:space="0" w:color="000000"/>
              <w:left w:val="nil"/>
              <w:bottom w:val="single" w:sz="2" w:space="0" w:color="000000"/>
              <w:right w:val="single" w:sz="2" w:space="0" w:color="000000"/>
            </w:tcBorders>
            <w:hideMark/>
          </w:tcPr>
          <w:p w:rsidR="003E5133" w:rsidRPr="00C066E1" w:rsidRDefault="003E5133"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3E5133" w:rsidRPr="00C066E1" w:rsidRDefault="003E5133" w:rsidP="002C4868">
      <w:pPr>
        <w:autoSpaceDE w:val="0"/>
        <w:autoSpaceDN w:val="0"/>
        <w:adjustRightInd w:val="0"/>
        <w:spacing w:after="0" w:line="240" w:lineRule="auto"/>
        <w:jc w:val="both"/>
        <w:rPr>
          <w:rFonts w:eastAsia="Times New Roman"/>
          <w:b/>
          <w:bCs/>
          <w:szCs w:val="24"/>
          <w:lang w:eastAsia="ru-RU"/>
        </w:rPr>
      </w:pPr>
    </w:p>
    <w:p w:rsidR="000D365D" w:rsidRPr="00C066E1" w:rsidRDefault="000D365D" w:rsidP="00807073">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lastRenderedPageBreak/>
        <w:t>7. Учебно-методическое и информационное обеспечение</w:t>
      </w:r>
    </w:p>
    <w:p w:rsidR="000D365D" w:rsidRPr="00C066E1" w:rsidRDefault="000D365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37043D" w:rsidRPr="00C066E1" w:rsidRDefault="0037043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iCs/>
          <w:color w:val="000000"/>
          <w:szCs w:val="24"/>
          <w:shd w:val="clear" w:color="auto" w:fill="FFFFFF"/>
        </w:rPr>
        <w:t>1. Волков, А. М. </w:t>
      </w:r>
      <w:r w:rsidRPr="00C066E1">
        <w:rPr>
          <w:color w:val="000000"/>
          <w:szCs w:val="24"/>
          <w:shd w:val="clear" w:color="auto" w:fill="FFFFFF"/>
        </w:rPr>
        <w:t> Правоведение : учебник для вузов / А. М. Волков. — Москва : Издательство Юрайт, 2022. — 274 с. — (Высшее образование). — ISBN 978-5-534-08442-9. — Текст : электронный // Образовательная платформа Юрайт [сайт]. — URL: </w:t>
      </w:r>
      <w:hyperlink r:id="rId193" w:tgtFrame="_blank" w:history="1">
        <w:r w:rsidRPr="00C066E1">
          <w:rPr>
            <w:rStyle w:val="afd"/>
            <w:color w:val="486C97"/>
            <w:szCs w:val="24"/>
            <w:shd w:val="clear" w:color="auto" w:fill="FFFFFF"/>
          </w:rPr>
          <w:t>https://urait.ru/bcode/494610</w:t>
        </w:r>
      </w:hyperlink>
    </w:p>
    <w:p w:rsidR="00553F5B" w:rsidRPr="00C066E1" w:rsidRDefault="0037043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C066E1">
        <w:rPr>
          <w:iCs/>
          <w:color w:val="000000"/>
          <w:szCs w:val="24"/>
          <w:shd w:val="clear" w:color="auto" w:fill="FFFFFF"/>
        </w:rPr>
        <w:t>2. Бялт, В. С. </w:t>
      </w:r>
      <w:r w:rsidRPr="00C066E1">
        <w:rPr>
          <w:color w:val="000000"/>
          <w:szCs w:val="24"/>
          <w:shd w:val="clear" w:color="auto" w:fill="FFFFFF"/>
        </w:rPr>
        <w:t> Правоведение : учебное пособие для вузов / В. С. Бялт. — 2-е изд., испр. и доп. — Москва : Издательство Юрайт, 2022. — 302 с. — (Высшее образование). — ISBN 978-5-534-07626-4. — Текст : электронный // Образовательная платформа Юрайт [сайт]. — URL: </w:t>
      </w:r>
      <w:hyperlink r:id="rId194" w:tgtFrame="_blank" w:history="1">
        <w:r w:rsidRPr="00C066E1">
          <w:rPr>
            <w:rStyle w:val="afd"/>
            <w:color w:val="486C97"/>
            <w:szCs w:val="24"/>
            <w:shd w:val="clear" w:color="auto" w:fill="FFFFFF"/>
          </w:rPr>
          <w:t>https://urait.ru/bcode/492150</w:t>
        </w:r>
      </w:hyperlink>
    </w:p>
    <w:p w:rsidR="000D365D" w:rsidRPr="00C066E1" w:rsidRDefault="000D365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7.2. Дополнительная литература</w:t>
      </w:r>
    </w:p>
    <w:p w:rsidR="00553F5B" w:rsidRPr="00C066E1" w:rsidRDefault="0037043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color w:val="000000"/>
          <w:szCs w:val="24"/>
          <w:shd w:val="clear" w:color="auto" w:fill="FFFFFF"/>
        </w:rPr>
      </w:pPr>
      <w:r w:rsidRPr="00C066E1">
        <w:rPr>
          <w:iCs/>
          <w:color w:val="000000"/>
          <w:szCs w:val="24"/>
          <w:shd w:val="clear" w:color="auto" w:fill="FFFFFF"/>
        </w:rPr>
        <w:t xml:space="preserve">1. </w:t>
      </w:r>
      <w:r w:rsidR="00553F5B" w:rsidRPr="00C066E1">
        <w:rPr>
          <w:iCs/>
          <w:color w:val="000000"/>
          <w:szCs w:val="24"/>
          <w:shd w:val="clear" w:color="auto" w:fill="FFFFFF"/>
        </w:rPr>
        <w:t>Протасов, В. Н. </w:t>
      </w:r>
      <w:r w:rsidR="00553F5B" w:rsidRPr="00C066E1">
        <w:rPr>
          <w:color w:val="000000"/>
          <w:szCs w:val="24"/>
          <w:shd w:val="clear" w:color="auto" w:fill="FFFFFF"/>
        </w:rPr>
        <w:t> Теория государства и права : учебник и практикум для среднего профессионального образования / В. Н. Протасов. — Москва : Издательство Юрайт, 2019. — 495 с.</w:t>
      </w:r>
    </w:p>
    <w:p w:rsidR="00553F5B" w:rsidRPr="00C066E1" w:rsidRDefault="0037043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color w:val="000000"/>
          <w:szCs w:val="24"/>
          <w:shd w:val="clear" w:color="auto" w:fill="FFFFFF"/>
        </w:rPr>
      </w:pPr>
      <w:r w:rsidRPr="00C066E1">
        <w:rPr>
          <w:iCs/>
          <w:color w:val="000000"/>
          <w:szCs w:val="24"/>
          <w:shd w:val="clear" w:color="auto" w:fill="FFFFFF"/>
        </w:rPr>
        <w:t xml:space="preserve">2. </w:t>
      </w:r>
      <w:r w:rsidR="00553F5B" w:rsidRPr="00C066E1">
        <w:rPr>
          <w:iCs/>
          <w:color w:val="000000"/>
          <w:szCs w:val="24"/>
          <w:shd w:val="clear" w:color="auto" w:fill="FFFFFF"/>
        </w:rPr>
        <w:t>Анисимов, А. П. </w:t>
      </w:r>
      <w:r w:rsidR="00553F5B" w:rsidRPr="00C066E1">
        <w:rPr>
          <w:color w:val="000000"/>
          <w:szCs w:val="24"/>
          <w:shd w:val="clear" w:color="auto" w:fill="FFFFFF"/>
        </w:rPr>
        <w:t> Гражданское право. Общая часть  / А. П. Анисимов, М. Ю. Козлова, А. Я. Рыженков ; под общей редакцией А. Я. Рыженкова. — 5-е изд., перераб. и доп. — Москва : Издательство Юрайт, 2022. — 435 с.</w:t>
      </w:r>
    </w:p>
    <w:p w:rsidR="00553F5B" w:rsidRPr="00C066E1" w:rsidRDefault="0037043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color w:val="000000"/>
          <w:szCs w:val="24"/>
          <w:shd w:val="clear" w:color="auto" w:fill="FFFFFF"/>
        </w:rPr>
      </w:pPr>
      <w:r w:rsidRPr="00C066E1">
        <w:rPr>
          <w:iCs/>
          <w:color w:val="000000"/>
          <w:szCs w:val="24"/>
          <w:shd w:val="clear" w:color="auto" w:fill="FFFFFF"/>
        </w:rPr>
        <w:t xml:space="preserve">3. </w:t>
      </w:r>
      <w:r w:rsidR="00553F5B" w:rsidRPr="00C066E1">
        <w:rPr>
          <w:iCs/>
          <w:color w:val="000000"/>
          <w:szCs w:val="24"/>
          <w:shd w:val="clear" w:color="auto" w:fill="FFFFFF"/>
        </w:rPr>
        <w:t>Нудненко, Л. А. </w:t>
      </w:r>
      <w:r w:rsidR="00553F5B" w:rsidRPr="00C066E1">
        <w:rPr>
          <w:color w:val="000000"/>
          <w:szCs w:val="24"/>
          <w:shd w:val="clear" w:color="auto" w:fill="FFFFFF"/>
        </w:rPr>
        <w:t> Конституционное право России : учебник для академического бакалавриата / Л. А. Нудненко. — 6-е изд., перераб. и доп. — Москва : Издательство Юрайт, 2019.</w:t>
      </w:r>
    </w:p>
    <w:p w:rsidR="00553F5B" w:rsidRPr="00C066E1" w:rsidRDefault="0037043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color w:val="000000"/>
          <w:szCs w:val="24"/>
          <w:shd w:val="clear" w:color="auto" w:fill="FFFFFF"/>
        </w:rPr>
      </w:pPr>
      <w:r w:rsidRPr="00C066E1">
        <w:rPr>
          <w:color w:val="000000"/>
          <w:szCs w:val="24"/>
          <w:shd w:val="clear" w:color="auto" w:fill="FFFFFF"/>
        </w:rPr>
        <w:t xml:space="preserve">4. </w:t>
      </w:r>
      <w:r w:rsidR="00553F5B" w:rsidRPr="00C066E1">
        <w:rPr>
          <w:color w:val="000000"/>
          <w:szCs w:val="24"/>
          <w:shd w:val="clear" w:color="auto" w:fill="FFFFFF"/>
        </w:rPr>
        <w:t>Административное право России : учебник и практикум для бакалавриата и специалитета / А. И. Стахов [и др.] ; под редакцией А. И. Стахова, П. И. Кононова. — 2-е изд., перераб. и доп. — Москва : Издательство Юрайт, 2019. — 481 с.</w:t>
      </w:r>
    </w:p>
    <w:p w:rsidR="00553F5B" w:rsidRPr="00C066E1" w:rsidRDefault="0037043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color w:val="000000"/>
          <w:szCs w:val="24"/>
          <w:shd w:val="clear" w:color="auto" w:fill="FFFFFF"/>
        </w:rPr>
      </w:pPr>
      <w:r w:rsidRPr="00C066E1">
        <w:rPr>
          <w:color w:val="000000"/>
          <w:szCs w:val="24"/>
          <w:shd w:val="clear" w:color="auto" w:fill="FFFFFF"/>
        </w:rPr>
        <w:t xml:space="preserve">5. </w:t>
      </w:r>
      <w:r w:rsidR="00553F5B" w:rsidRPr="00C066E1">
        <w:rPr>
          <w:color w:val="000000"/>
          <w:szCs w:val="24"/>
          <w:shd w:val="clear" w:color="auto" w:fill="FFFFFF"/>
        </w:rPr>
        <w:t>Трудовое право : учебник для прикладного бакалавриата / В. Л. Гейхман [и др.] ; под редакцией В. Л. Гейхмана. — 2-е изд., перераб. и доп. — Москва : Издательство Юрайт, 2022. — 382 с. </w:t>
      </w:r>
    </w:p>
    <w:p w:rsidR="00553F5B" w:rsidRPr="00C066E1" w:rsidRDefault="0037043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color w:val="000000"/>
          <w:szCs w:val="24"/>
          <w:shd w:val="clear" w:color="auto" w:fill="FFFFFF"/>
        </w:rPr>
      </w:pPr>
      <w:r w:rsidRPr="00C066E1">
        <w:rPr>
          <w:iCs/>
          <w:color w:val="000000"/>
          <w:szCs w:val="24"/>
          <w:shd w:val="clear" w:color="auto" w:fill="FFFFFF"/>
        </w:rPr>
        <w:t xml:space="preserve">6. </w:t>
      </w:r>
      <w:r w:rsidR="00553F5B" w:rsidRPr="00C066E1">
        <w:rPr>
          <w:iCs/>
          <w:color w:val="000000"/>
          <w:szCs w:val="24"/>
          <w:shd w:val="clear" w:color="auto" w:fill="FFFFFF"/>
        </w:rPr>
        <w:t>Щербак, Н. В. </w:t>
      </w:r>
      <w:r w:rsidR="00553F5B" w:rsidRPr="00C066E1">
        <w:rPr>
          <w:color w:val="000000"/>
          <w:szCs w:val="24"/>
          <w:shd w:val="clear" w:color="auto" w:fill="FFFFFF"/>
        </w:rPr>
        <w:t> Авторское право : учебник и практикум для бакалавриата и магистратуры / Н. В. Щербак. — Москва : Издательство Юрайт, 2021. — 182 с. </w:t>
      </w:r>
    </w:p>
    <w:p w:rsidR="000D365D" w:rsidRPr="00C066E1" w:rsidRDefault="000D365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553F5B" w:rsidRPr="00C066E1" w:rsidRDefault="00807073"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color w:val="000000"/>
          <w:szCs w:val="24"/>
          <w:shd w:val="clear" w:color="auto" w:fill="FFFFFF"/>
        </w:rPr>
      </w:pPr>
      <w:r w:rsidRPr="00807073">
        <w:rPr>
          <w:iCs/>
          <w:color w:val="000000"/>
          <w:szCs w:val="24"/>
          <w:shd w:val="clear" w:color="auto" w:fill="FFFFFF"/>
        </w:rPr>
        <w:t>1.</w:t>
      </w:r>
      <w:r>
        <w:rPr>
          <w:i/>
          <w:iCs/>
          <w:color w:val="000000"/>
          <w:szCs w:val="24"/>
          <w:shd w:val="clear" w:color="auto" w:fill="FFFFFF"/>
        </w:rPr>
        <w:t xml:space="preserve"> </w:t>
      </w:r>
      <w:r w:rsidR="00553F5B" w:rsidRPr="00C066E1">
        <w:rPr>
          <w:i/>
          <w:iCs/>
          <w:color w:val="000000"/>
          <w:szCs w:val="24"/>
          <w:shd w:val="clear" w:color="auto" w:fill="FFFFFF"/>
        </w:rPr>
        <w:t>Братко, Т. Д. </w:t>
      </w:r>
      <w:r w:rsidR="00553F5B" w:rsidRPr="00C066E1">
        <w:rPr>
          <w:color w:val="000000"/>
          <w:szCs w:val="24"/>
          <w:shd w:val="clear" w:color="auto" w:fill="FFFFFF"/>
        </w:rPr>
        <w:t> Правоведение. Практикум : учебное пособие для вузов / Т. Д. Братко. — Москва : Издательство Юрайт, 2022. — 85 с.</w:t>
      </w:r>
    </w:p>
    <w:p w:rsidR="00553F5B" w:rsidRPr="00C066E1" w:rsidRDefault="00807073"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Pr>
          <w:color w:val="000000"/>
          <w:szCs w:val="24"/>
          <w:shd w:val="clear" w:color="auto" w:fill="FFFFFF"/>
        </w:rPr>
        <w:t xml:space="preserve">2. </w:t>
      </w:r>
      <w:r w:rsidR="00553F5B" w:rsidRPr="00C066E1">
        <w:rPr>
          <w:color w:val="000000"/>
          <w:szCs w:val="24"/>
          <w:shd w:val="clear" w:color="auto" w:fill="FFFFFF"/>
        </w:rPr>
        <w:t>Правоведение : учебник и практикум для бакалавриата и специалитета / под редакцией А. Я. Рыженкова. — 4-е изд., перераб. и доп. — Москва : Издательство Юрайт, 2021. — 317 с. </w:t>
      </w:r>
    </w:p>
    <w:p w:rsidR="000D365D" w:rsidRPr="00C066E1" w:rsidRDefault="000D365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553F5B" w:rsidRPr="00C066E1" w:rsidRDefault="00553F5B" w:rsidP="00807073">
      <w:pPr>
        <w:pStyle w:val="a4"/>
        <w:numPr>
          <w:ilvl w:val="0"/>
          <w:numId w:val="13"/>
        </w:numPr>
        <w:tabs>
          <w:tab w:val="left" w:pos="1134"/>
        </w:tabs>
        <w:spacing w:after="0" w:line="240" w:lineRule="auto"/>
        <w:ind w:left="0" w:firstLine="709"/>
        <w:rPr>
          <w:rStyle w:val="afd"/>
          <w:rFonts w:ascii="Times New Roman" w:hAnsi="Times New Roman" w:cs="Times New Roman"/>
          <w:color w:val="auto"/>
          <w:szCs w:val="24"/>
          <w:u w:val="none"/>
        </w:rPr>
      </w:pPr>
      <w:r w:rsidRPr="00C066E1">
        <w:rPr>
          <w:rFonts w:ascii="Times New Roman" w:hAnsi="Times New Roman" w:cs="Times New Roman"/>
          <w:szCs w:val="24"/>
          <w:shd w:val="clear" w:color="auto" w:fill="FFFFFF"/>
        </w:rPr>
        <w:t>Официальный интернет-портал правовой информации</w:t>
      </w:r>
      <w:r w:rsidRPr="00C066E1">
        <w:rPr>
          <w:rFonts w:ascii="Times New Roman" w:hAnsi="Times New Roman" w:cs="Times New Roman"/>
          <w:szCs w:val="24"/>
        </w:rPr>
        <w:t xml:space="preserve"> </w:t>
      </w:r>
      <w:hyperlink r:id="rId195" w:history="1">
        <w:r w:rsidRPr="00C066E1">
          <w:rPr>
            <w:rStyle w:val="afd"/>
            <w:rFonts w:ascii="Times New Roman" w:eastAsia="Times New Roman" w:hAnsi="Times New Roman" w:cs="Times New Roman"/>
            <w:bCs/>
            <w:iCs/>
            <w:szCs w:val="24"/>
            <w:lang w:eastAsia="ru-RU"/>
          </w:rPr>
          <w:t>http://pravo.gov.ru/</w:t>
        </w:r>
      </w:hyperlink>
    </w:p>
    <w:p w:rsidR="00553F5B" w:rsidRPr="00C066E1" w:rsidRDefault="00553F5B" w:rsidP="00807073">
      <w:pPr>
        <w:pStyle w:val="a4"/>
        <w:numPr>
          <w:ilvl w:val="0"/>
          <w:numId w:val="13"/>
        </w:numPr>
        <w:tabs>
          <w:tab w:val="left" w:pos="1134"/>
        </w:tabs>
        <w:spacing w:after="0" w:line="240" w:lineRule="auto"/>
        <w:ind w:left="0" w:firstLine="709"/>
        <w:rPr>
          <w:rStyle w:val="afd"/>
          <w:rFonts w:ascii="Times New Roman" w:hAnsi="Times New Roman" w:cs="Times New Roman"/>
          <w:color w:val="auto"/>
          <w:szCs w:val="24"/>
          <w:u w:val="none"/>
        </w:rPr>
      </w:pPr>
      <w:r w:rsidRPr="00C066E1">
        <w:rPr>
          <w:rFonts w:ascii="Times New Roman" w:hAnsi="Times New Roman" w:cs="Times New Roman"/>
          <w:szCs w:val="24"/>
          <w:shd w:val="clear" w:color="auto" w:fill="FFFFFF"/>
        </w:rPr>
        <w:t xml:space="preserve">Интернет-ресурс Судебные и нормативные акты РФ </w:t>
      </w:r>
      <w:hyperlink r:id="rId196" w:history="1">
        <w:r w:rsidRPr="00C066E1">
          <w:rPr>
            <w:rStyle w:val="afd"/>
            <w:rFonts w:ascii="Times New Roman" w:eastAsia="Times New Roman" w:hAnsi="Times New Roman" w:cs="Times New Roman"/>
            <w:bCs/>
            <w:iCs/>
            <w:szCs w:val="24"/>
            <w:lang w:eastAsia="ru-RU"/>
          </w:rPr>
          <w:t>https://sudact.ru/</w:t>
        </w:r>
      </w:hyperlink>
    </w:p>
    <w:p w:rsidR="00553F5B" w:rsidRPr="00C066E1" w:rsidRDefault="00553F5B" w:rsidP="00807073">
      <w:pPr>
        <w:pStyle w:val="a4"/>
        <w:numPr>
          <w:ilvl w:val="0"/>
          <w:numId w:val="13"/>
        </w:numPr>
        <w:tabs>
          <w:tab w:val="left" w:pos="1134"/>
        </w:tabs>
        <w:spacing w:after="0" w:line="240" w:lineRule="auto"/>
        <w:ind w:left="0" w:firstLine="709"/>
        <w:rPr>
          <w:rStyle w:val="afd"/>
          <w:rFonts w:ascii="Times New Roman" w:hAnsi="Times New Roman" w:cs="Times New Roman"/>
          <w:color w:val="auto"/>
          <w:szCs w:val="24"/>
          <w:u w:val="none"/>
        </w:rPr>
      </w:pPr>
      <w:r w:rsidRPr="00C066E1">
        <w:rPr>
          <w:rFonts w:ascii="Times New Roman" w:hAnsi="Times New Roman" w:cs="Times New Roman"/>
          <w:szCs w:val="24"/>
          <w:shd w:val="clear" w:color="auto" w:fill="FFFFFF"/>
        </w:rPr>
        <w:t xml:space="preserve">Интернет-ресурс "Консультант Плюс" </w:t>
      </w:r>
      <w:hyperlink r:id="rId197" w:history="1">
        <w:r w:rsidRPr="00C066E1">
          <w:rPr>
            <w:rStyle w:val="afd"/>
            <w:rFonts w:ascii="Times New Roman" w:hAnsi="Times New Roman" w:cs="Times New Roman"/>
            <w:iCs/>
            <w:color w:val="auto"/>
            <w:szCs w:val="24"/>
          </w:rPr>
          <w:t>http://www.consultant.ru/</w:t>
        </w:r>
      </w:hyperlink>
    </w:p>
    <w:p w:rsidR="00553F5B" w:rsidRPr="00C066E1" w:rsidRDefault="00553F5B" w:rsidP="00807073">
      <w:pPr>
        <w:pStyle w:val="a4"/>
        <w:numPr>
          <w:ilvl w:val="0"/>
          <w:numId w:val="13"/>
        </w:numPr>
        <w:tabs>
          <w:tab w:val="left" w:pos="1134"/>
        </w:tabs>
        <w:spacing w:after="0" w:line="240" w:lineRule="auto"/>
        <w:ind w:left="0" w:firstLine="709"/>
        <w:rPr>
          <w:rStyle w:val="afd"/>
          <w:rFonts w:ascii="Times New Roman" w:hAnsi="Times New Roman" w:cs="Times New Roman"/>
          <w:color w:val="auto"/>
          <w:szCs w:val="24"/>
          <w:u w:val="none"/>
        </w:rPr>
      </w:pPr>
      <w:r w:rsidRPr="00C066E1">
        <w:rPr>
          <w:rFonts w:ascii="Times New Roman" w:hAnsi="Times New Roman" w:cs="Times New Roman"/>
          <w:szCs w:val="24"/>
          <w:shd w:val="clear" w:color="auto" w:fill="FFFFFF"/>
        </w:rPr>
        <w:t xml:space="preserve">Интернет-ресурс </w:t>
      </w:r>
      <w:r w:rsidRPr="00C066E1">
        <w:rPr>
          <w:rFonts w:ascii="Times New Roman" w:eastAsia="Times New Roman" w:hAnsi="Times New Roman" w:cs="Times New Roman"/>
          <w:bCs/>
          <w:iCs/>
          <w:szCs w:val="24"/>
          <w:lang w:eastAsia="ru-RU"/>
        </w:rPr>
        <w:t xml:space="preserve">«Гарант» </w:t>
      </w:r>
      <w:hyperlink r:id="rId198" w:history="1">
        <w:r w:rsidRPr="00C066E1">
          <w:rPr>
            <w:rStyle w:val="afd"/>
            <w:rFonts w:ascii="Times New Roman" w:eastAsia="Times New Roman" w:hAnsi="Times New Roman" w:cs="Times New Roman"/>
            <w:bCs/>
            <w:iCs/>
            <w:szCs w:val="24"/>
            <w:lang w:eastAsia="ru-RU"/>
          </w:rPr>
          <w:t>https://www.garant.ru/</w:t>
        </w:r>
      </w:hyperlink>
    </w:p>
    <w:p w:rsidR="00553F5B" w:rsidRPr="00C066E1" w:rsidRDefault="00553F5B" w:rsidP="00807073">
      <w:pPr>
        <w:pStyle w:val="a4"/>
        <w:numPr>
          <w:ilvl w:val="0"/>
          <w:numId w:val="13"/>
        </w:numPr>
        <w:tabs>
          <w:tab w:val="left" w:pos="1134"/>
        </w:tabs>
        <w:spacing w:after="0" w:line="240" w:lineRule="auto"/>
        <w:ind w:left="0" w:firstLine="709"/>
        <w:rPr>
          <w:rFonts w:ascii="Times New Roman" w:hAnsi="Times New Roman" w:cs="Times New Roman"/>
          <w:szCs w:val="24"/>
        </w:rPr>
      </w:pPr>
      <w:r w:rsidRPr="00C066E1">
        <w:rPr>
          <w:rFonts w:ascii="Times New Roman" w:hAnsi="Times New Roman" w:cs="Times New Roman"/>
          <w:szCs w:val="24"/>
          <w:shd w:val="clear" w:color="auto" w:fill="FFFFFF"/>
        </w:rPr>
        <w:t xml:space="preserve">Интернет-ресурс  Право Ру </w:t>
      </w:r>
      <w:hyperlink r:id="rId199" w:history="1">
        <w:r w:rsidRPr="00C066E1">
          <w:rPr>
            <w:rStyle w:val="afd"/>
            <w:rFonts w:ascii="Times New Roman" w:eastAsia="Times New Roman" w:hAnsi="Times New Roman" w:cs="Times New Roman"/>
            <w:bCs/>
            <w:iCs/>
            <w:szCs w:val="24"/>
            <w:lang w:eastAsia="ru-RU"/>
          </w:rPr>
          <w:t>https://pravo.ru/</w:t>
        </w:r>
      </w:hyperlink>
    </w:p>
    <w:p w:rsidR="00823D97" w:rsidRPr="00C066E1" w:rsidRDefault="00823D97" w:rsidP="00807073">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807073">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0D365D" w:rsidRPr="00C066E1" w:rsidRDefault="000D365D" w:rsidP="00807073">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0D365D" w:rsidRPr="00C066E1" w:rsidRDefault="000D365D" w:rsidP="00807073">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807073">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0D365D" w:rsidRPr="00C066E1" w:rsidRDefault="000D365D" w:rsidP="00807073">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6E4C3A" w:rsidRPr="00C066E1" w:rsidRDefault="006E4C3A" w:rsidP="00807073">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 xml:space="preserve">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w:t>
      </w:r>
      <w:r w:rsidRPr="00C066E1">
        <w:rPr>
          <w:rFonts w:eastAsia="Times New Roman"/>
          <w:bCs/>
          <w:szCs w:val="24"/>
          <w:lang w:eastAsia="ru-RU"/>
        </w:rPr>
        <w:lastRenderedPageBreak/>
        <w:t>видеотехникой для презентаций, средствами звуковоспроизведения, экраном и выходом в сеть Интернет.</w:t>
      </w:r>
    </w:p>
    <w:p w:rsidR="006E4C3A" w:rsidRPr="00C066E1" w:rsidRDefault="006E4C3A" w:rsidP="00807073">
      <w:pPr>
        <w:autoSpaceDE w:val="0"/>
        <w:autoSpaceDN w:val="0"/>
        <w:adjustRightInd w:val="0"/>
        <w:spacing w:after="0" w:line="240" w:lineRule="auto"/>
        <w:ind w:firstLine="709"/>
        <w:jc w:val="both"/>
        <w:rPr>
          <w:rFonts w:eastAsia="Times New Roman"/>
          <w:bCs/>
          <w:i/>
          <w:szCs w:val="24"/>
          <w:lang w:eastAsia="ru-RU"/>
        </w:rPr>
      </w:pPr>
    </w:p>
    <w:p w:rsidR="000D365D" w:rsidRPr="00C066E1" w:rsidRDefault="000D365D" w:rsidP="00807073">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C5D1D" w:rsidRPr="00C066E1" w:rsidRDefault="00CC5D1D" w:rsidP="0080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00"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CC5D1D" w:rsidRPr="00C066E1" w:rsidRDefault="00CC5D1D" w:rsidP="00807073">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01"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CC5D1D" w:rsidRPr="00C066E1" w:rsidRDefault="00CC5D1D" w:rsidP="00807073">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02"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CC5D1D" w:rsidRPr="00C066E1" w:rsidRDefault="00CC5D1D" w:rsidP="00807073">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03"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CC5D1D" w:rsidRPr="00C066E1" w:rsidRDefault="00CC5D1D" w:rsidP="00807073">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04"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CC5D1D" w:rsidRPr="00C066E1" w:rsidRDefault="00CC5D1D" w:rsidP="00807073">
      <w:pPr>
        <w:autoSpaceDE w:val="0"/>
        <w:autoSpaceDN w:val="0"/>
        <w:adjustRightInd w:val="0"/>
        <w:spacing w:after="0" w:line="240" w:lineRule="auto"/>
        <w:ind w:firstLine="709"/>
        <w:jc w:val="both"/>
        <w:rPr>
          <w:color w:val="000000"/>
          <w:szCs w:val="24"/>
        </w:rPr>
      </w:pPr>
    </w:p>
    <w:p w:rsidR="004B5DC4" w:rsidRPr="00C066E1" w:rsidRDefault="004B5DC4" w:rsidP="00807073">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807073">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4B5DC4" w:rsidRDefault="004B5DC4"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E3127" w:rsidRDefault="009E3127" w:rsidP="00807073">
      <w:pPr>
        <w:autoSpaceDE w:val="0"/>
        <w:autoSpaceDN w:val="0"/>
        <w:adjustRightInd w:val="0"/>
        <w:spacing w:after="0" w:line="240" w:lineRule="auto"/>
        <w:ind w:firstLine="709"/>
        <w:jc w:val="both"/>
        <w:rPr>
          <w:rFonts w:eastAsia="Times New Roman"/>
          <w:bCs/>
          <w:i/>
          <w:szCs w:val="24"/>
          <w:lang w:eastAsia="ru-RU"/>
        </w:rPr>
      </w:pPr>
    </w:p>
    <w:p w:rsidR="00936240" w:rsidRPr="00C066E1" w:rsidRDefault="00936240" w:rsidP="00807073">
      <w:pPr>
        <w:autoSpaceDE w:val="0"/>
        <w:autoSpaceDN w:val="0"/>
        <w:adjustRightInd w:val="0"/>
        <w:spacing w:after="0" w:line="240" w:lineRule="auto"/>
        <w:ind w:firstLine="709"/>
        <w:jc w:val="both"/>
        <w:rPr>
          <w:rFonts w:eastAsia="Times New Roman"/>
          <w:bCs/>
          <w:i/>
          <w:szCs w:val="24"/>
          <w:lang w:eastAsia="ru-RU"/>
        </w:rPr>
      </w:pPr>
    </w:p>
    <w:p w:rsidR="000D365D" w:rsidRPr="00C066E1" w:rsidRDefault="00EB6E7F" w:rsidP="00936240">
      <w:pPr>
        <w:pStyle w:val="2"/>
        <w:spacing w:before="0" w:line="240" w:lineRule="auto"/>
        <w:rPr>
          <w:rFonts w:eastAsia="Times New Roman"/>
          <w:lang w:eastAsia="ru-RU"/>
        </w:rPr>
      </w:pPr>
      <w:bookmarkStart w:id="29" w:name="_Toc106269056"/>
      <w:r w:rsidRPr="00C066E1">
        <w:rPr>
          <w:rFonts w:eastAsia="Times New Roman"/>
          <w:lang w:eastAsia="ru-RU"/>
        </w:rPr>
        <w:lastRenderedPageBreak/>
        <w:t xml:space="preserve">5.12. </w:t>
      </w:r>
      <w:r>
        <w:rPr>
          <w:rFonts w:eastAsia="Times New Roman"/>
          <w:lang w:eastAsia="ru-RU"/>
        </w:rPr>
        <w:t>ПРОГРАММА ДИСЦ</w:t>
      </w:r>
      <w:r w:rsidRPr="00C066E1">
        <w:rPr>
          <w:rFonts w:eastAsia="Times New Roman"/>
          <w:lang w:eastAsia="ru-RU"/>
        </w:rPr>
        <w:t>ИПЛИНЫ</w:t>
      </w:r>
      <w:bookmarkEnd w:id="29"/>
    </w:p>
    <w:p w:rsidR="000D365D" w:rsidRDefault="00EB6E7F" w:rsidP="00936240">
      <w:pPr>
        <w:pStyle w:val="2"/>
        <w:spacing w:before="0" w:line="240" w:lineRule="auto"/>
        <w:rPr>
          <w:rFonts w:eastAsia="Times New Roman"/>
          <w:lang w:eastAsia="ru-RU"/>
        </w:rPr>
      </w:pPr>
      <w:bookmarkStart w:id="30" w:name="_Toc106269057"/>
      <w:r w:rsidRPr="00C066E1">
        <w:rPr>
          <w:rFonts w:ascii="Times New Roman CYR" w:eastAsia="Times New Roman" w:hAnsi="Times New Roman CYR" w:cs="Times New Roman CYR"/>
          <w:lang w:eastAsia="ru-RU"/>
        </w:rPr>
        <w:t>«СОЦИОЛОГИЯ</w:t>
      </w:r>
      <w:r w:rsidRPr="00C066E1">
        <w:rPr>
          <w:rFonts w:eastAsia="Times New Roman"/>
          <w:lang w:eastAsia="ru-RU"/>
        </w:rPr>
        <w:t>»</w:t>
      </w:r>
      <w:bookmarkEnd w:id="30"/>
    </w:p>
    <w:p w:rsidR="00EB6E7F" w:rsidRPr="00EB6E7F" w:rsidRDefault="00EB6E7F" w:rsidP="00E96790">
      <w:pPr>
        <w:spacing w:after="0" w:line="240" w:lineRule="auto"/>
        <w:rPr>
          <w:lang w:eastAsia="ru-RU"/>
        </w:rPr>
      </w:pPr>
    </w:p>
    <w:p w:rsidR="000D365D" w:rsidRPr="00C066E1" w:rsidRDefault="000D365D" w:rsidP="00936240">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5C040B" w:rsidRPr="00C066E1" w:rsidRDefault="005C040B" w:rsidP="00936240">
      <w:pPr>
        <w:autoSpaceDE w:val="0"/>
        <w:autoSpaceDN w:val="0"/>
        <w:adjustRightInd w:val="0"/>
        <w:spacing w:after="0" w:line="240" w:lineRule="auto"/>
        <w:ind w:firstLine="709"/>
        <w:jc w:val="both"/>
        <w:rPr>
          <w:rFonts w:eastAsia="Times New Roman"/>
          <w:szCs w:val="24"/>
          <w:lang w:eastAsia="ru-RU"/>
        </w:rPr>
      </w:pPr>
      <w:r w:rsidRPr="00C066E1">
        <w:rPr>
          <w:rFonts w:eastAsia="Times New Roman"/>
          <w:szCs w:val="24"/>
          <w:lang w:eastAsia="ru-RU"/>
        </w:rPr>
        <w:t xml:space="preserve">Программа дисциплины «Социология» включает лекционный курс, практические занятия с использованием интерактивных методов освоения материала, подготовку презентаций, проведение семинаров. Промежуточный контроль осуществляется путём выполнения </w:t>
      </w:r>
      <w:r w:rsidR="001144A2" w:rsidRPr="00C066E1">
        <w:rPr>
          <w:rFonts w:eastAsia="Times New Roman"/>
          <w:szCs w:val="24"/>
          <w:lang w:eastAsia="ru-RU"/>
        </w:rPr>
        <w:t>доклада с презентацией</w:t>
      </w:r>
      <w:r w:rsidRPr="00C066E1">
        <w:rPr>
          <w:rFonts w:eastAsia="Times New Roman"/>
          <w:szCs w:val="24"/>
          <w:lang w:eastAsia="ru-RU"/>
        </w:rPr>
        <w:t xml:space="preserve">, </w:t>
      </w:r>
      <w:r w:rsidR="001144A2" w:rsidRPr="00C066E1">
        <w:rPr>
          <w:rFonts w:eastAsia="Times New Roman"/>
          <w:szCs w:val="24"/>
          <w:lang w:eastAsia="ru-RU"/>
        </w:rPr>
        <w:t>контрольной работы</w:t>
      </w:r>
      <w:r w:rsidRPr="00C066E1">
        <w:rPr>
          <w:rFonts w:eastAsia="Times New Roman"/>
          <w:szCs w:val="24"/>
          <w:lang w:eastAsia="ru-RU"/>
        </w:rPr>
        <w:t>, теста. Итоговая проверка качества полученных знаний по дисциплине реализуется в процессе проведения зачета с оценкой.</w:t>
      </w:r>
    </w:p>
    <w:p w:rsidR="000D365D" w:rsidRPr="00C066E1" w:rsidRDefault="000D365D" w:rsidP="00936240">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93624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2. Место в структуре модуля</w:t>
      </w:r>
    </w:p>
    <w:p w:rsidR="00640860" w:rsidRPr="00C066E1" w:rsidRDefault="00640860" w:rsidP="00EB6E7F">
      <w:pPr>
        <w:spacing w:after="0" w:line="240" w:lineRule="auto"/>
        <w:ind w:firstLine="709"/>
        <w:jc w:val="both"/>
        <w:rPr>
          <w:rFonts w:eastAsia="Times New Roman"/>
          <w:color w:val="000000"/>
          <w:szCs w:val="24"/>
          <w:lang w:eastAsia="ru-RU"/>
        </w:rPr>
      </w:pPr>
      <w:r w:rsidRPr="00C066E1">
        <w:rPr>
          <w:rFonts w:eastAsia="Times New Roman"/>
          <w:szCs w:val="24"/>
          <w:lang w:eastAsia="ru-RU"/>
        </w:rPr>
        <w:t xml:space="preserve">Учебная дисциплина </w:t>
      </w:r>
      <w:r w:rsidR="005C0D4A" w:rsidRPr="00C066E1">
        <w:rPr>
          <w:rFonts w:eastAsia="Times New Roman"/>
          <w:szCs w:val="24"/>
          <w:lang w:eastAsia="ru-RU"/>
        </w:rPr>
        <w:t>«Соци</w:t>
      </w:r>
      <w:r w:rsidR="00EB6E7F">
        <w:rPr>
          <w:rFonts w:eastAsia="Times New Roman"/>
          <w:szCs w:val="24"/>
          <w:lang w:eastAsia="ru-RU"/>
        </w:rPr>
        <w:t>о</w:t>
      </w:r>
      <w:r w:rsidR="005C0D4A" w:rsidRPr="00C066E1">
        <w:rPr>
          <w:rFonts w:eastAsia="Times New Roman"/>
          <w:szCs w:val="24"/>
          <w:lang w:eastAsia="ru-RU"/>
        </w:rPr>
        <w:t>логия</w:t>
      </w:r>
      <w:r w:rsidRPr="00C066E1">
        <w:rPr>
          <w:rFonts w:eastAsia="Times New Roman"/>
          <w:szCs w:val="24"/>
          <w:lang w:eastAsia="ru-RU"/>
        </w:rPr>
        <w:t xml:space="preserve">» </w:t>
      </w:r>
      <w:r w:rsidRPr="00C066E1">
        <w:rPr>
          <w:rFonts w:eastAsiaTheme="minorHAnsi"/>
          <w:szCs w:val="24"/>
        </w:rPr>
        <w:t>в соответствии с ФГОС ВО по направлению подготовки</w:t>
      </w:r>
      <w:r w:rsidRPr="00C066E1">
        <w:rPr>
          <w:rFonts w:eastAsia="Times New Roman"/>
          <w:szCs w:val="24"/>
          <w:lang w:eastAsia="ru-RU"/>
        </w:rPr>
        <w:t xml:space="preserve"> 44.03.05 </w:t>
      </w:r>
      <w:r w:rsidRPr="00C066E1">
        <w:rPr>
          <w:rFonts w:eastAsia="Times New Roman"/>
          <w:bCs/>
          <w:kern w:val="36"/>
          <w:szCs w:val="24"/>
          <w:lang w:eastAsia="ru-RU"/>
        </w:rPr>
        <w:t xml:space="preserve">Педагогическое образование </w:t>
      </w:r>
      <w:r w:rsidR="00EB6E7F">
        <w:rPr>
          <w:rFonts w:eastAsia="Times New Roman"/>
          <w:bCs/>
          <w:kern w:val="36"/>
          <w:szCs w:val="24"/>
          <w:lang w:eastAsia="ru-RU"/>
        </w:rPr>
        <w:t>(</w:t>
      </w:r>
      <w:r w:rsidRPr="00C066E1">
        <w:rPr>
          <w:rFonts w:eastAsia="Times New Roman"/>
          <w:bCs/>
          <w:kern w:val="36"/>
          <w:szCs w:val="24"/>
          <w:lang w:eastAsia="ru-RU"/>
        </w:rPr>
        <w:t>с двумя профилями подготовки</w:t>
      </w:r>
      <w:r w:rsidR="00EB6E7F">
        <w:rPr>
          <w:rFonts w:eastAsia="Times New Roman"/>
          <w:bCs/>
          <w:kern w:val="36"/>
          <w:szCs w:val="24"/>
          <w:lang w:eastAsia="ru-RU"/>
        </w:rPr>
        <w:t>), профилю «История и О</w:t>
      </w:r>
      <w:r w:rsidRPr="00C066E1">
        <w:rPr>
          <w:rFonts w:eastAsia="Times New Roman"/>
          <w:bCs/>
          <w:kern w:val="36"/>
          <w:szCs w:val="24"/>
          <w:lang w:eastAsia="ru-RU"/>
        </w:rPr>
        <w:t xml:space="preserve">бществознание» </w:t>
      </w:r>
      <w:r w:rsidRPr="00C066E1">
        <w:rPr>
          <w:rFonts w:eastAsia="Times New Roman"/>
          <w:szCs w:val="24"/>
          <w:lang w:eastAsia="ru-RU"/>
        </w:rPr>
        <w:t xml:space="preserve">относится к </w:t>
      </w:r>
      <w:r w:rsidR="00EB6E7F">
        <w:rPr>
          <w:rFonts w:eastAsia="Times New Roman"/>
          <w:szCs w:val="24"/>
          <w:lang w:eastAsia="ru-RU"/>
        </w:rPr>
        <w:t xml:space="preserve">«Предметно-методическому модулю. Профиль </w:t>
      </w:r>
      <w:r w:rsidRPr="00C066E1">
        <w:rPr>
          <w:rFonts w:eastAsia="Times New Roman"/>
          <w:szCs w:val="24"/>
          <w:lang w:eastAsia="ru-RU"/>
        </w:rPr>
        <w:t>Обществознание» и</w:t>
      </w:r>
      <w:r w:rsidRPr="00C066E1">
        <w:rPr>
          <w:rFonts w:eastAsiaTheme="minorHAnsi"/>
          <w:szCs w:val="24"/>
        </w:rPr>
        <w:t xml:space="preserve"> является обязательной для изучения. </w:t>
      </w:r>
      <w:r w:rsidRPr="00C066E1">
        <w:rPr>
          <w:rFonts w:eastAsia="Times New Roman"/>
          <w:szCs w:val="24"/>
          <w:lang w:eastAsia="ru-RU"/>
        </w:rPr>
        <w:t>Содержательно и методологически данная дисциплина связана с курсами «История России (с древнейших времен до конца XVII в.)», «История средних веков», «История Нового времени», «История России (XVIII- начало XX вв.)», «История Новейшего времени», «Новейшая отечественная история» (Предметно-методич</w:t>
      </w:r>
      <w:r w:rsidR="00EB6E7F">
        <w:rPr>
          <w:rFonts w:eastAsia="Times New Roman"/>
          <w:szCs w:val="24"/>
          <w:lang w:eastAsia="ru-RU"/>
        </w:rPr>
        <w:t>еский модуль. Профиль История)</w:t>
      </w:r>
      <w:r w:rsidR="005C0D4A" w:rsidRPr="00C066E1">
        <w:rPr>
          <w:rFonts w:eastAsia="Times New Roman"/>
          <w:szCs w:val="24"/>
          <w:lang w:eastAsia="ru-RU"/>
        </w:rPr>
        <w:t xml:space="preserve">, </w:t>
      </w:r>
      <w:r w:rsidRPr="00C066E1">
        <w:rPr>
          <w:rFonts w:eastAsia="Times New Roman"/>
          <w:szCs w:val="24"/>
          <w:lang w:eastAsia="ru-RU"/>
        </w:rPr>
        <w:t>обобщая и типологизируя эмпирические знания означенных курсов в единый аппарат анализа специфики общества и социального мира.</w:t>
      </w:r>
    </w:p>
    <w:p w:rsidR="000D365D" w:rsidRPr="00C066E1" w:rsidRDefault="000D365D" w:rsidP="00936240">
      <w:pPr>
        <w:autoSpaceDE w:val="0"/>
        <w:autoSpaceDN w:val="0"/>
        <w:adjustRightInd w:val="0"/>
        <w:spacing w:after="0" w:line="240" w:lineRule="auto"/>
        <w:ind w:firstLine="709"/>
        <w:jc w:val="both"/>
        <w:rPr>
          <w:rFonts w:eastAsia="Times New Roman"/>
          <w:b/>
          <w:szCs w:val="24"/>
          <w:lang w:eastAsia="ru-RU"/>
        </w:rPr>
      </w:pPr>
    </w:p>
    <w:p w:rsidR="000D365D" w:rsidRPr="00C066E1" w:rsidRDefault="000D365D" w:rsidP="0093624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D018CB" w:rsidRPr="00C066E1" w:rsidRDefault="00D018CB" w:rsidP="00936240">
      <w:pPr>
        <w:spacing w:after="0" w:line="240" w:lineRule="auto"/>
        <w:ind w:firstLine="709"/>
        <w:jc w:val="both"/>
      </w:pPr>
      <w:r w:rsidRPr="00C71B82">
        <w:rPr>
          <w:i/>
        </w:rPr>
        <w:t xml:space="preserve">Целью </w:t>
      </w:r>
      <w:r w:rsidRPr="00C066E1">
        <w:t>освоения дисциплины «Социология» является формирование у студентов компетенций в фокусе социологического видения окружающей действительности, формирование интереса к изучению социальных проблем, социологического воображения, основ научного мировоззрения, особенностей социальной стратификации и социальной мобильности, формирование навыков и умений ориентироваться в особенностях социальных проблем в будущей профессиональной деятельности.</w:t>
      </w:r>
    </w:p>
    <w:p w:rsidR="000D365D" w:rsidRPr="00C066E1" w:rsidRDefault="000D365D" w:rsidP="00936240">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F212C4" w:rsidRPr="00C066E1" w:rsidRDefault="00F212C4" w:rsidP="00C71B82">
      <w:pPr>
        <w:pStyle w:val="a4"/>
        <w:numPr>
          <w:ilvl w:val="0"/>
          <w:numId w:val="12"/>
        </w:numPr>
        <w:tabs>
          <w:tab w:val="left" w:pos="993"/>
        </w:tabs>
        <w:autoSpaceDE w:val="0"/>
        <w:autoSpaceDN w:val="0"/>
        <w:adjustRightInd w:val="0"/>
        <w:spacing w:after="0" w:line="240" w:lineRule="auto"/>
        <w:ind w:left="0" w:firstLine="720"/>
        <w:jc w:val="both"/>
        <w:rPr>
          <w:rFonts w:ascii="Times New Roman" w:eastAsia="Times New Roman" w:hAnsi="Times New Roman"/>
          <w:iCs/>
          <w:szCs w:val="24"/>
          <w:lang w:eastAsia="ru-RU"/>
        </w:rPr>
      </w:pPr>
      <w:r w:rsidRPr="00C066E1">
        <w:rPr>
          <w:rFonts w:ascii="Times New Roman" w:eastAsia="Times New Roman" w:hAnsi="Times New Roman"/>
          <w:iCs/>
          <w:szCs w:val="24"/>
          <w:lang w:eastAsia="ru-RU"/>
        </w:rPr>
        <w:t>Сформировать представления у студентов об объекте, предмете, принципах, приоритетах и методах дисциплины «Социология», о роли и месте социальной сферы в жизни современных обществ;</w:t>
      </w:r>
    </w:p>
    <w:p w:rsidR="00F212C4" w:rsidRPr="00C066E1" w:rsidRDefault="00F212C4" w:rsidP="00C71B82">
      <w:pPr>
        <w:pStyle w:val="a4"/>
        <w:numPr>
          <w:ilvl w:val="0"/>
          <w:numId w:val="12"/>
        </w:numPr>
        <w:tabs>
          <w:tab w:val="left" w:pos="993"/>
        </w:tabs>
        <w:autoSpaceDE w:val="0"/>
        <w:autoSpaceDN w:val="0"/>
        <w:adjustRightInd w:val="0"/>
        <w:spacing w:after="0" w:line="240" w:lineRule="auto"/>
        <w:ind w:left="0" w:firstLine="720"/>
        <w:jc w:val="both"/>
        <w:rPr>
          <w:rFonts w:ascii="Times New Roman" w:eastAsia="Times New Roman" w:hAnsi="Times New Roman"/>
          <w:iCs/>
          <w:szCs w:val="24"/>
          <w:lang w:eastAsia="ru-RU"/>
        </w:rPr>
      </w:pPr>
      <w:r w:rsidRPr="00C066E1">
        <w:rPr>
          <w:rFonts w:ascii="Times New Roman" w:eastAsia="Times New Roman" w:hAnsi="Times New Roman"/>
          <w:iCs/>
          <w:szCs w:val="24"/>
          <w:lang w:eastAsia="ru-RU"/>
        </w:rPr>
        <w:t>Создать условия для приобретения студентами навыков анализа и оценки современных социальных явлений и процессов в их исторической перспективе и органической связи с интеллектуальным контекстом эпохи.</w:t>
      </w:r>
    </w:p>
    <w:p w:rsidR="000D365D" w:rsidRPr="00C066E1" w:rsidRDefault="00F212C4" w:rsidP="00C71B82">
      <w:pPr>
        <w:pStyle w:val="a4"/>
        <w:numPr>
          <w:ilvl w:val="0"/>
          <w:numId w:val="12"/>
        </w:numPr>
        <w:tabs>
          <w:tab w:val="left" w:pos="993"/>
        </w:tabs>
        <w:autoSpaceDE w:val="0"/>
        <w:autoSpaceDN w:val="0"/>
        <w:adjustRightInd w:val="0"/>
        <w:spacing w:after="0" w:line="240" w:lineRule="auto"/>
        <w:ind w:left="0" w:firstLine="720"/>
        <w:jc w:val="both"/>
        <w:rPr>
          <w:rFonts w:ascii="Times New Roman" w:eastAsia="Times New Roman" w:hAnsi="Times New Roman"/>
          <w:iCs/>
          <w:szCs w:val="24"/>
          <w:lang w:eastAsia="ru-RU"/>
        </w:rPr>
      </w:pPr>
      <w:r w:rsidRPr="00C066E1">
        <w:rPr>
          <w:rFonts w:ascii="Times New Roman" w:eastAsia="Times New Roman" w:hAnsi="Times New Roman"/>
          <w:iCs/>
          <w:szCs w:val="24"/>
          <w:lang w:eastAsia="ru-RU"/>
        </w:rPr>
        <w:t xml:space="preserve">Сформировать у студентов умения определять основные интересы различных социальных классов и групп, слоев общества, интересы отдельных граждан, понимать и адекватно оценивать общие и частные (групповые) интересы различных </w:t>
      </w:r>
      <w:r w:rsidR="00965C10">
        <w:rPr>
          <w:rFonts w:ascii="Times New Roman" w:eastAsia="Times New Roman" w:hAnsi="Times New Roman"/>
          <w:iCs/>
          <w:szCs w:val="24"/>
          <w:lang w:eastAsia="ru-RU"/>
        </w:rPr>
        <w:t>ф</w:t>
      </w:r>
      <w:r w:rsidRPr="00C066E1">
        <w:rPr>
          <w:rFonts w:ascii="Times New Roman" w:eastAsia="Times New Roman" w:hAnsi="Times New Roman"/>
          <w:iCs/>
          <w:szCs w:val="24"/>
          <w:lang w:eastAsia="ru-RU"/>
        </w:rPr>
        <w:t>акторов политики.</w:t>
      </w:r>
    </w:p>
    <w:p w:rsidR="000D365D" w:rsidRPr="00C066E1" w:rsidRDefault="000D365D" w:rsidP="00936240">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93624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0D365D" w:rsidRPr="00C066E1" w:rsidRDefault="000D365D" w:rsidP="002C4868">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00" w:type="pct"/>
        <w:tblLayout w:type="fixed"/>
        <w:tblLook w:val="0000" w:firstRow="0" w:lastRow="0" w:firstColumn="0" w:lastColumn="0" w:noHBand="0" w:noVBand="0"/>
      </w:tblPr>
      <w:tblGrid>
        <w:gridCol w:w="1238"/>
        <w:gridCol w:w="2259"/>
        <w:gridCol w:w="1192"/>
        <w:gridCol w:w="1846"/>
        <w:gridCol w:w="1199"/>
        <w:gridCol w:w="1836"/>
      </w:tblGrid>
      <w:tr w:rsidR="000D365D" w:rsidRPr="00C066E1" w:rsidTr="00BB7593">
        <w:trPr>
          <w:trHeight w:val="385"/>
        </w:trPr>
        <w:tc>
          <w:tcPr>
            <w:tcW w:w="1243"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Код ОР модуля</w:t>
            </w:r>
          </w:p>
        </w:tc>
        <w:tc>
          <w:tcPr>
            <w:tcW w:w="2268"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модуля</w:t>
            </w:r>
          </w:p>
        </w:tc>
        <w:tc>
          <w:tcPr>
            <w:tcW w:w="1196"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дисциплины</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Код </w:t>
            </w:r>
          </w:p>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ИДК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Средства оценивания ОР</w:t>
            </w:r>
          </w:p>
        </w:tc>
      </w:tr>
      <w:tr w:rsidR="00B40BA5" w:rsidRPr="00C066E1" w:rsidTr="00BB7593">
        <w:trPr>
          <w:trHeight w:val="331"/>
        </w:trPr>
        <w:tc>
          <w:tcPr>
            <w:tcW w:w="1243" w:type="dxa"/>
            <w:tcBorders>
              <w:top w:val="single" w:sz="2" w:space="0" w:color="000000"/>
              <w:left w:val="single" w:sz="2" w:space="0" w:color="000000"/>
              <w:bottom w:val="single" w:sz="2" w:space="0" w:color="000000"/>
              <w:right w:val="single" w:sz="2" w:space="0" w:color="000000"/>
            </w:tcBorders>
          </w:tcPr>
          <w:p w:rsidR="00B40BA5" w:rsidRPr="00C066E1" w:rsidRDefault="00B40BA5" w:rsidP="002C4868">
            <w:pPr>
              <w:autoSpaceDE w:val="0"/>
              <w:autoSpaceDN w:val="0"/>
              <w:adjustRightInd w:val="0"/>
              <w:spacing w:after="0" w:line="240" w:lineRule="auto"/>
              <w:rPr>
                <w:rFonts w:eastAsia="Times New Roman" w:cs="Calibri"/>
                <w:lang w:eastAsia="ru-RU"/>
              </w:rPr>
            </w:pPr>
            <w:r w:rsidRPr="00C066E1">
              <w:rPr>
                <w:rFonts w:eastAsia="Times New Roman"/>
                <w:lang w:eastAsia="ru-RU"/>
              </w:rPr>
              <w:t>ОР.1</w:t>
            </w:r>
          </w:p>
        </w:tc>
        <w:tc>
          <w:tcPr>
            <w:tcW w:w="2268" w:type="dxa"/>
            <w:tcBorders>
              <w:top w:val="single" w:sz="2" w:space="0" w:color="000000"/>
              <w:left w:val="single" w:sz="2" w:space="0" w:color="000000"/>
              <w:bottom w:val="single" w:sz="2" w:space="0" w:color="000000"/>
              <w:right w:val="single" w:sz="2" w:space="0" w:color="000000"/>
            </w:tcBorders>
          </w:tcPr>
          <w:p w:rsidR="007179AD" w:rsidRPr="003A3218" w:rsidRDefault="007179AD" w:rsidP="007179AD">
            <w:pPr>
              <w:tabs>
                <w:tab w:val="left" w:pos="318"/>
              </w:tabs>
              <w:spacing w:after="0" w:line="240" w:lineRule="auto"/>
              <w:rPr>
                <w:color w:val="000000"/>
                <w:szCs w:val="24"/>
              </w:rPr>
            </w:pPr>
            <w:r w:rsidRPr="003A3218">
              <w:rPr>
                <w:color w:val="000000"/>
                <w:szCs w:val="24"/>
              </w:rPr>
              <w:t>Демонстрирует теоретические знания явлений исторического, социально-</w:t>
            </w:r>
            <w:r w:rsidRPr="003A3218">
              <w:rPr>
                <w:color w:val="000000"/>
                <w:szCs w:val="24"/>
              </w:rPr>
              <w:lastRenderedPageBreak/>
              <w:t xml:space="preserve">политического и экономического характера, </w:t>
            </w:r>
          </w:p>
          <w:p w:rsidR="00B40BA5" w:rsidRPr="00C066E1" w:rsidRDefault="007179AD" w:rsidP="007179AD">
            <w:pPr>
              <w:tabs>
                <w:tab w:val="left" w:pos="318"/>
              </w:tabs>
              <w:spacing w:after="0" w:line="240" w:lineRule="auto"/>
              <w:rPr>
                <w:rFonts w:eastAsia="Times New Roman" w:cs="Calibri"/>
                <w:lang w:eastAsia="ru-RU"/>
              </w:rPr>
            </w:pPr>
            <w:r w:rsidRPr="003A3218">
              <w:rPr>
                <w:color w:val="000000"/>
                <w:szCs w:val="24"/>
              </w:rPr>
              <w:t>воспринимает межкультурное разнообразие в 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196" w:type="dxa"/>
            <w:tcBorders>
              <w:top w:val="single" w:sz="2" w:space="0" w:color="000000"/>
              <w:left w:val="single" w:sz="2" w:space="0" w:color="000000"/>
              <w:bottom w:val="single" w:sz="2" w:space="0" w:color="000000"/>
              <w:right w:val="single" w:sz="2" w:space="0" w:color="000000"/>
            </w:tcBorders>
          </w:tcPr>
          <w:p w:rsidR="00B40BA5" w:rsidRPr="00C066E1" w:rsidRDefault="00B40BA5" w:rsidP="002C4868">
            <w:pPr>
              <w:autoSpaceDE w:val="0"/>
              <w:autoSpaceDN w:val="0"/>
              <w:adjustRightInd w:val="0"/>
              <w:spacing w:after="0" w:line="240" w:lineRule="auto"/>
              <w:rPr>
                <w:rFonts w:eastAsia="Times New Roman" w:cs="Calibri"/>
                <w:lang w:eastAsia="ru-RU"/>
              </w:rPr>
            </w:pPr>
            <w:r w:rsidRPr="00C066E1">
              <w:rPr>
                <w:rFonts w:eastAsia="Times New Roman" w:cs="Calibri"/>
                <w:lang w:eastAsia="ru-RU"/>
              </w:rPr>
              <w:lastRenderedPageBreak/>
              <w:t>ОР.</w:t>
            </w:r>
            <w:r w:rsidR="002B6F57" w:rsidRPr="00C066E1">
              <w:rPr>
                <w:rFonts w:eastAsia="Times New Roman" w:cs="Calibri"/>
                <w:lang w:eastAsia="ru-RU"/>
              </w:rPr>
              <w:t>1.</w:t>
            </w:r>
            <w:r w:rsidRPr="00C066E1">
              <w:rPr>
                <w:rFonts w:eastAsia="Times New Roman" w:cs="Calibri"/>
                <w:lang w:eastAsia="ru-RU"/>
              </w:rPr>
              <w:t>1</w:t>
            </w:r>
            <w:r w:rsidR="002B6F57" w:rsidRPr="00C066E1">
              <w:rPr>
                <w:rFonts w:eastAsia="Times New Roman" w:cs="Calibri"/>
                <w:lang w:eastAsia="ru-RU"/>
              </w:rPr>
              <w:t>2.1</w:t>
            </w:r>
          </w:p>
        </w:tc>
        <w:tc>
          <w:tcPr>
            <w:tcW w:w="1853" w:type="dxa"/>
            <w:tcBorders>
              <w:top w:val="single" w:sz="2" w:space="0" w:color="000000"/>
              <w:left w:val="single" w:sz="2" w:space="0" w:color="000000"/>
              <w:bottom w:val="single" w:sz="2" w:space="0" w:color="000000"/>
              <w:right w:val="single" w:sz="2" w:space="0" w:color="000000"/>
            </w:tcBorders>
          </w:tcPr>
          <w:p w:rsidR="00B40BA5" w:rsidRPr="00C066E1" w:rsidRDefault="00B40BA5" w:rsidP="002C4868">
            <w:pPr>
              <w:autoSpaceDE w:val="0"/>
              <w:autoSpaceDN w:val="0"/>
              <w:adjustRightInd w:val="0"/>
              <w:spacing w:after="0" w:line="240" w:lineRule="auto"/>
              <w:rPr>
                <w:rFonts w:eastAsia="Times New Roman" w:cs="Calibri"/>
                <w:lang w:eastAsia="ru-RU"/>
              </w:rPr>
            </w:pPr>
            <w:r w:rsidRPr="00C066E1">
              <w:rPr>
                <w:bCs/>
                <w:szCs w:val="24"/>
                <w:lang w:eastAsia="ru-RU"/>
              </w:rPr>
              <w:t xml:space="preserve">Демонстрирует навыки </w:t>
            </w:r>
            <w:r w:rsidRPr="00C066E1">
              <w:rPr>
                <w:szCs w:val="24"/>
                <w:lang w:eastAsia="ru-RU"/>
              </w:rPr>
              <w:t>конструктивного социального взаимодействи</w:t>
            </w:r>
            <w:r w:rsidRPr="00C066E1">
              <w:rPr>
                <w:szCs w:val="24"/>
                <w:lang w:eastAsia="ru-RU"/>
              </w:rPr>
              <w:lastRenderedPageBreak/>
              <w:t>я и сотрудничества в социальной и профессиональной сферах с соблюдением этических, правовых и социальных норм</w:t>
            </w:r>
            <w:r w:rsidRPr="00C066E1">
              <w:rPr>
                <w:bCs/>
                <w:szCs w:val="24"/>
                <w:lang w:eastAsia="ru-RU"/>
              </w:rPr>
              <w:t xml:space="preserve"> </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4563EA" w:rsidRPr="00C066E1" w:rsidRDefault="002B6F57" w:rsidP="002C4868">
            <w:pPr>
              <w:autoSpaceDE w:val="0"/>
              <w:autoSpaceDN w:val="0"/>
              <w:adjustRightInd w:val="0"/>
              <w:spacing w:after="0" w:line="240" w:lineRule="auto"/>
              <w:rPr>
                <w:rFonts w:eastAsia="Times New Roman"/>
                <w:lang w:eastAsia="ru-RU"/>
              </w:rPr>
            </w:pPr>
            <w:r w:rsidRPr="00C066E1">
              <w:rPr>
                <w:rFonts w:eastAsia="Times New Roman"/>
                <w:lang w:eastAsia="ru-RU"/>
              </w:rPr>
              <w:lastRenderedPageBreak/>
              <w:t>УК-5.1</w:t>
            </w:r>
            <w:r w:rsidR="004563EA" w:rsidRPr="00C066E1">
              <w:rPr>
                <w:rFonts w:eastAsia="Times New Roman"/>
                <w:lang w:eastAsia="ru-RU"/>
              </w:rPr>
              <w:t xml:space="preserve"> </w:t>
            </w:r>
          </w:p>
          <w:p w:rsidR="00B40BA5" w:rsidRPr="00C066E1" w:rsidRDefault="004563EA" w:rsidP="002C4868">
            <w:pPr>
              <w:autoSpaceDE w:val="0"/>
              <w:autoSpaceDN w:val="0"/>
              <w:adjustRightInd w:val="0"/>
              <w:spacing w:after="0" w:line="240" w:lineRule="auto"/>
              <w:rPr>
                <w:rFonts w:eastAsia="Times New Roman"/>
                <w:lang w:eastAsia="ru-RU"/>
              </w:rPr>
            </w:pPr>
            <w:r w:rsidRPr="00C066E1">
              <w:rPr>
                <w:rFonts w:eastAsia="Times New Roman"/>
                <w:lang w:eastAsia="ru-RU"/>
              </w:rPr>
              <w:t>УК-5.2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B40BA5" w:rsidRPr="00C066E1" w:rsidRDefault="007063B6" w:rsidP="002C4868">
            <w:pPr>
              <w:autoSpaceDE w:val="0"/>
              <w:autoSpaceDN w:val="0"/>
              <w:adjustRightInd w:val="0"/>
              <w:spacing w:after="0" w:line="240" w:lineRule="auto"/>
              <w:rPr>
                <w:rFonts w:eastAsiaTheme="minorEastAsia"/>
                <w:szCs w:val="24"/>
              </w:rPr>
            </w:pPr>
            <w:r w:rsidRPr="00C066E1">
              <w:rPr>
                <w:rFonts w:eastAsiaTheme="minorEastAsia"/>
                <w:szCs w:val="24"/>
              </w:rPr>
              <w:t>Формы оценки доклада с презентацией;</w:t>
            </w:r>
          </w:p>
          <w:p w:rsidR="007063B6" w:rsidRPr="00C066E1" w:rsidRDefault="007063B6" w:rsidP="002C4868">
            <w:pPr>
              <w:autoSpaceDE w:val="0"/>
              <w:autoSpaceDN w:val="0"/>
              <w:adjustRightInd w:val="0"/>
              <w:spacing w:after="0" w:line="240" w:lineRule="auto"/>
              <w:rPr>
                <w:rFonts w:eastAsiaTheme="minorEastAsia"/>
                <w:szCs w:val="24"/>
              </w:rPr>
            </w:pPr>
            <w:r w:rsidRPr="00C066E1">
              <w:rPr>
                <w:rFonts w:eastAsiaTheme="minorEastAsia"/>
                <w:szCs w:val="24"/>
              </w:rPr>
              <w:t>Формы оценки теста;</w:t>
            </w:r>
          </w:p>
          <w:p w:rsidR="007063B6" w:rsidRPr="00C066E1" w:rsidRDefault="007063B6" w:rsidP="002C4868">
            <w:pPr>
              <w:autoSpaceDE w:val="0"/>
              <w:autoSpaceDN w:val="0"/>
              <w:adjustRightInd w:val="0"/>
              <w:spacing w:after="0" w:line="240" w:lineRule="auto"/>
              <w:rPr>
                <w:rFonts w:eastAsia="Times New Roman"/>
                <w:lang w:eastAsia="ru-RU"/>
              </w:rPr>
            </w:pPr>
            <w:r w:rsidRPr="00C066E1">
              <w:rPr>
                <w:rFonts w:eastAsiaTheme="minorEastAsia"/>
                <w:szCs w:val="24"/>
              </w:rPr>
              <w:lastRenderedPageBreak/>
              <w:t xml:space="preserve">Формы оценки </w:t>
            </w:r>
            <w:r w:rsidRPr="00C066E1">
              <w:rPr>
                <w:rFonts w:eastAsia="Times New Roman"/>
                <w:szCs w:val="24"/>
                <w:lang w:eastAsia="ru-RU"/>
              </w:rPr>
              <w:t>контрольной</w:t>
            </w:r>
            <w:r w:rsidRPr="00DF26E6">
              <w:rPr>
                <w:rFonts w:eastAsia="Times New Roman"/>
                <w:szCs w:val="24"/>
                <w:lang w:eastAsia="ru-RU"/>
              </w:rPr>
              <w:t xml:space="preserve"> работ</w:t>
            </w:r>
            <w:r w:rsidRPr="00C066E1">
              <w:rPr>
                <w:rFonts w:eastAsia="Times New Roman"/>
                <w:szCs w:val="24"/>
                <w:lang w:eastAsia="ru-RU"/>
              </w:rPr>
              <w:t>ы</w:t>
            </w:r>
          </w:p>
        </w:tc>
      </w:tr>
      <w:tr w:rsidR="002B6F57" w:rsidRPr="00C066E1" w:rsidTr="00BB7593">
        <w:trPr>
          <w:trHeight w:val="331"/>
        </w:trPr>
        <w:tc>
          <w:tcPr>
            <w:tcW w:w="1243" w:type="dxa"/>
            <w:tcBorders>
              <w:top w:val="single" w:sz="2" w:space="0" w:color="000000"/>
              <w:left w:val="single" w:sz="2" w:space="0" w:color="000000"/>
              <w:bottom w:val="single" w:sz="2" w:space="0" w:color="000000"/>
              <w:right w:val="single" w:sz="2" w:space="0" w:color="000000"/>
            </w:tcBorders>
          </w:tcPr>
          <w:p w:rsidR="002B6F57" w:rsidRPr="00C066E1" w:rsidRDefault="002B6F57" w:rsidP="002C4868">
            <w:pPr>
              <w:autoSpaceDE w:val="0"/>
              <w:autoSpaceDN w:val="0"/>
              <w:adjustRightInd w:val="0"/>
              <w:spacing w:after="0" w:line="240" w:lineRule="auto"/>
              <w:rPr>
                <w:rFonts w:eastAsia="Times New Roman"/>
                <w:lang w:eastAsia="ru-RU"/>
              </w:rPr>
            </w:pPr>
            <w:r w:rsidRPr="00C066E1">
              <w:rPr>
                <w:rFonts w:eastAsia="Times New Roman"/>
                <w:lang w:eastAsia="ru-RU"/>
              </w:rPr>
              <w:lastRenderedPageBreak/>
              <w:t>ОР.3</w:t>
            </w:r>
          </w:p>
        </w:tc>
        <w:tc>
          <w:tcPr>
            <w:tcW w:w="2268" w:type="dxa"/>
            <w:tcBorders>
              <w:top w:val="single" w:sz="2" w:space="0" w:color="000000"/>
              <w:left w:val="single" w:sz="2" w:space="0" w:color="000000"/>
              <w:bottom w:val="single" w:sz="2" w:space="0" w:color="000000"/>
              <w:right w:val="single" w:sz="2" w:space="0" w:color="000000"/>
            </w:tcBorders>
          </w:tcPr>
          <w:p w:rsidR="007179AD" w:rsidRPr="003A3218" w:rsidRDefault="007179AD" w:rsidP="007179AD">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 а также для реализации и проектирования педагогического процесса </w:t>
            </w:r>
            <w:r w:rsidRPr="003A3218">
              <w:rPr>
                <w:szCs w:val="24"/>
              </w:rPr>
              <w:t xml:space="preserve"> с учетом потребностей различных социальных групп, в том числе</w:t>
            </w:r>
          </w:p>
          <w:p w:rsidR="002B6F57" w:rsidRPr="00C066E1" w:rsidRDefault="007179AD" w:rsidP="007179AD">
            <w:pPr>
              <w:tabs>
                <w:tab w:val="left" w:pos="318"/>
              </w:tabs>
              <w:spacing w:after="0" w:line="240" w:lineRule="auto"/>
              <w:rPr>
                <w:szCs w:val="24"/>
                <w:lang w:eastAsia="ru-RU"/>
              </w:rPr>
            </w:pPr>
            <w:r w:rsidRPr="003A3218">
              <w:rPr>
                <w:szCs w:val="24"/>
              </w:rPr>
              <w:t>с использованием современных образовательных технологий</w:t>
            </w:r>
          </w:p>
        </w:tc>
        <w:tc>
          <w:tcPr>
            <w:tcW w:w="1196" w:type="dxa"/>
            <w:tcBorders>
              <w:top w:val="single" w:sz="2" w:space="0" w:color="000000"/>
              <w:left w:val="single" w:sz="2" w:space="0" w:color="000000"/>
              <w:bottom w:val="single" w:sz="2" w:space="0" w:color="000000"/>
              <w:right w:val="single" w:sz="2" w:space="0" w:color="000000"/>
            </w:tcBorders>
          </w:tcPr>
          <w:p w:rsidR="002B6F57" w:rsidRPr="00C066E1" w:rsidRDefault="002B6F57" w:rsidP="002C4868">
            <w:pPr>
              <w:autoSpaceDE w:val="0"/>
              <w:autoSpaceDN w:val="0"/>
              <w:adjustRightInd w:val="0"/>
              <w:spacing w:after="0" w:line="240" w:lineRule="auto"/>
              <w:rPr>
                <w:rFonts w:eastAsia="Times New Roman" w:cs="Calibri"/>
                <w:lang w:eastAsia="ru-RU"/>
              </w:rPr>
            </w:pPr>
            <w:r w:rsidRPr="00C066E1">
              <w:rPr>
                <w:rFonts w:eastAsia="Times New Roman"/>
                <w:lang w:eastAsia="ru-RU"/>
              </w:rPr>
              <w:t>ОР.3.12.1</w:t>
            </w:r>
          </w:p>
        </w:tc>
        <w:tc>
          <w:tcPr>
            <w:tcW w:w="1853" w:type="dxa"/>
            <w:tcBorders>
              <w:top w:val="single" w:sz="2" w:space="0" w:color="000000"/>
              <w:left w:val="single" w:sz="2" w:space="0" w:color="000000"/>
              <w:bottom w:val="single" w:sz="2" w:space="0" w:color="000000"/>
              <w:right w:val="single" w:sz="2" w:space="0" w:color="000000"/>
            </w:tcBorders>
          </w:tcPr>
          <w:p w:rsidR="002B6F57" w:rsidRPr="00C066E1" w:rsidRDefault="006253FD" w:rsidP="002C4868">
            <w:pPr>
              <w:autoSpaceDE w:val="0"/>
              <w:autoSpaceDN w:val="0"/>
              <w:adjustRightInd w:val="0"/>
              <w:spacing w:after="0" w:line="240" w:lineRule="auto"/>
              <w:rPr>
                <w:bCs/>
                <w:szCs w:val="24"/>
                <w:lang w:eastAsia="ru-RU"/>
              </w:rPr>
            </w:pPr>
            <w:r w:rsidRPr="00C066E1">
              <w:t>Демонстрирует знание, умение и навыки системного и критического мышления, способен принимать обоснованное решение</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2B6F57" w:rsidRPr="00C066E1" w:rsidRDefault="002B6F57" w:rsidP="002C4868">
            <w:pPr>
              <w:autoSpaceDE w:val="0"/>
              <w:autoSpaceDN w:val="0"/>
              <w:adjustRightInd w:val="0"/>
              <w:spacing w:after="0" w:line="240" w:lineRule="auto"/>
              <w:rPr>
                <w:rFonts w:eastAsia="Times New Roman"/>
                <w:lang w:eastAsia="ru-RU"/>
              </w:rPr>
            </w:pPr>
            <w:r w:rsidRPr="00C066E1">
              <w:rPr>
                <w:rFonts w:eastAsia="Times New Roman"/>
                <w:lang w:eastAsia="ru-RU"/>
              </w:rPr>
              <w:t xml:space="preserve">УК-1.1 </w:t>
            </w:r>
          </w:p>
          <w:p w:rsidR="002B6F57" w:rsidRPr="00C066E1" w:rsidRDefault="002B6F57" w:rsidP="002C4868">
            <w:pPr>
              <w:autoSpaceDE w:val="0"/>
              <w:autoSpaceDN w:val="0"/>
              <w:adjustRightInd w:val="0"/>
              <w:spacing w:after="0" w:line="240" w:lineRule="auto"/>
              <w:rPr>
                <w:rFonts w:eastAsia="Times New Roman"/>
                <w:lang w:eastAsia="ru-RU"/>
              </w:rPr>
            </w:pPr>
            <w:r w:rsidRPr="00C066E1">
              <w:rPr>
                <w:rFonts w:eastAsia="Times New Roman"/>
                <w:lang w:eastAsia="ru-RU"/>
              </w:rPr>
              <w:t xml:space="preserve">УК-1.2 </w:t>
            </w:r>
          </w:p>
          <w:p w:rsidR="002B6F57" w:rsidRPr="00C066E1" w:rsidRDefault="002B6F57" w:rsidP="002C4868">
            <w:pPr>
              <w:autoSpaceDE w:val="0"/>
              <w:autoSpaceDN w:val="0"/>
              <w:adjustRightInd w:val="0"/>
              <w:spacing w:after="0" w:line="240" w:lineRule="auto"/>
              <w:rPr>
                <w:rFonts w:eastAsia="Times New Roman"/>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063B6" w:rsidRPr="00C066E1" w:rsidRDefault="007063B6" w:rsidP="007063B6">
            <w:pPr>
              <w:autoSpaceDE w:val="0"/>
              <w:autoSpaceDN w:val="0"/>
              <w:adjustRightInd w:val="0"/>
              <w:spacing w:after="0" w:line="240" w:lineRule="auto"/>
              <w:rPr>
                <w:rFonts w:eastAsiaTheme="minorEastAsia"/>
                <w:szCs w:val="24"/>
              </w:rPr>
            </w:pPr>
            <w:r w:rsidRPr="00C066E1">
              <w:rPr>
                <w:rFonts w:eastAsiaTheme="minorEastAsia"/>
                <w:szCs w:val="24"/>
              </w:rPr>
              <w:t>Формы оценки доклада с презентацией;</w:t>
            </w:r>
          </w:p>
          <w:p w:rsidR="007063B6" w:rsidRPr="00C066E1" w:rsidRDefault="007063B6" w:rsidP="007063B6">
            <w:pPr>
              <w:autoSpaceDE w:val="0"/>
              <w:autoSpaceDN w:val="0"/>
              <w:adjustRightInd w:val="0"/>
              <w:spacing w:after="0" w:line="240" w:lineRule="auto"/>
              <w:rPr>
                <w:rFonts w:eastAsiaTheme="minorEastAsia"/>
                <w:szCs w:val="24"/>
              </w:rPr>
            </w:pPr>
            <w:r w:rsidRPr="00C066E1">
              <w:rPr>
                <w:rFonts w:eastAsiaTheme="minorEastAsia"/>
                <w:szCs w:val="24"/>
              </w:rPr>
              <w:t>Формы оценки теста;</w:t>
            </w:r>
          </w:p>
          <w:p w:rsidR="002B6F57" w:rsidRPr="00C066E1" w:rsidRDefault="007063B6" w:rsidP="007063B6">
            <w:pPr>
              <w:autoSpaceDE w:val="0"/>
              <w:autoSpaceDN w:val="0"/>
              <w:adjustRightInd w:val="0"/>
              <w:spacing w:after="0" w:line="240" w:lineRule="auto"/>
              <w:rPr>
                <w:rFonts w:eastAsia="Times New Roman"/>
                <w:lang w:eastAsia="ru-RU"/>
              </w:rPr>
            </w:pPr>
            <w:r w:rsidRPr="00C066E1">
              <w:rPr>
                <w:rFonts w:eastAsiaTheme="minorEastAsia"/>
                <w:szCs w:val="24"/>
              </w:rPr>
              <w:t xml:space="preserve">Формы оценки </w:t>
            </w:r>
            <w:r w:rsidRPr="00C066E1">
              <w:rPr>
                <w:rFonts w:eastAsia="Times New Roman"/>
                <w:szCs w:val="24"/>
                <w:lang w:eastAsia="ru-RU"/>
              </w:rPr>
              <w:t>контрольной</w:t>
            </w:r>
            <w:r w:rsidRPr="00DF26E6">
              <w:rPr>
                <w:rFonts w:eastAsia="Times New Roman"/>
                <w:szCs w:val="24"/>
                <w:lang w:eastAsia="ru-RU"/>
              </w:rPr>
              <w:t xml:space="preserve"> работ</w:t>
            </w:r>
            <w:r w:rsidRPr="00C066E1">
              <w:rPr>
                <w:rFonts w:eastAsia="Times New Roman"/>
                <w:szCs w:val="24"/>
                <w:lang w:eastAsia="ru-RU"/>
              </w:rPr>
              <w:t>ы</w:t>
            </w:r>
          </w:p>
        </w:tc>
      </w:tr>
    </w:tbl>
    <w:p w:rsidR="000D365D" w:rsidRDefault="000D365D" w:rsidP="002C4868">
      <w:pPr>
        <w:autoSpaceDE w:val="0"/>
        <w:autoSpaceDN w:val="0"/>
        <w:adjustRightInd w:val="0"/>
        <w:spacing w:after="0" w:line="240" w:lineRule="auto"/>
        <w:jc w:val="both"/>
        <w:rPr>
          <w:rFonts w:eastAsia="Times New Roman"/>
          <w:b/>
          <w:bCs/>
          <w:szCs w:val="24"/>
          <w:lang w:eastAsia="ru-RU"/>
        </w:rPr>
      </w:pPr>
    </w:p>
    <w:p w:rsidR="00933E98" w:rsidRDefault="00933E98" w:rsidP="002C4868">
      <w:pPr>
        <w:autoSpaceDE w:val="0"/>
        <w:autoSpaceDN w:val="0"/>
        <w:adjustRightInd w:val="0"/>
        <w:spacing w:after="0" w:line="240" w:lineRule="auto"/>
        <w:jc w:val="both"/>
        <w:rPr>
          <w:rFonts w:eastAsia="Times New Roman"/>
          <w:b/>
          <w:bCs/>
          <w:szCs w:val="24"/>
          <w:lang w:eastAsia="ru-RU"/>
        </w:rPr>
      </w:pPr>
    </w:p>
    <w:p w:rsidR="00933E98" w:rsidRPr="00C066E1" w:rsidRDefault="00933E98" w:rsidP="002C4868">
      <w:pPr>
        <w:autoSpaceDE w:val="0"/>
        <w:autoSpaceDN w:val="0"/>
        <w:adjustRightInd w:val="0"/>
        <w:spacing w:after="0" w:line="240" w:lineRule="auto"/>
        <w:jc w:val="both"/>
        <w:rPr>
          <w:rFonts w:eastAsia="Times New Roman"/>
          <w:b/>
          <w:bCs/>
          <w:szCs w:val="24"/>
          <w:lang w:eastAsia="ru-RU"/>
        </w:rPr>
      </w:pP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lastRenderedPageBreak/>
        <w:t xml:space="preserve">5. </w:t>
      </w:r>
      <w:r w:rsidRPr="00C066E1">
        <w:rPr>
          <w:rFonts w:ascii="Times New Roman CYR" w:eastAsia="Times New Roman" w:hAnsi="Times New Roman CYR" w:cs="Times New Roman CYR"/>
          <w:b/>
          <w:bCs/>
          <w:szCs w:val="24"/>
          <w:lang w:eastAsia="ru-RU"/>
        </w:rPr>
        <w:t>Содержание дисциплины</w:t>
      </w:r>
    </w:p>
    <w:p w:rsidR="000D365D" w:rsidRPr="00C066E1" w:rsidRDefault="000D365D"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00" w:type="pct"/>
        <w:tblLayout w:type="fixed"/>
        <w:tblLook w:val="0000" w:firstRow="0" w:lastRow="0" w:firstColumn="0" w:lastColumn="0" w:noHBand="0" w:noVBand="0"/>
      </w:tblPr>
      <w:tblGrid>
        <w:gridCol w:w="2943"/>
        <w:gridCol w:w="567"/>
        <w:gridCol w:w="709"/>
        <w:gridCol w:w="425"/>
        <w:gridCol w:w="709"/>
        <w:gridCol w:w="567"/>
        <w:gridCol w:w="709"/>
        <w:gridCol w:w="992"/>
        <w:gridCol w:w="851"/>
        <w:gridCol w:w="1098"/>
      </w:tblGrid>
      <w:tr w:rsidR="000D365D" w:rsidRPr="00C066E1" w:rsidTr="00AC2D4A">
        <w:trPr>
          <w:trHeight w:val="203"/>
        </w:trPr>
        <w:tc>
          <w:tcPr>
            <w:tcW w:w="2943"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0D365D" w:rsidRPr="00C066E1" w:rsidTr="00AC2D4A">
        <w:trPr>
          <w:trHeight w:val="160"/>
        </w:trPr>
        <w:tc>
          <w:tcPr>
            <w:tcW w:w="2943"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0D365D" w:rsidRPr="00C066E1" w:rsidRDefault="000D365D"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0D365D" w:rsidRPr="00C066E1" w:rsidRDefault="000D365D"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51" w:type="dxa"/>
            <w:vMerge/>
            <w:tcBorders>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s="Calibri"/>
                <w:lang w:eastAsia="ru-RU"/>
              </w:rPr>
            </w:pPr>
          </w:p>
        </w:tc>
      </w:tr>
      <w:tr w:rsidR="000D365D" w:rsidRPr="00C066E1" w:rsidTr="00AC2D4A">
        <w:trPr>
          <w:cantSplit/>
          <w:trHeight w:val="1856"/>
        </w:trPr>
        <w:tc>
          <w:tcPr>
            <w:tcW w:w="2943" w:type="dxa"/>
            <w:vMerge/>
            <w:tcBorders>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0D365D" w:rsidRPr="00C066E1" w:rsidRDefault="000D365D"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rPr>
                <w:rFonts w:eastAsia="Times New Roman" w:cs="Calibri"/>
                <w:lang w:eastAsia="ru-RU"/>
              </w:rPr>
            </w:pPr>
          </w:p>
        </w:tc>
      </w:tr>
      <w:tr w:rsidR="00CF6C7E" w:rsidRPr="00C066E1" w:rsidTr="003D3D46">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rPr>
                <w:rFonts w:eastAsia="Times New Roman"/>
                <w:b/>
                <w:szCs w:val="24"/>
                <w:lang w:eastAsia="ru-RU"/>
              </w:rPr>
            </w:pPr>
            <w:r w:rsidRPr="00C066E1">
              <w:rPr>
                <w:rFonts w:eastAsia="Times New Roman"/>
                <w:b/>
                <w:bCs/>
                <w:szCs w:val="24"/>
                <w:lang w:eastAsia="ru-RU"/>
              </w:rPr>
              <w:t>Раздел 1. Социология как наука и учебная дисциплина</w:t>
            </w: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E1243C" w:rsidP="002C4868">
            <w:pPr>
              <w:autoSpaceDE w:val="0"/>
              <w:autoSpaceDN w:val="0"/>
              <w:adjustRightInd w:val="0"/>
              <w:spacing w:after="0" w:line="240" w:lineRule="auto"/>
              <w:jc w:val="center"/>
              <w:rPr>
                <w:rFonts w:eastAsia="Times New Roman"/>
                <w:b/>
                <w:lang w:eastAsia="ru-RU"/>
              </w:rPr>
            </w:pPr>
            <w:r w:rsidRPr="00DF25D9">
              <w:rPr>
                <w:rFonts w:eastAsia="Times New Roman"/>
                <w:b/>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E1243C" w:rsidP="002C4868">
            <w:pPr>
              <w:autoSpaceDE w:val="0"/>
              <w:autoSpaceDN w:val="0"/>
              <w:adjustRightInd w:val="0"/>
              <w:spacing w:after="0" w:line="240" w:lineRule="auto"/>
              <w:jc w:val="center"/>
              <w:rPr>
                <w:rFonts w:eastAsia="Times New Roman"/>
                <w:b/>
                <w:lang w:eastAsia="ru-RU"/>
              </w:rPr>
            </w:pPr>
            <w:r w:rsidRPr="00DF25D9">
              <w:rPr>
                <w:rFonts w:eastAsia="Times New Roman"/>
                <w:b/>
                <w:lang w:eastAsia="ru-RU"/>
              </w:rPr>
              <w:t>12</w:t>
            </w:r>
          </w:p>
        </w:tc>
        <w:tc>
          <w:tcPr>
            <w:tcW w:w="425"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CF6C7E"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CF6C7E"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CF6C7E"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CF6C7E"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DF25D9" w:rsidRDefault="00E1243C" w:rsidP="002C4868">
            <w:pPr>
              <w:autoSpaceDE w:val="0"/>
              <w:autoSpaceDN w:val="0"/>
              <w:adjustRightInd w:val="0"/>
              <w:spacing w:after="0" w:line="240" w:lineRule="auto"/>
              <w:jc w:val="center"/>
              <w:rPr>
                <w:rFonts w:eastAsia="Times New Roman"/>
                <w:b/>
                <w:lang w:eastAsia="ru-RU"/>
              </w:rPr>
            </w:pPr>
            <w:r w:rsidRPr="00DF25D9">
              <w:rPr>
                <w:rFonts w:eastAsia="Times New Roman"/>
                <w:b/>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DF25D9" w:rsidRDefault="00E1243C" w:rsidP="002C4868">
            <w:pPr>
              <w:autoSpaceDE w:val="0"/>
              <w:autoSpaceDN w:val="0"/>
              <w:adjustRightInd w:val="0"/>
              <w:spacing w:after="0" w:line="240" w:lineRule="auto"/>
              <w:jc w:val="center"/>
              <w:rPr>
                <w:rFonts w:eastAsia="Times New Roman"/>
                <w:b/>
                <w:lang w:eastAsia="ru-RU"/>
              </w:rPr>
            </w:pPr>
            <w:r w:rsidRPr="00DF25D9">
              <w:rPr>
                <w:rFonts w:eastAsia="Times New Roman"/>
                <w:b/>
                <w:lang w:eastAsia="ru-RU"/>
              </w:rPr>
              <w:t>28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DF25D9" w:rsidRDefault="00E1243C" w:rsidP="002C4868">
            <w:pPr>
              <w:autoSpaceDE w:val="0"/>
              <w:autoSpaceDN w:val="0"/>
              <w:adjustRightInd w:val="0"/>
              <w:spacing w:after="0" w:line="240" w:lineRule="auto"/>
              <w:jc w:val="center"/>
              <w:rPr>
                <w:rFonts w:eastAsia="Times New Roman"/>
                <w:b/>
                <w:lang w:eastAsia="ru-RU"/>
              </w:rPr>
            </w:pPr>
            <w:r w:rsidRPr="00DF25D9">
              <w:rPr>
                <w:rFonts w:eastAsia="Times New Roman"/>
                <w:b/>
                <w:lang w:eastAsia="ru-RU"/>
              </w:rPr>
              <w:t>54</w:t>
            </w:r>
          </w:p>
        </w:tc>
      </w:tr>
      <w:tr w:rsidR="00CF6C7E" w:rsidRPr="00C066E1" w:rsidTr="003D3D46">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1.1 Предмет, объект, структура социологии, методы социологической науки.</w:t>
            </w: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26</w:t>
            </w:r>
          </w:p>
        </w:tc>
      </w:tr>
      <w:tr w:rsidR="00CF6C7E" w:rsidRPr="00C066E1" w:rsidTr="003D3D46">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Тема 1.2</w:t>
            </w:r>
            <w:r w:rsidR="00284392" w:rsidRPr="00C066E1">
              <w:rPr>
                <w:rFonts w:eastAsia="Times New Roman"/>
                <w:bCs/>
                <w:sz w:val="22"/>
                <w:lang w:eastAsia="ru-RU"/>
              </w:rPr>
              <w:t>. История социологической мысли</w:t>
            </w: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3A07B4"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28</w:t>
            </w:r>
          </w:p>
        </w:tc>
      </w:tr>
      <w:tr w:rsidR="00CF6C7E" w:rsidRPr="00C066E1" w:rsidTr="003D3D46">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CF6C7E" w:rsidP="002C4868">
            <w:pPr>
              <w:autoSpaceDE w:val="0"/>
              <w:autoSpaceDN w:val="0"/>
              <w:adjustRightInd w:val="0"/>
              <w:spacing w:after="0" w:line="240" w:lineRule="auto"/>
              <w:rPr>
                <w:rFonts w:eastAsia="Times New Roman"/>
                <w:b/>
                <w:sz w:val="22"/>
                <w:lang w:eastAsia="ru-RU"/>
              </w:rPr>
            </w:pPr>
            <w:r w:rsidRPr="00DF25D9">
              <w:rPr>
                <w:rFonts w:eastAsia="Times New Roman"/>
                <w:b/>
                <w:bCs/>
                <w:sz w:val="22"/>
                <w:lang w:eastAsia="ru-RU"/>
              </w:rPr>
              <w:t>Раздел 2.</w:t>
            </w:r>
            <w:r w:rsidRPr="00DF25D9">
              <w:rPr>
                <w:b/>
                <w:sz w:val="22"/>
              </w:rPr>
              <w:t xml:space="preserve"> </w:t>
            </w:r>
            <w:r w:rsidRPr="00DF25D9">
              <w:rPr>
                <w:rFonts w:eastAsia="Times New Roman"/>
                <w:b/>
                <w:bCs/>
                <w:sz w:val="22"/>
                <w:lang w:eastAsia="ru-RU"/>
              </w:rPr>
              <w:t>Общество, личность и социальные изменения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E1243C" w:rsidP="002C4868">
            <w:pPr>
              <w:autoSpaceDE w:val="0"/>
              <w:autoSpaceDN w:val="0"/>
              <w:adjustRightInd w:val="0"/>
              <w:spacing w:after="0" w:line="240" w:lineRule="auto"/>
              <w:jc w:val="center"/>
              <w:rPr>
                <w:rFonts w:eastAsia="Times New Roman"/>
                <w:b/>
                <w:lang w:eastAsia="ru-RU"/>
              </w:rPr>
            </w:pPr>
            <w:r w:rsidRPr="00DF25D9">
              <w:rPr>
                <w:rFonts w:eastAsia="Times New Roman"/>
                <w:b/>
                <w:lang w:eastAsia="ru-RU"/>
              </w:rPr>
              <w:t>12</w:t>
            </w: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E1243C" w:rsidP="002C4868">
            <w:pPr>
              <w:autoSpaceDE w:val="0"/>
              <w:autoSpaceDN w:val="0"/>
              <w:adjustRightInd w:val="0"/>
              <w:spacing w:after="0" w:line="240" w:lineRule="auto"/>
              <w:jc w:val="center"/>
              <w:rPr>
                <w:rFonts w:eastAsia="Times New Roman"/>
                <w:b/>
                <w:lang w:eastAsia="ru-RU"/>
              </w:rPr>
            </w:pPr>
            <w:r w:rsidRPr="00DF25D9">
              <w:rPr>
                <w:rFonts w:eastAsia="Times New Roman"/>
                <w:b/>
                <w:lang w:eastAsia="ru-RU"/>
              </w:rPr>
              <w:t>12</w:t>
            </w:r>
          </w:p>
        </w:tc>
        <w:tc>
          <w:tcPr>
            <w:tcW w:w="425"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CF6C7E"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CF6C7E"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CF6C7E"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DF25D9" w:rsidRDefault="00CF6C7E"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DF25D9" w:rsidRDefault="00E1243C" w:rsidP="002C4868">
            <w:pPr>
              <w:autoSpaceDE w:val="0"/>
              <w:autoSpaceDN w:val="0"/>
              <w:adjustRightInd w:val="0"/>
              <w:spacing w:after="0" w:line="240" w:lineRule="auto"/>
              <w:jc w:val="center"/>
              <w:rPr>
                <w:rFonts w:eastAsia="Times New Roman"/>
                <w:b/>
                <w:lang w:eastAsia="ru-RU"/>
              </w:rPr>
            </w:pPr>
            <w:r w:rsidRPr="00DF25D9">
              <w:rPr>
                <w:rFonts w:eastAsia="Times New Roman"/>
                <w:b/>
                <w:lang w:eastAsia="ru-RU"/>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DF25D9" w:rsidRDefault="00E1243C" w:rsidP="002C4868">
            <w:pPr>
              <w:autoSpaceDE w:val="0"/>
              <w:autoSpaceDN w:val="0"/>
              <w:adjustRightInd w:val="0"/>
              <w:spacing w:after="0" w:line="240" w:lineRule="auto"/>
              <w:jc w:val="center"/>
              <w:rPr>
                <w:rFonts w:eastAsia="Times New Roman"/>
                <w:b/>
                <w:lang w:eastAsia="ru-RU"/>
              </w:rPr>
            </w:pPr>
            <w:r w:rsidRPr="00DF25D9">
              <w:rPr>
                <w:rFonts w:eastAsia="Times New Roman"/>
                <w:b/>
                <w:lang w:eastAsia="ru-RU"/>
              </w:rPr>
              <w:t>34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DF25D9" w:rsidRDefault="009E29CD" w:rsidP="002C4868">
            <w:pPr>
              <w:autoSpaceDE w:val="0"/>
              <w:autoSpaceDN w:val="0"/>
              <w:adjustRightInd w:val="0"/>
              <w:spacing w:after="0" w:line="240" w:lineRule="auto"/>
              <w:jc w:val="center"/>
              <w:rPr>
                <w:rFonts w:eastAsia="Times New Roman"/>
                <w:b/>
                <w:lang w:eastAsia="ru-RU"/>
              </w:rPr>
            </w:pPr>
            <w:r w:rsidRPr="00DF25D9">
              <w:rPr>
                <w:rFonts w:eastAsia="Times New Roman"/>
                <w:b/>
                <w:lang w:eastAsia="ru-RU"/>
              </w:rPr>
              <w:t>66</w:t>
            </w:r>
          </w:p>
        </w:tc>
      </w:tr>
      <w:tr w:rsidR="00CF6C7E" w:rsidRPr="00C066E1" w:rsidTr="003D3D46">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rPr>
                <w:rFonts w:eastAsia="Times New Roman"/>
                <w:bCs/>
                <w:sz w:val="22"/>
                <w:lang w:eastAsia="ru-RU"/>
              </w:rPr>
            </w:pPr>
            <w:r w:rsidRPr="00C066E1">
              <w:rPr>
                <w:rFonts w:eastAsia="Times New Roman"/>
                <w:bCs/>
                <w:sz w:val="22"/>
                <w:lang w:eastAsia="ru-RU"/>
              </w:rPr>
              <w:t>Тема 2.1. Общество как система</w:t>
            </w: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D978C3"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9E29CD"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24</w:t>
            </w:r>
          </w:p>
        </w:tc>
      </w:tr>
      <w:tr w:rsidR="00CF6C7E" w:rsidRPr="00C066E1" w:rsidTr="003D3D46">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2.2. Динамика социальной жизни</w:t>
            </w: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9E29CD"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22</w:t>
            </w:r>
          </w:p>
        </w:tc>
      </w:tr>
      <w:tr w:rsidR="00CF6C7E" w:rsidRPr="00C066E1" w:rsidTr="003D3D46">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2.3. Социология личности</w:t>
            </w: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9E29CD"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20</w:t>
            </w:r>
          </w:p>
        </w:tc>
      </w:tr>
      <w:tr w:rsidR="00CF6C7E" w:rsidRPr="00C066E1" w:rsidTr="003D3D46">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CF6C7E" w:rsidRPr="00B527A7" w:rsidRDefault="00B527A7" w:rsidP="002C4868">
            <w:pPr>
              <w:autoSpaceDE w:val="0"/>
              <w:autoSpaceDN w:val="0"/>
              <w:adjustRightInd w:val="0"/>
              <w:spacing w:after="0" w:line="240" w:lineRule="auto"/>
              <w:rPr>
                <w:rFonts w:eastAsia="Times New Roman"/>
                <w:b/>
                <w:szCs w:val="24"/>
                <w:lang w:eastAsia="ru-RU"/>
              </w:rPr>
            </w:pPr>
            <w:r>
              <w:rPr>
                <w:rFonts w:eastAsia="Times New Roman"/>
                <w:b/>
                <w:szCs w:val="24"/>
                <w:lang w:eastAsia="ru-RU"/>
              </w:rPr>
              <w:t>Раздел 3</w:t>
            </w:r>
            <w:r w:rsidR="00CF6C7E" w:rsidRPr="00B527A7">
              <w:rPr>
                <w:rFonts w:eastAsia="Times New Roman"/>
                <w:b/>
                <w:szCs w:val="24"/>
                <w:lang w:eastAsia="ru-RU"/>
              </w:rPr>
              <w:t xml:space="preserve">. </w:t>
            </w:r>
            <w:r w:rsidR="00CF6C7E" w:rsidRPr="00B527A7">
              <w:rPr>
                <w:rFonts w:eastAsia="Times New Roman"/>
                <w:b/>
                <w:sz w:val="22"/>
                <w:lang w:eastAsia="ru-RU"/>
              </w:rPr>
              <w:t>Социальная структура. Социальные институты и организации</w:t>
            </w: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B527A7" w:rsidRDefault="00E1243C" w:rsidP="002C4868">
            <w:pPr>
              <w:autoSpaceDE w:val="0"/>
              <w:autoSpaceDN w:val="0"/>
              <w:adjustRightInd w:val="0"/>
              <w:spacing w:after="0" w:line="240" w:lineRule="auto"/>
              <w:jc w:val="center"/>
              <w:rPr>
                <w:rFonts w:eastAsia="Times New Roman"/>
                <w:b/>
                <w:lang w:eastAsia="ru-RU"/>
              </w:rPr>
            </w:pPr>
            <w:r w:rsidRPr="00B527A7">
              <w:rPr>
                <w:rFonts w:eastAsia="Times New Roman"/>
                <w:b/>
                <w:lang w:eastAsia="ru-RU"/>
              </w:rPr>
              <w:t>10</w:t>
            </w: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B527A7" w:rsidRDefault="00E1243C" w:rsidP="002C4868">
            <w:pPr>
              <w:autoSpaceDE w:val="0"/>
              <w:autoSpaceDN w:val="0"/>
              <w:adjustRightInd w:val="0"/>
              <w:spacing w:after="0" w:line="240" w:lineRule="auto"/>
              <w:jc w:val="center"/>
              <w:rPr>
                <w:rFonts w:eastAsia="Times New Roman"/>
                <w:b/>
                <w:lang w:eastAsia="ru-RU"/>
              </w:rPr>
            </w:pPr>
            <w:r w:rsidRPr="00B527A7">
              <w:rPr>
                <w:rFonts w:eastAsia="Times New Roman"/>
                <w:b/>
                <w:lang w:eastAsia="ru-RU"/>
              </w:rPr>
              <w:t>12</w:t>
            </w:r>
          </w:p>
        </w:tc>
        <w:tc>
          <w:tcPr>
            <w:tcW w:w="425" w:type="dxa"/>
            <w:tcBorders>
              <w:top w:val="single" w:sz="2" w:space="0" w:color="000000"/>
              <w:left w:val="single" w:sz="2" w:space="0" w:color="000000"/>
              <w:bottom w:val="single" w:sz="2" w:space="0" w:color="000000"/>
              <w:right w:val="single" w:sz="2" w:space="0" w:color="000000"/>
            </w:tcBorders>
            <w:vAlign w:val="center"/>
          </w:tcPr>
          <w:p w:rsidR="00CF6C7E" w:rsidRPr="00B527A7" w:rsidRDefault="00CF6C7E"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B527A7" w:rsidRDefault="00CF6C7E" w:rsidP="002C4868">
            <w:pPr>
              <w:autoSpaceDE w:val="0"/>
              <w:autoSpaceDN w:val="0"/>
              <w:adjustRightInd w:val="0"/>
              <w:spacing w:after="0" w:line="240" w:lineRule="auto"/>
              <w:jc w:val="center"/>
              <w:rPr>
                <w:rFonts w:eastAsia="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B527A7" w:rsidRDefault="00CF6C7E" w:rsidP="002C4868">
            <w:pPr>
              <w:autoSpaceDE w:val="0"/>
              <w:autoSpaceDN w:val="0"/>
              <w:adjustRightInd w:val="0"/>
              <w:spacing w:after="0" w:line="240" w:lineRule="auto"/>
              <w:jc w:val="center"/>
              <w:rPr>
                <w:rFonts w:eastAsia="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B527A7" w:rsidRDefault="00CF6C7E" w:rsidP="002C4868">
            <w:pPr>
              <w:autoSpaceDE w:val="0"/>
              <w:autoSpaceDN w:val="0"/>
              <w:adjustRightInd w:val="0"/>
              <w:spacing w:after="0" w:line="240" w:lineRule="auto"/>
              <w:jc w:val="center"/>
              <w:rPr>
                <w:rFonts w:eastAsia="Times New Roman"/>
                <w:b/>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B527A7" w:rsidRDefault="00E1243C" w:rsidP="002C4868">
            <w:pPr>
              <w:autoSpaceDE w:val="0"/>
              <w:autoSpaceDN w:val="0"/>
              <w:adjustRightInd w:val="0"/>
              <w:spacing w:after="0" w:line="240" w:lineRule="auto"/>
              <w:jc w:val="center"/>
              <w:rPr>
                <w:rFonts w:eastAsia="Times New Roman"/>
                <w:b/>
                <w:lang w:eastAsia="ru-RU"/>
              </w:rPr>
            </w:pPr>
            <w:r w:rsidRPr="00B527A7">
              <w:rPr>
                <w:rFonts w:eastAsia="Times New Roman"/>
                <w:b/>
                <w:lang w:eastAsia="ru-RU"/>
              </w:rPr>
              <w:t>10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B527A7" w:rsidRDefault="00E1243C" w:rsidP="002C4868">
            <w:pPr>
              <w:autoSpaceDE w:val="0"/>
              <w:autoSpaceDN w:val="0"/>
              <w:adjustRightInd w:val="0"/>
              <w:spacing w:after="0" w:line="240" w:lineRule="auto"/>
              <w:jc w:val="center"/>
              <w:rPr>
                <w:rFonts w:eastAsia="Times New Roman"/>
                <w:b/>
                <w:lang w:eastAsia="ru-RU"/>
              </w:rPr>
            </w:pPr>
            <w:r w:rsidRPr="00B527A7">
              <w:rPr>
                <w:rFonts w:eastAsia="Times New Roman"/>
                <w:b/>
                <w:lang w:eastAsia="ru-RU"/>
              </w:rPr>
              <w:t>28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B527A7" w:rsidRDefault="009E29CD" w:rsidP="002C4868">
            <w:pPr>
              <w:autoSpaceDE w:val="0"/>
              <w:autoSpaceDN w:val="0"/>
              <w:adjustRightInd w:val="0"/>
              <w:spacing w:after="0" w:line="240" w:lineRule="auto"/>
              <w:jc w:val="center"/>
              <w:rPr>
                <w:rFonts w:eastAsia="Times New Roman"/>
                <w:b/>
                <w:lang w:eastAsia="ru-RU"/>
              </w:rPr>
            </w:pPr>
            <w:r w:rsidRPr="00B527A7">
              <w:rPr>
                <w:rFonts w:eastAsia="Times New Roman"/>
                <w:b/>
                <w:lang w:eastAsia="ru-RU"/>
              </w:rPr>
              <w:t>60</w:t>
            </w:r>
          </w:p>
        </w:tc>
      </w:tr>
      <w:tr w:rsidR="00CF6C7E" w:rsidRPr="00C066E1" w:rsidTr="003D3D46">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7F1BCB"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3</w:t>
            </w:r>
            <w:r w:rsidR="00CF6C7E" w:rsidRPr="00C066E1">
              <w:rPr>
                <w:rFonts w:eastAsia="Times New Roman"/>
                <w:sz w:val="22"/>
                <w:lang w:eastAsia="ru-RU"/>
              </w:rPr>
              <w:t>.1. Социальная структура и социальная мобильность</w:t>
            </w: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9E29CD"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28</w:t>
            </w:r>
          </w:p>
        </w:tc>
      </w:tr>
      <w:tr w:rsidR="00CF6C7E" w:rsidRPr="00C066E1" w:rsidTr="003D3D46">
        <w:trPr>
          <w:trHeight w:val="1"/>
        </w:trPr>
        <w:tc>
          <w:tcPr>
            <w:tcW w:w="2943"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7F1BCB"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3</w:t>
            </w:r>
            <w:r w:rsidR="00CF6C7E" w:rsidRPr="00C066E1">
              <w:rPr>
                <w:rFonts w:eastAsia="Times New Roman"/>
                <w:sz w:val="22"/>
                <w:lang w:eastAsia="ru-RU"/>
              </w:rPr>
              <w:t>.2.Социальные институты</w:t>
            </w:r>
            <w:r w:rsidR="00284392" w:rsidRPr="00C066E1">
              <w:rPr>
                <w:rFonts w:eastAsia="Times New Roman"/>
                <w:sz w:val="22"/>
                <w:lang w:eastAsia="ru-RU"/>
              </w:rPr>
              <w:t xml:space="preserve"> и организации</w:t>
            </w: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F6C7E" w:rsidRPr="00C066E1" w:rsidRDefault="00CF6C7E" w:rsidP="002C4868">
            <w:pPr>
              <w:autoSpaceDE w:val="0"/>
              <w:autoSpaceDN w:val="0"/>
              <w:adjustRightInd w:val="0"/>
              <w:spacing w:after="0" w:line="240" w:lineRule="auto"/>
              <w:jc w:val="center"/>
              <w:rPr>
                <w:rFonts w:eastAsia="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E1243C"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14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6C7E" w:rsidRPr="00C066E1" w:rsidRDefault="009E29CD"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32</w:t>
            </w:r>
          </w:p>
        </w:tc>
      </w:tr>
      <w:tr w:rsidR="000D365D" w:rsidRPr="00C066E1" w:rsidTr="003D3D46">
        <w:trPr>
          <w:trHeight w:val="357"/>
        </w:trPr>
        <w:tc>
          <w:tcPr>
            <w:tcW w:w="2943"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right"/>
              <w:rPr>
                <w:rFonts w:eastAsia="Times New Roman" w:cs="Calibri"/>
                <w:b/>
                <w:lang w:eastAsia="ru-RU"/>
              </w:rPr>
            </w:pPr>
            <w:r w:rsidRPr="00C066E1">
              <w:rPr>
                <w:rFonts w:ascii="Times New Roman CYR" w:eastAsia="Times New Roman" w:hAnsi="Times New Roman CYR" w:cs="Times New Roman CYR"/>
                <w:b/>
                <w:bCs/>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AC2D4A"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AC2D4A"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36</w:t>
            </w:r>
          </w:p>
        </w:tc>
        <w:tc>
          <w:tcPr>
            <w:tcW w:w="425"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AC2D4A"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AC2D4A"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90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AC2D4A"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180</w:t>
            </w:r>
          </w:p>
        </w:tc>
      </w:tr>
    </w:tbl>
    <w:p w:rsidR="000D365D" w:rsidRPr="00C066E1" w:rsidRDefault="000D365D" w:rsidP="00933E98">
      <w:pPr>
        <w:spacing w:after="0" w:line="240" w:lineRule="auto"/>
        <w:rPr>
          <w:rFonts w:eastAsia="Times New Roman"/>
          <w:bCs/>
          <w:i/>
          <w:szCs w:val="24"/>
          <w:lang w:eastAsia="ru-RU"/>
        </w:rPr>
      </w:pPr>
    </w:p>
    <w:p w:rsidR="000D365D" w:rsidRPr="00C066E1" w:rsidRDefault="000D365D" w:rsidP="00933E9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BF653C" w:rsidRPr="00C066E1" w:rsidRDefault="00BF653C" w:rsidP="00933E98">
      <w:pPr>
        <w:spacing w:after="0" w:line="240" w:lineRule="auto"/>
        <w:ind w:firstLine="709"/>
        <w:jc w:val="both"/>
        <w:rPr>
          <w:szCs w:val="24"/>
        </w:rPr>
      </w:pPr>
      <w:r w:rsidRPr="00C066E1">
        <w:rPr>
          <w:iCs/>
          <w:szCs w:val="24"/>
        </w:rPr>
        <w:t xml:space="preserve">В процессе преподавания дисциплины предполагается широкое использование активных и интерактивных форм проведения занятий, имеющих своей целью проблематизацию </w:t>
      </w:r>
      <w:r w:rsidRPr="00C066E1">
        <w:rPr>
          <w:szCs w:val="24"/>
        </w:rPr>
        <w:t xml:space="preserve">значимых социологических вопросов, рассматриваемых в ходе изучения дисциплины и ориентирующих студента в многообразии основных типов решения проблем.  </w:t>
      </w:r>
    </w:p>
    <w:p w:rsidR="00BF653C" w:rsidRPr="00C066E1" w:rsidRDefault="00BF653C" w:rsidP="00933E98">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BF653C" w:rsidRPr="00C066E1" w:rsidRDefault="00BF653C" w:rsidP="00933E98">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научной дискуссии (формулировка и аргументация собственной позиции, общение с оппонентами), культуры диалога. </w:t>
      </w:r>
    </w:p>
    <w:p w:rsidR="00BF653C" w:rsidRPr="00C066E1" w:rsidRDefault="00BF653C" w:rsidP="00933E98">
      <w:pPr>
        <w:autoSpaceDE w:val="0"/>
        <w:autoSpaceDN w:val="0"/>
        <w:adjustRightInd w:val="0"/>
        <w:spacing w:after="0" w:line="240" w:lineRule="auto"/>
        <w:ind w:firstLine="709"/>
        <w:jc w:val="both"/>
        <w:rPr>
          <w:szCs w:val="24"/>
        </w:rPr>
      </w:pPr>
      <w:r w:rsidRPr="00C066E1">
        <w:rPr>
          <w:szCs w:val="24"/>
        </w:rPr>
        <w:t xml:space="preserve">Выполнение домашнего задания репродуктивного характера разрабатывает навыки работы с литературой по темам разделов. </w:t>
      </w:r>
    </w:p>
    <w:p w:rsidR="00BF653C" w:rsidRPr="00C066E1" w:rsidRDefault="00BF653C" w:rsidP="00933E98">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lastRenderedPageBreak/>
        <w:t>Выполнение тестов/контрольных работ позволяет осуществлять промежуточный контроль знаний (по завершении темы/раздела).</w:t>
      </w:r>
    </w:p>
    <w:p w:rsidR="000D365D" w:rsidRPr="00C066E1" w:rsidRDefault="000D365D" w:rsidP="00933E98">
      <w:pPr>
        <w:spacing w:after="0" w:line="240" w:lineRule="auto"/>
        <w:rPr>
          <w:rFonts w:eastAsia="Times New Roman"/>
          <w:b/>
          <w:bCs/>
          <w:szCs w:val="24"/>
          <w:lang w:eastAsia="ru-RU"/>
        </w:rPr>
      </w:pPr>
    </w:p>
    <w:p w:rsidR="000D365D" w:rsidRPr="00C066E1" w:rsidRDefault="000D365D" w:rsidP="00933E9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6. Рейтинг-план</w:t>
      </w:r>
    </w:p>
    <w:p w:rsidR="000D365D" w:rsidRPr="00C066E1" w:rsidRDefault="000D365D" w:rsidP="00933E9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0D365D" w:rsidRPr="00C066E1" w:rsidTr="0080519C">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0D365D" w:rsidRPr="00C066E1" w:rsidTr="0080519C">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0D365D" w:rsidRPr="00C066E1" w:rsidRDefault="000D365D"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587A5C" w:rsidRPr="00C066E1" w:rsidTr="00E35B0B">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2020ED"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ОР.1.12.1</w:t>
            </w:r>
          </w:p>
          <w:p w:rsidR="002020ED" w:rsidRPr="00C066E1" w:rsidRDefault="002020ED" w:rsidP="002C4868">
            <w:pPr>
              <w:autoSpaceDE w:val="0"/>
              <w:autoSpaceDN w:val="0"/>
              <w:adjustRightInd w:val="0"/>
              <w:spacing w:after="0" w:line="240" w:lineRule="auto"/>
              <w:jc w:val="center"/>
              <w:rPr>
                <w:rFonts w:eastAsia="Times New Roman"/>
                <w:szCs w:val="24"/>
                <w:lang w:eastAsia="ru-RU"/>
              </w:rPr>
            </w:pPr>
            <w:r w:rsidRPr="00C066E1">
              <w:rPr>
                <w:rFonts w:eastAsia="Times New Roman"/>
                <w:lang w:eastAsia="ru-RU"/>
              </w:rPr>
              <w:t>ОР.3.12.1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7063B6" w:rsidP="002C4868">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Формы</w:t>
            </w:r>
            <w:r w:rsidR="00587A5C" w:rsidRPr="00C066E1">
              <w:rPr>
                <w:rFonts w:eastAsiaTheme="minorEastAsia"/>
                <w:szCs w:val="24"/>
              </w:rPr>
              <w:t xml:space="preserve"> оценки доклада</w:t>
            </w:r>
            <w:r w:rsidR="001144A2" w:rsidRPr="00C066E1">
              <w:rPr>
                <w:rFonts w:eastAsiaTheme="minorEastAsia"/>
                <w:szCs w:val="24"/>
              </w:rPr>
              <w:t xml:space="preserve">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25</w:t>
            </w:r>
          </w:p>
        </w:tc>
      </w:tr>
      <w:tr w:rsidR="00587A5C" w:rsidRPr="00C066E1" w:rsidTr="00E35B0B">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20ED" w:rsidRPr="00C066E1" w:rsidRDefault="002020ED"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ОР.1.12.1</w:t>
            </w:r>
          </w:p>
          <w:p w:rsidR="00587A5C" w:rsidRPr="00C066E1" w:rsidRDefault="002020ED" w:rsidP="002C4868">
            <w:pPr>
              <w:autoSpaceDE w:val="0"/>
              <w:autoSpaceDN w:val="0"/>
              <w:adjustRightInd w:val="0"/>
              <w:spacing w:after="0" w:line="240" w:lineRule="auto"/>
              <w:jc w:val="center"/>
              <w:rPr>
                <w:rFonts w:eastAsia="Times New Roman"/>
                <w:szCs w:val="24"/>
                <w:lang w:eastAsia="ru-RU"/>
              </w:rPr>
            </w:pPr>
            <w:r w:rsidRPr="00C066E1">
              <w:rPr>
                <w:rFonts w:eastAsia="Times New Roman"/>
                <w:lang w:eastAsia="ru-RU"/>
              </w:rPr>
              <w:t>ОР.3.12.1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7063B6" w:rsidP="002C4868">
            <w:pPr>
              <w:autoSpaceDE w:val="0"/>
              <w:autoSpaceDN w:val="0"/>
              <w:adjustRightInd w:val="0"/>
              <w:spacing w:after="0" w:line="240" w:lineRule="auto"/>
              <w:jc w:val="center"/>
              <w:rPr>
                <w:rFonts w:eastAsia="Times New Roman"/>
                <w:szCs w:val="24"/>
                <w:lang w:eastAsia="ru-RU"/>
              </w:rPr>
            </w:pPr>
            <w:r w:rsidRPr="00C066E1">
              <w:rPr>
                <w:rFonts w:eastAsiaTheme="minorEastAsia"/>
                <w:szCs w:val="24"/>
              </w:rPr>
              <w:t>Формы</w:t>
            </w:r>
            <w:r w:rsidR="00587A5C" w:rsidRPr="00C066E1">
              <w:rPr>
                <w:rFonts w:eastAsiaTheme="minorEastAsia"/>
                <w:szCs w:val="24"/>
              </w:rPr>
              <w:t xml:space="preserve"> оценки теста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20</w:t>
            </w:r>
          </w:p>
        </w:tc>
      </w:tr>
      <w:tr w:rsidR="00587A5C" w:rsidRPr="00C066E1" w:rsidTr="00E35B0B">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20ED" w:rsidRPr="00C066E1" w:rsidRDefault="002020ED"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ОР.1.12.1</w:t>
            </w:r>
          </w:p>
          <w:p w:rsidR="00587A5C" w:rsidRPr="00C066E1" w:rsidRDefault="002020ED" w:rsidP="002C4868">
            <w:pPr>
              <w:autoSpaceDE w:val="0"/>
              <w:autoSpaceDN w:val="0"/>
              <w:adjustRightInd w:val="0"/>
              <w:spacing w:after="0" w:line="240" w:lineRule="auto"/>
              <w:jc w:val="center"/>
              <w:rPr>
                <w:rFonts w:eastAsia="Times New Roman"/>
                <w:szCs w:val="24"/>
                <w:lang w:eastAsia="ru-RU"/>
              </w:rPr>
            </w:pPr>
            <w:r w:rsidRPr="00C066E1">
              <w:rPr>
                <w:rFonts w:eastAsia="Times New Roman"/>
                <w:lang w:eastAsia="ru-RU"/>
              </w:rPr>
              <w:t>ОР.3.12.1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spacing w:after="0" w:line="240" w:lineRule="auto"/>
              <w:jc w:val="center"/>
              <w:rPr>
                <w:rFonts w:eastAsia="Times New Roman"/>
                <w:szCs w:val="24"/>
                <w:lang w:eastAsia="ru-RU"/>
              </w:rPr>
            </w:pPr>
            <w:r w:rsidRPr="00C066E1">
              <w:rPr>
                <w:rFonts w:eastAsia="Times New Roman"/>
                <w:szCs w:val="24"/>
                <w:lang w:eastAsia="ru-RU"/>
              </w:rPr>
              <w:t>Контрольная</w:t>
            </w:r>
            <w:r w:rsidRPr="00C066E1">
              <w:rPr>
                <w:rFonts w:eastAsia="Times New Roman"/>
                <w:szCs w:val="24"/>
                <w:lang w:val="en-US" w:eastAsia="ru-RU"/>
              </w:rPr>
              <w:t xml:space="preserve">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7063B6" w:rsidP="002C4868">
            <w:pPr>
              <w:spacing w:after="0" w:line="240" w:lineRule="auto"/>
              <w:jc w:val="center"/>
              <w:rPr>
                <w:rFonts w:eastAsia="Times New Roman"/>
                <w:szCs w:val="24"/>
                <w:lang w:eastAsia="ru-RU"/>
              </w:rPr>
            </w:pPr>
            <w:r w:rsidRPr="00C066E1">
              <w:rPr>
                <w:rFonts w:eastAsiaTheme="minorEastAsia"/>
                <w:szCs w:val="24"/>
              </w:rPr>
              <w:t>Формы</w:t>
            </w:r>
            <w:r w:rsidR="00587A5C" w:rsidRPr="00C066E1">
              <w:rPr>
                <w:rFonts w:eastAsiaTheme="minorEastAsia"/>
                <w:szCs w:val="24"/>
              </w:rPr>
              <w:t xml:space="preserve"> оценки </w:t>
            </w:r>
            <w:r w:rsidR="00587A5C" w:rsidRPr="00C066E1">
              <w:rPr>
                <w:rFonts w:eastAsia="Times New Roman"/>
                <w:szCs w:val="24"/>
                <w:lang w:eastAsia="ru-RU"/>
              </w:rPr>
              <w:t>контрольной</w:t>
            </w:r>
            <w:r w:rsidR="00587A5C" w:rsidRPr="00C066E1">
              <w:rPr>
                <w:rFonts w:eastAsia="Times New Roman"/>
                <w:szCs w:val="24"/>
                <w:lang w:val="en-US" w:eastAsia="ru-RU"/>
              </w:rPr>
              <w:t xml:space="preserve"> работ</w:t>
            </w:r>
            <w:r w:rsidR="00587A5C" w:rsidRPr="00C066E1">
              <w:rPr>
                <w:rFonts w:eastAsia="Times New Roman"/>
                <w:szCs w:val="24"/>
                <w:lang w:eastAsia="ru-RU"/>
              </w:rPr>
              <w:t>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587A5C" w:rsidRPr="00C066E1" w:rsidRDefault="00587A5C"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25</w:t>
            </w:r>
          </w:p>
        </w:tc>
      </w:tr>
      <w:tr w:rsidR="000D365D" w:rsidRPr="00C066E1" w:rsidTr="00E35B0B">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CA167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Зачет с оценкой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0D365D" w:rsidRPr="00C066E1" w:rsidTr="0080519C">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color w:val="000000"/>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0D365D" w:rsidRPr="00C066E1" w:rsidRDefault="000D365D"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0D365D" w:rsidRPr="00C066E1" w:rsidRDefault="000D365D" w:rsidP="002C4868">
      <w:pPr>
        <w:autoSpaceDE w:val="0"/>
        <w:autoSpaceDN w:val="0"/>
        <w:adjustRightInd w:val="0"/>
        <w:spacing w:after="0" w:line="240" w:lineRule="auto"/>
        <w:jc w:val="both"/>
        <w:rPr>
          <w:rFonts w:eastAsia="Times New Roman"/>
          <w:b/>
          <w:bCs/>
          <w:szCs w:val="24"/>
          <w:lang w:eastAsia="ru-RU"/>
        </w:rPr>
      </w:pPr>
    </w:p>
    <w:p w:rsidR="000D365D" w:rsidRPr="00C066E1" w:rsidRDefault="000D365D" w:rsidP="00933E9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0D365D" w:rsidRPr="00C066E1" w:rsidRDefault="000D365D" w:rsidP="0093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2459F2" w:rsidRPr="00C066E1" w:rsidRDefault="002459F2" w:rsidP="0093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rFonts w:ascii="Roboto" w:hAnsi="Roboto"/>
          <w:iCs/>
          <w:color w:val="000000"/>
          <w:shd w:val="clear" w:color="auto" w:fill="FFFFFF"/>
        </w:rPr>
        <w:t>1.</w:t>
      </w:r>
      <w:r w:rsidRPr="00C066E1">
        <w:rPr>
          <w:rFonts w:ascii="Roboto" w:hAnsi="Roboto"/>
          <w:i/>
          <w:iCs/>
          <w:color w:val="000000"/>
          <w:shd w:val="clear" w:color="auto" w:fill="FFFFFF"/>
        </w:rPr>
        <w:t xml:space="preserve"> </w:t>
      </w:r>
      <w:r w:rsidRPr="00C066E1">
        <w:rPr>
          <w:iCs/>
          <w:color w:val="000000"/>
          <w:szCs w:val="24"/>
          <w:shd w:val="clear" w:color="auto" w:fill="FFFFFF"/>
        </w:rPr>
        <w:t>Горохов, В. Ф. </w:t>
      </w:r>
      <w:r w:rsidRPr="00C066E1">
        <w:rPr>
          <w:color w:val="000000"/>
          <w:szCs w:val="24"/>
          <w:shd w:val="clear" w:color="auto" w:fill="FFFFFF"/>
        </w:rPr>
        <w:t> Социология в 2 ч. Часть 1 : учебник и практикум для вузов / В. Ф. Горохов. — 2-е изд., испр. и доп. — Москва : Издательство Юрайт, 2022. — 250 с. — (Высшее образование). — ISBN 978-5-534-08963-9. — Текст : электронный // Образовательная платформа Юрайт [сайт]. — URL: </w:t>
      </w:r>
      <w:hyperlink r:id="rId205" w:tgtFrame="_blank" w:history="1">
        <w:r w:rsidRPr="00967C67">
          <w:rPr>
            <w:rStyle w:val="afd"/>
            <w:color w:val="0070C0"/>
            <w:szCs w:val="24"/>
            <w:shd w:val="clear" w:color="auto" w:fill="FFFFFF"/>
          </w:rPr>
          <w:t>https://urait.ru/bcode/489905</w:t>
        </w:r>
      </w:hyperlink>
    </w:p>
    <w:p w:rsidR="002459F2" w:rsidRPr="00967C67" w:rsidRDefault="002459F2" w:rsidP="0093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color w:val="0070C0"/>
          <w:szCs w:val="24"/>
        </w:rPr>
      </w:pPr>
      <w:r w:rsidRPr="00C066E1">
        <w:rPr>
          <w:iCs/>
          <w:color w:val="000000"/>
          <w:szCs w:val="24"/>
          <w:shd w:val="clear" w:color="auto" w:fill="FFFFFF"/>
        </w:rPr>
        <w:t>2. Горохов, В. Ф. </w:t>
      </w:r>
      <w:r w:rsidRPr="00C066E1">
        <w:rPr>
          <w:color w:val="000000"/>
          <w:szCs w:val="24"/>
          <w:shd w:val="clear" w:color="auto" w:fill="FFFFFF"/>
        </w:rPr>
        <w:t> Социология в 2 ч. Часть 2 : учебник и практикум для вузов / В. Ф. Горохов. — 2-е изд., испр. и доп. — Москва : Издательство Юрайт, 2022. — 249 с. — (Высшее образование). — ISBN 978-5-534-08965-3. — Текст : электронный // Образовательная платформа Юрайт [сайт]. — URL: </w:t>
      </w:r>
      <w:hyperlink r:id="rId206" w:tgtFrame="_blank" w:history="1">
        <w:r w:rsidRPr="00967C67">
          <w:rPr>
            <w:rStyle w:val="afd"/>
            <w:color w:val="0070C0"/>
            <w:szCs w:val="24"/>
            <w:shd w:val="clear" w:color="auto" w:fill="FFFFFF"/>
          </w:rPr>
          <w:t>https://urait.ru/bcode/493085</w:t>
        </w:r>
      </w:hyperlink>
    </w:p>
    <w:p w:rsidR="000D365D" w:rsidRPr="00933E98" w:rsidRDefault="000D365D" w:rsidP="00933E98">
      <w:pPr>
        <w:pStyle w:val="a4"/>
        <w:numPr>
          <w:ilvl w:val="1"/>
          <w:numId w:val="4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i/>
          <w:iCs/>
          <w:szCs w:val="24"/>
          <w:lang w:eastAsia="ru-RU"/>
        </w:rPr>
      </w:pPr>
      <w:r w:rsidRPr="00933E98">
        <w:rPr>
          <w:rFonts w:ascii="Times New Roman" w:eastAsia="Times New Roman" w:hAnsi="Times New Roman" w:cs="Times New Roman"/>
          <w:bCs/>
          <w:i/>
          <w:iCs/>
          <w:szCs w:val="24"/>
          <w:lang w:eastAsia="ru-RU"/>
        </w:rPr>
        <w:t>Дополнительная литература</w:t>
      </w:r>
    </w:p>
    <w:p w:rsidR="002459F2" w:rsidRPr="00967C67" w:rsidRDefault="002459F2" w:rsidP="00933E98">
      <w:pPr>
        <w:pStyle w:val="a4"/>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70C0"/>
          <w:szCs w:val="24"/>
        </w:rPr>
      </w:pPr>
      <w:r w:rsidRPr="00C066E1">
        <w:rPr>
          <w:rFonts w:ascii="Times New Roman" w:hAnsi="Times New Roman" w:cs="Times New Roman"/>
          <w:i/>
          <w:iCs/>
          <w:color w:val="000000"/>
          <w:szCs w:val="24"/>
          <w:shd w:val="clear" w:color="auto" w:fill="FFFFFF"/>
        </w:rPr>
        <w:t xml:space="preserve"> </w:t>
      </w:r>
      <w:r w:rsidRPr="00C066E1">
        <w:rPr>
          <w:rFonts w:ascii="Times New Roman" w:hAnsi="Times New Roman" w:cs="Times New Roman"/>
          <w:iCs/>
          <w:color w:val="000000"/>
          <w:szCs w:val="24"/>
          <w:shd w:val="clear" w:color="auto" w:fill="FFFFFF"/>
        </w:rPr>
        <w:t>Плаксин, В. Н. </w:t>
      </w:r>
      <w:r w:rsidRPr="00C066E1">
        <w:rPr>
          <w:rFonts w:ascii="Times New Roman" w:hAnsi="Times New Roman" w:cs="Times New Roman"/>
          <w:color w:val="000000"/>
          <w:szCs w:val="24"/>
          <w:shd w:val="clear" w:color="auto" w:fill="FFFFFF"/>
        </w:rPr>
        <w:t> Социология : учебник и практикум для вузов / В. Н. Плаксин. — 2-е изд., испр. и доп. — Москва : Издательство Юрайт, 2022. — 313 с. — (Высшее образование). — ISBN 978-5-9916-8518-4. — Текст : электронный // Образовательная платформа Юрайт [сайт]. — URL: </w:t>
      </w:r>
      <w:hyperlink r:id="rId207" w:tgtFrame="_blank" w:history="1">
        <w:r w:rsidRPr="00967C67">
          <w:rPr>
            <w:rStyle w:val="afd"/>
            <w:rFonts w:ascii="Times New Roman" w:hAnsi="Times New Roman" w:cs="Times New Roman"/>
            <w:color w:val="0070C0"/>
            <w:szCs w:val="24"/>
            <w:shd w:val="clear" w:color="auto" w:fill="FFFFFF"/>
          </w:rPr>
          <w:t>https://urait.ru/bcode/490674</w:t>
        </w:r>
      </w:hyperlink>
    </w:p>
    <w:p w:rsidR="002459F2" w:rsidRPr="00C066E1" w:rsidRDefault="002459F2" w:rsidP="00933E98">
      <w:pPr>
        <w:pStyle w:val="a4"/>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Cs w:val="24"/>
        </w:rPr>
      </w:pPr>
      <w:r w:rsidRPr="00C066E1">
        <w:rPr>
          <w:rFonts w:ascii="Times New Roman" w:hAnsi="Times New Roman" w:cs="Times New Roman"/>
          <w:iCs/>
          <w:color w:val="000000"/>
          <w:szCs w:val="24"/>
          <w:shd w:val="clear" w:color="auto" w:fill="FFFFFF"/>
        </w:rPr>
        <w:t xml:space="preserve"> Брушкова, Л. А.</w:t>
      </w:r>
      <w:r w:rsidRPr="00C066E1">
        <w:rPr>
          <w:rFonts w:ascii="Times New Roman" w:hAnsi="Times New Roman" w:cs="Times New Roman"/>
          <w:i/>
          <w:iCs/>
          <w:color w:val="000000"/>
          <w:szCs w:val="24"/>
          <w:shd w:val="clear" w:color="auto" w:fill="FFFFFF"/>
        </w:rPr>
        <w:t> </w:t>
      </w:r>
      <w:r w:rsidRPr="00C066E1">
        <w:rPr>
          <w:rFonts w:ascii="Times New Roman" w:hAnsi="Times New Roman" w:cs="Times New Roman"/>
          <w:color w:val="000000"/>
          <w:szCs w:val="24"/>
          <w:shd w:val="clear" w:color="auto" w:fill="FFFFFF"/>
        </w:rPr>
        <w:t> Социология : учебник и практикум для вузов / Л. А. Брушкова. — Москва : Издательство Юрайт, 2022. — 362 с. — (Высшее образование). — ISBN 978-5-534-00955-2. — Текст : электронный // Образовательная платформа Юрайт [сайт]. — URL: </w:t>
      </w:r>
      <w:hyperlink r:id="rId208" w:tgtFrame="_blank" w:history="1">
        <w:r w:rsidRPr="00C066E1">
          <w:rPr>
            <w:rStyle w:val="afd"/>
            <w:rFonts w:ascii="Times New Roman" w:hAnsi="Times New Roman" w:cs="Times New Roman"/>
            <w:color w:val="486C97"/>
            <w:szCs w:val="24"/>
            <w:shd w:val="clear" w:color="auto" w:fill="FFFFFF"/>
          </w:rPr>
          <w:t>https://urait.ru/bcode/489252</w:t>
        </w:r>
      </w:hyperlink>
    </w:p>
    <w:p w:rsidR="002459F2" w:rsidRPr="00C066E1" w:rsidRDefault="002459F2" w:rsidP="00933E98">
      <w:pPr>
        <w:pStyle w:val="a4"/>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Cs w:val="24"/>
        </w:rPr>
      </w:pPr>
      <w:r w:rsidRPr="00C066E1">
        <w:rPr>
          <w:rFonts w:ascii="Times New Roman" w:hAnsi="Times New Roman" w:cs="Times New Roman"/>
          <w:color w:val="000000"/>
          <w:szCs w:val="24"/>
          <w:shd w:val="clear" w:color="auto" w:fill="FFFFFF"/>
        </w:rPr>
        <w:t>Социология : учебник для вузов / А. Е. Хренов [и др.] ; под общей редакцией А. С. Тургаева. — 2-е изд., испр. и доп. — Москва : Издательство Юрайт, 2022. — 397 с. — (Высшее образование). — ISBN 978-5-534-07506-9. — Текст : электронный // Образовательная платформа Юрайт [сайт]. — URL: </w:t>
      </w:r>
      <w:hyperlink r:id="rId209" w:tgtFrame="_blank" w:history="1">
        <w:r w:rsidRPr="00C066E1">
          <w:rPr>
            <w:rStyle w:val="afd"/>
            <w:rFonts w:ascii="Times New Roman" w:hAnsi="Times New Roman" w:cs="Times New Roman"/>
            <w:color w:val="486C97"/>
            <w:szCs w:val="24"/>
            <w:shd w:val="clear" w:color="auto" w:fill="FFFFFF"/>
          </w:rPr>
          <w:t>https://urait.ru/bcode/492580</w:t>
        </w:r>
      </w:hyperlink>
      <w:r w:rsidRPr="00C066E1">
        <w:rPr>
          <w:rFonts w:ascii="Roboto" w:hAnsi="Roboto"/>
          <w:color w:val="000000"/>
          <w:shd w:val="clear" w:color="auto" w:fill="FFFFFF"/>
        </w:rPr>
        <w:t> </w:t>
      </w:r>
    </w:p>
    <w:p w:rsidR="000D365D" w:rsidRPr="00C066E1" w:rsidRDefault="000D365D" w:rsidP="0093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A4514F" w:rsidRPr="00C066E1" w:rsidRDefault="00823D97" w:rsidP="0093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Cs/>
          <w:szCs w:val="24"/>
          <w:lang w:eastAsia="ru-RU"/>
        </w:rPr>
        <w:t>1. Образовательная платформа ЮРАЙТ</w:t>
      </w:r>
      <w:r w:rsidRPr="00C066E1">
        <w:rPr>
          <w:rFonts w:eastAsia="Times New Roman"/>
          <w:bCs/>
          <w:i/>
          <w:iCs/>
          <w:szCs w:val="24"/>
          <w:lang w:eastAsia="ru-RU"/>
        </w:rPr>
        <w:t xml:space="preserve"> - </w:t>
      </w:r>
      <w:r w:rsidRPr="00C066E1">
        <w:rPr>
          <w:rFonts w:eastAsia="Times New Roman"/>
          <w:bCs/>
          <w:i/>
          <w:iCs/>
          <w:szCs w:val="24"/>
          <w:lang w:val="en-US" w:eastAsia="ru-RU"/>
        </w:rPr>
        <w:t>URL</w:t>
      </w:r>
      <w:r w:rsidRPr="00C066E1">
        <w:rPr>
          <w:rFonts w:eastAsia="Times New Roman"/>
          <w:bCs/>
          <w:i/>
          <w:iCs/>
          <w:szCs w:val="24"/>
          <w:lang w:eastAsia="ru-RU"/>
        </w:rPr>
        <w:t xml:space="preserve">: </w:t>
      </w:r>
      <w:hyperlink r:id="rId210" w:history="1">
        <w:r w:rsidRPr="00C066E1">
          <w:rPr>
            <w:rStyle w:val="afd"/>
            <w:rFonts w:eastAsia="Times New Roman"/>
            <w:bCs/>
            <w:i/>
            <w:iCs/>
            <w:szCs w:val="24"/>
            <w:lang w:eastAsia="ru-RU"/>
          </w:rPr>
          <w:t>https://urait.ru</w:t>
        </w:r>
      </w:hyperlink>
      <w:r w:rsidRPr="00C066E1">
        <w:rPr>
          <w:rFonts w:eastAsia="Times New Roman"/>
          <w:bCs/>
          <w:i/>
          <w:iCs/>
          <w:szCs w:val="24"/>
          <w:lang w:eastAsia="ru-RU"/>
        </w:rPr>
        <w:t xml:space="preserve"> </w:t>
      </w:r>
    </w:p>
    <w:p w:rsidR="00823D97" w:rsidRPr="00C066E1" w:rsidRDefault="00823D97" w:rsidP="0093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color w:val="000000"/>
          <w:szCs w:val="24"/>
        </w:rPr>
        <w:t xml:space="preserve">2. Научная библиотека eLIBRARY.RU - </w:t>
      </w:r>
      <w:r w:rsidRPr="00C066E1">
        <w:rPr>
          <w:i/>
          <w:iCs/>
          <w:color w:val="000000"/>
          <w:szCs w:val="24"/>
        </w:rPr>
        <w:t xml:space="preserve">URL: </w:t>
      </w:r>
      <w:hyperlink r:id="rId211" w:history="1">
        <w:r w:rsidRPr="00C066E1">
          <w:rPr>
            <w:rStyle w:val="afd"/>
            <w:i/>
            <w:szCs w:val="24"/>
          </w:rPr>
          <w:t>www.elibrary.ru</w:t>
        </w:r>
      </w:hyperlink>
    </w:p>
    <w:p w:rsidR="000D365D" w:rsidRPr="00C066E1" w:rsidRDefault="000D365D" w:rsidP="0093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lastRenderedPageBreak/>
        <w:t>7.4. Перечень ресурсов информационно-телекоммуникационной сети «Интернет», необходимых для освоения дисциплины</w:t>
      </w:r>
    </w:p>
    <w:p w:rsidR="00F32D00" w:rsidRPr="00C066E1" w:rsidRDefault="00F32D00" w:rsidP="00933E98">
      <w:pPr>
        <w:pStyle w:val="a4"/>
        <w:numPr>
          <w:ilvl w:val="0"/>
          <w:numId w:val="24"/>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212" w:history="1">
        <w:r w:rsidRPr="00C066E1">
          <w:rPr>
            <w:rStyle w:val="afd"/>
            <w:rFonts w:ascii="Times New Roman" w:hAnsi="Times New Roman"/>
            <w:i/>
            <w:szCs w:val="24"/>
          </w:rPr>
          <w:t>www.biblioclub.ru</w:t>
        </w:r>
      </w:hyperlink>
    </w:p>
    <w:p w:rsidR="00F32D00" w:rsidRPr="00C066E1" w:rsidRDefault="00F32D00" w:rsidP="00933E98">
      <w:pPr>
        <w:pStyle w:val="a4"/>
        <w:numPr>
          <w:ilvl w:val="0"/>
          <w:numId w:val="24"/>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213" w:history="1">
        <w:r w:rsidRPr="00C066E1">
          <w:rPr>
            <w:rStyle w:val="afd"/>
            <w:rFonts w:ascii="Times New Roman" w:hAnsi="Times New Roman"/>
            <w:i/>
            <w:szCs w:val="24"/>
          </w:rPr>
          <w:t>www.elibrary.ru</w:t>
        </w:r>
      </w:hyperlink>
    </w:p>
    <w:p w:rsidR="00F32D00" w:rsidRPr="00C066E1" w:rsidRDefault="00F32D00" w:rsidP="00933E98">
      <w:pPr>
        <w:pStyle w:val="a4"/>
        <w:numPr>
          <w:ilvl w:val="0"/>
          <w:numId w:val="24"/>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Style w:val="afd"/>
          <w:rFonts w:ascii="Times New Roman" w:hAnsi="Times New Roman"/>
          <w:color w:val="auto"/>
          <w:szCs w:val="24"/>
          <w:u w:val="none"/>
        </w:rPr>
        <w:t xml:space="preserve">Образовательная платформа ЮРАЙТ - </w:t>
      </w:r>
      <w:r w:rsidRPr="00C066E1">
        <w:rPr>
          <w:rStyle w:val="afd"/>
          <w:rFonts w:ascii="Times New Roman" w:hAnsi="Times New Roman"/>
          <w:i/>
          <w:color w:val="auto"/>
          <w:szCs w:val="24"/>
          <w:u w:val="none"/>
          <w:lang w:val="en-US"/>
        </w:rPr>
        <w:t>URL</w:t>
      </w:r>
      <w:r w:rsidRPr="00C066E1">
        <w:rPr>
          <w:rStyle w:val="afd"/>
          <w:rFonts w:ascii="Times New Roman" w:hAnsi="Times New Roman"/>
          <w:i/>
          <w:color w:val="auto"/>
          <w:szCs w:val="24"/>
          <w:u w:val="none"/>
        </w:rPr>
        <w:t xml:space="preserve">: </w:t>
      </w:r>
      <w:hyperlink r:id="rId214" w:history="1">
        <w:r w:rsidRPr="00C066E1">
          <w:rPr>
            <w:rStyle w:val="afd"/>
            <w:rFonts w:ascii="Times New Roman" w:hAnsi="Times New Roman"/>
            <w:i/>
            <w:szCs w:val="24"/>
          </w:rPr>
          <w:t>https://urait.ru</w:t>
        </w:r>
      </w:hyperlink>
      <w:r w:rsidRPr="00C066E1">
        <w:rPr>
          <w:rStyle w:val="afd"/>
          <w:rFonts w:ascii="Times New Roman" w:hAnsi="Times New Roman"/>
          <w:color w:val="auto"/>
          <w:szCs w:val="24"/>
          <w:u w:val="none"/>
        </w:rPr>
        <w:t xml:space="preserve"> </w:t>
      </w:r>
    </w:p>
    <w:p w:rsidR="00F32D00" w:rsidRPr="00C066E1" w:rsidRDefault="00F32D00" w:rsidP="00933E98">
      <w:pPr>
        <w:pStyle w:val="a4"/>
        <w:numPr>
          <w:ilvl w:val="0"/>
          <w:numId w:val="24"/>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Cs/>
          <w:color w:val="000000"/>
          <w:szCs w:val="24"/>
        </w:rPr>
        <w:t>"Единое окно доступа к образовательным ресурсам" -</w:t>
      </w:r>
      <w:r w:rsidRPr="00C066E1">
        <w:rPr>
          <w:rFonts w:ascii="Times New Roman" w:hAnsi="Times New Roman"/>
          <w:i/>
          <w:iCs/>
          <w:color w:val="000000"/>
          <w:szCs w:val="24"/>
        </w:rPr>
        <w:t xml:space="preserve"> URL: </w:t>
      </w:r>
      <w:hyperlink r:id="rId215" w:history="1">
        <w:r w:rsidRPr="00C066E1">
          <w:rPr>
            <w:rStyle w:val="afd"/>
            <w:rFonts w:ascii="Times New Roman" w:hAnsi="Times New Roman"/>
            <w:i/>
            <w:szCs w:val="24"/>
          </w:rPr>
          <w:t>http://window.edu.ru</w:t>
        </w:r>
      </w:hyperlink>
    </w:p>
    <w:p w:rsidR="00F32D00" w:rsidRPr="00C066E1" w:rsidRDefault="00F32D00" w:rsidP="00933E98">
      <w:pPr>
        <w:pStyle w:val="a4"/>
        <w:numPr>
          <w:ilvl w:val="0"/>
          <w:numId w:val="24"/>
        </w:numPr>
        <w:tabs>
          <w:tab w:val="left" w:pos="993"/>
        </w:tabs>
        <w:autoSpaceDE w:val="0"/>
        <w:autoSpaceDN w:val="0"/>
        <w:adjustRightInd w:val="0"/>
        <w:spacing w:after="0" w:line="240" w:lineRule="auto"/>
        <w:ind w:left="0" w:firstLine="709"/>
        <w:rPr>
          <w:rFonts w:ascii="Times New Roman" w:hAnsi="Times New Roman"/>
          <w:color w:val="000000"/>
          <w:szCs w:val="24"/>
        </w:rPr>
      </w:pPr>
      <w:r w:rsidRPr="00C066E1">
        <w:rPr>
          <w:rFonts w:ascii="Times New Roman" w:hAnsi="Times New Roman"/>
          <w:color w:val="000000"/>
          <w:szCs w:val="24"/>
        </w:rPr>
        <w:t xml:space="preserve">Библиотека философского факультета МГУ - </w:t>
      </w:r>
      <w:r w:rsidRPr="00C066E1">
        <w:rPr>
          <w:rFonts w:ascii="Times New Roman" w:hAnsi="Times New Roman"/>
          <w:i/>
          <w:iCs/>
          <w:color w:val="000000"/>
          <w:szCs w:val="24"/>
        </w:rPr>
        <w:t xml:space="preserve">URL: </w:t>
      </w:r>
      <w:hyperlink r:id="rId216" w:history="1">
        <w:r w:rsidRPr="00C066E1">
          <w:rPr>
            <w:rStyle w:val="afd"/>
            <w:rFonts w:ascii="Times New Roman" w:hAnsi="Times New Roman"/>
            <w:i/>
            <w:szCs w:val="24"/>
          </w:rPr>
          <w:t>http://philos.msu.ru</w:t>
        </w:r>
      </w:hyperlink>
    </w:p>
    <w:p w:rsidR="00F32D00" w:rsidRPr="00C066E1" w:rsidRDefault="00F32D00" w:rsidP="0093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0D365D" w:rsidRPr="00C066E1" w:rsidRDefault="000D365D" w:rsidP="00933E9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0D365D" w:rsidRPr="00C066E1" w:rsidRDefault="000D365D" w:rsidP="00933E98">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0D365D" w:rsidRPr="00C066E1" w:rsidRDefault="000D365D" w:rsidP="00933E98">
      <w:pPr>
        <w:autoSpaceDE w:val="0"/>
        <w:autoSpaceDN w:val="0"/>
        <w:adjustRightInd w:val="0"/>
        <w:spacing w:after="0" w:line="240" w:lineRule="auto"/>
        <w:ind w:firstLine="709"/>
        <w:jc w:val="both"/>
        <w:rPr>
          <w:rFonts w:eastAsia="Times New Roman"/>
          <w:b/>
          <w:bCs/>
          <w:szCs w:val="24"/>
          <w:lang w:eastAsia="ru-RU"/>
        </w:rPr>
      </w:pPr>
    </w:p>
    <w:p w:rsidR="000D365D" w:rsidRPr="00C066E1" w:rsidRDefault="000D365D" w:rsidP="00933E98">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0D365D" w:rsidRPr="00C066E1" w:rsidRDefault="000D365D" w:rsidP="00933E9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6E4C3A" w:rsidRPr="00C066E1" w:rsidRDefault="006E4C3A" w:rsidP="00933E98">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6E4C3A" w:rsidRPr="00C066E1" w:rsidRDefault="006E4C3A" w:rsidP="00933E98">
      <w:pPr>
        <w:autoSpaceDE w:val="0"/>
        <w:autoSpaceDN w:val="0"/>
        <w:adjustRightInd w:val="0"/>
        <w:spacing w:after="0" w:line="240" w:lineRule="auto"/>
        <w:ind w:firstLine="709"/>
        <w:jc w:val="both"/>
        <w:rPr>
          <w:rFonts w:eastAsia="Times New Roman"/>
          <w:bCs/>
          <w:i/>
          <w:szCs w:val="24"/>
          <w:lang w:eastAsia="ru-RU"/>
        </w:rPr>
      </w:pPr>
    </w:p>
    <w:p w:rsidR="000D365D" w:rsidRPr="00C066E1" w:rsidRDefault="000D365D" w:rsidP="00933E98">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C5D1D" w:rsidRPr="00C066E1" w:rsidRDefault="00CC5D1D" w:rsidP="0093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17"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CC5D1D" w:rsidRPr="00C066E1" w:rsidRDefault="00CC5D1D" w:rsidP="00933E98">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rPr>
          <w:szCs w:val="24"/>
        </w:rPr>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18"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CC5D1D" w:rsidRPr="00C066E1" w:rsidRDefault="00CC5D1D" w:rsidP="00933E98">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rPr>
          <w:szCs w:val="24"/>
        </w:rPr>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19"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CC5D1D" w:rsidRPr="00C066E1" w:rsidRDefault="00CC5D1D" w:rsidP="00933E98">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20"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CC5D1D" w:rsidRPr="00C066E1" w:rsidRDefault="00CC5D1D" w:rsidP="00933E98">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rPr>
          <w:szCs w:val="24"/>
        </w:rPr>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21"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CC5D1D" w:rsidRPr="00C066E1" w:rsidRDefault="00CC5D1D" w:rsidP="00933E98">
      <w:pPr>
        <w:autoSpaceDE w:val="0"/>
        <w:autoSpaceDN w:val="0"/>
        <w:adjustRightInd w:val="0"/>
        <w:spacing w:after="0" w:line="240" w:lineRule="auto"/>
        <w:ind w:firstLine="709"/>
        <w:jc w:val="both"/>
        <w:rPr>
          <w:color w:val="000000"/>
          <w:szCs w:val="24"/>
        </w:rPr>
      </w:pPr>
    </w:p>
    <w:p w:rsidR="004B5DC4" w:rsidRPr="00C066E1" w:rsidRDefault="004B5DC4" w:rsidP="00933E98">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4B5DC4" w:rsidRPr="00C066E1" w:rsidRDefault="004B5DC4" w:rsidP="00933E98">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4B5DC4" w:rsidRDefault="004B5DC4"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51D52" w:rsidRDefault="00651D52" w:rsidP="002C4868">
      <w:pPr>
        <w:autoSpaceDE w:val="0"/>
        <w:autoSpaceDN w:val="0"/>
        <w:adjustRightInd w:val="0"/>
        <w:spacing w:after="0" w:line="360" w:lineRule="auto"/>
        <w:ind w:firstLine="709"/>
        <w:jc w:val="both"/>
        <w:rPr>
          <w:rFonts w:eastAsia="Times New Roman"/>
          <w:bCs/>
          <w:i/>
          <w:szCs w:val="24"/>
          <w:lang w:eastAsia="ru-RU"/>
        </w:rPr>
      </w:pPr>
    </w:p>
    <w:p w:rsidR="006B27F6" w:rsidRPr="00C066E1" w:rsidRDefault="007C629C" w:rsidP="006B27F6">
      <w:pPr>
        <w:pStyle w:val="2"/>
        <w:spacing w:before="0" w:line="240" w:lineRule="auto"/>
        <w:rPr>
          <w:rFonts w:eastAsia="Times New Roman"/>
          <w:lang w:eastAsia="ru-RU"/>
        </w:rPr>
      </w:pPr>
      <w:bookmarkStart w:id="31" w:name="_Toc106269060"/>
      <w:r>
        <w:rPr>
          <w:rFonts w:eastAsia="Times New Roman"/>
          <w:lang w:eastAsia="ru-RU"/>
        </w:rPr>
        <w:lastRenderedPageBreak/>
        <w:t>5.13</w:t>
      </w:r>
      <w:r w:rsidR="006B27F6" w:rsidRPr="00C066E1">
        <w:rPr>
          <w:rFonts w:eastAsia="Times New Roman"/>
          <w:lang w:eastAsia="ru-RU"/>
        </w:rPr>
        <w:t xml:space="preserve">. </w:t>
      </w:r>
      <w:r w:rsidR="006B27F6">
        <w:rPr>
          <w:rFonts w:eastAsia="Times New Roman"/>
          <w:lang w:eastAsia="ru-RU"/>
        </w:rPr>
        <w:t>ПРОГРАММА ДИСЦ</w:t>
      </w:r>
      <w:r w:rsidR="006B27F6" w:rsidRPr="00C066E1">
        <w:rPr>
          <w:rFonts w:eastAsia="Times New Roman"/>
          <w:lang w:eastAsia="ru-RU"/>
        </w:rPr>
        <w:t>ИПЛИНЫ</w:t>
      </w:r>
    </w:p>
    <w:p w:rsidR="007E3C8E" w:rsidRPr="00C066E1" w:rsidRDefault="006B27F6" w:rsidP="006B27F6">
      <w:pPr>
        <w:pStyle w:val="2"/>
        <w:spacing w:before="0" w:line="240" w:lineRule="auto"/>
        <w:rPr>
          <w:rFonts w:eastAsia="Times New Roman"/>
          <w:lang w:eastAsia="ru-RU"/>
        </w:rPr>
      </w:pPr>
      <w:r w:rsidRPr="00C066E1">
        <w:rPr>
          <w:rFonts w:ascii="Times New Roman CYR" w:eastAsia="Times New Roman" w:hAnsi="Times New Roman CYR" w:cs="Times New Roman CYR"/>
          <w:lang w:eastAsia="ru-RU"/>
        </w:rPr>
        <w:t>«РЕГИОНАЛЬНАЯ И ЛОКАЛЬНАЯ СОЦИАЛЬНО-ПОЛИТИЧЕСКАЯ ИСТОРИЯ</w:t>
      </w:r>
      <w:r w:rsidRPr="00C066E1">
        <w:rPr>
          <w:rFonts w:eastAsia="Times New Roman"/>
          <w:lang w:eastAsia="ru-RU"/>
        </w:rPr>
        <w:t>»</w:t>
      </w:r>
      <w:bookmarkEnd w:id="31"/>
    </w:p>
    <w:p w:rsidR="009073F7" w:rsidRPr="00C066E1" w:rsidRDefault="009073F7" w:rsidP="006B27F6">
      <w:pPr>
        <w:tabs>
          <w:tab w:val="left" w:pos="720"/>
        </w:tabs>
        <w:autoSpaceDE w:val="0"/>
        <w:autoSpaceDN w:val="0"/>
        <w:adjustRightInd w:val="0"/>
        <w:spacing w:after="0" w:line="240" w:lineRule="auto"/>
        <w:ind w:firstLine="709"/>
        <w:jc w:val="center"/>
        <w:rPr>
          <w:rFonts w:eastAsia="Times New Roman"/>
          <w:b/>
          <w:bCs/>
          <w:szCs w:val="24"/>
          <w:lang w:eastAsia="ru-RU"/>
        </w:rPr>
      </w:pPr>
    </w:p>
    <w:p w:rsidR="007E3C8E" w:rsidRPr="00C066E1" w:rsidRDefault="007E3C8E" w:rsidP="006B27F6">
      <w:pPr>
        <w:tabs>
          <w:tab w:val="left" w:pos="720"/>
        </w:tabs>
        <w:autoSpaceDE w:val="0"/>
        <w:autoSpaceDN w:val="0"/>
        <w:adjustRightInd w:val="0"/>
        <w:spacing w:after="0" w:line="240" w:lineRule="auto"/>
        <w:ind w:firstLine="709"/>
        <w:rPr>
          <w:rFonts w:eastAsia="Times New Roman"/>
          <w:b/>
          <w:bCs/>
          <w:szCs w:val="24"/>
          <w:lang w:eastAsia="ru-RU"/>
        </w:rPr>
      </w:pPr>
      <w:r w:rsidRPr="00C066E1">
        <w:rPr>
          <w:rFonts w:eastAsia="Times New Roman"/>
          <w:b/>
          <w:bCs/>
          <w:szCs w:val="24"/>
          <w:lang w:eastAsia="ru-RU"/>
        </w:rPr>
        <w:t>1. Пояснительная записка</w:t>
      </w:r>
    </w:p>
    <w:p w:rsidR="007E3152" w:rsidRPr="00C066E1" w:rsidRDefault="007E3152" w:rsidP="006B27F6">
      <w:pPr>
        <w:tabs>
          <w:tab w:val="left" w:pos="720"/>
        </w:tabs>
        <w:autoSpaceDE w:val="0"/>
        <w:autoSpaceDN w:val="0"/>
        <w:adjustRightInd w:val="0"/>
        <w:spacing w:after="0" w:line="240" w:lineRule="auto"/>
        <w:ind w:firstLine="709"/>
        <w:jc w:val="both"/>
        <w:rPr>
          <w:b/>
          <w:bCs/>
          <w:szCs w:val="24"/>
          <w:lang w:eastAsia="ru-RU"/>
        </w:rPr>
      </w:pPr>
      <w:r w:rsidRPr="00C066E1">
        <w:rPr>
          <w:bCs/>
          <w:szCs w:val="24"/>
        </w:rPr>
        <w:t xml:space="preserve">Настоящая дисциплина является важной и необходимой для изучения студентами любых специальностей. Знание истории крупнейшего региона мира - стран Азии и Африки интеллектуально и политически развивает человека, позволяет сформировать его мировоззрение и, в конечном счете, воспитать гражданина. В данной дисциплине обобщено историческое развитие  стран и народов Азии и Африки с </w:t>
      </w:r>
      <w:r w:rsidRPr="00C066E1">
        <w:rPr>
          <w:bCs/>
          <w:szCs w:val="24"/>
          <w:lang w:val="en-US"/>
        </w:rPr>
        <w:t>V</w:t>
      </w:r>
      <w:r w:rsidRPr="00C066E1">
        <w:rPr>
          <w:bCs/>
          <w:szCs w:val="24"/>
        </w:rPr>
        <w:t>-</w:t>
      </w:r>
      <w:r w:rsidRPr="00C066E1">
        <w:rPr>
          <w:bCs/>
          <w:szCs w:val="24"/>
          <w:lang w:val="en-US"/>
        </w:rPr>
        <w:t>VI</w:t>
      </w:r>
      <w:r w:rsidRPr="00C066E1">
        <w:rPr>
          <w:bCs/>
          <w:szCs w:val="24"/>
        </w:rPr>
        <w:t xml:space="preserve"> веков до настоящего времени с выделением разделов: 1) Средневековый период, (</w:t>
      </w:r>
      <w:r w:rsidRPr="00C066E1">
        <w:rPr>
          <w:bCs/>
          <w:szCs w:val="24"/>
          <w:lang w:val="en-US"/>
        </w:rPr>
        <w:t>V</w:t>
      </w:r>
      <w:r w:rsidRPr="00C066E1">
        <w:rPr>
          <w:bCs/>
          <w:szCs w:val="24"/>
        </w:rPr>
        <w:t>-</w:t>
      </w:r>
      <w:r w:rsidRPr="00C066E1">
        <w:rPr>
          <w:bCs/>
          <w:szCs w:val="24"/>
          <w:lang w:val="en-US"/>
        </w:rPr>
        <w:t>XVI</w:t>
      </w:r>
      <w:r w:rsidRPr="00C066E1">
        <w:rPr>
          <w:bCs/>
          <w:szCs w:val="24"/>
        </w:rPr>
        <w:t xml:space="preserve"> век), 2) Предколониальный период (17-первая половина 19 века) и 3) Колониальный и постколониальный периоды (вторая половина 19-начало 21 века). Изучение данной дисциплины построено с учетом применения как цивилизационного подхода, так и исторического материализма. Обучающиеся получат знания об основных закономерностях и направлениях развития истории стран Азии и Африки, многообразии обуславливающих его факторов. История Востока предстанет как пестрая, разноцветная картина различных вариантов развития человечества, каждый из которых имеет свою обусловленность и свои особенности, которые нельзя игнорировать в современном мире.</w:t>
      </w:r>
    </w:p>
    <w:p w:rsidR="00A728A2" w:rsidRPr="00C066E1" w:rsidRDefault="00A728A2" w:rsidP="006B27F6">
      <w:pPr>
        <w:autoSpaceDE w:val="0"/>
        <w:autoSpaceDN w:val="0"/>
        <w:adjustRightInd w:val="0"/>
        <w:spacing w:after="0" w:line="240" w:lineRule="auto"/>
        <w:ind w:firstLine="709"/>
        <w:jc w:val="both"/>
        <w:rPr>
          <w:b/>
          <w:bCs/>
          <w:szCs w:val="24"/>
          <w:lang w:eastAsia="ru-RU"/>
        </w:rPr>
      </w:pPr>
    </w:p>
    <w:p w:rsidR="007E3152" w:rsidRPr="00C066E1" w:rsidRDefault="007E3152" w:rsidP="006B27F6">
      <w:pPr>
        <w:autoSpaceDE w:val="0"/>
        <w:autoSpaceDN w:val="0"/>
        <w:adjustRightInd w:val="0"/>
        <w:spacing w:after="0" w:line="240" w:lineRule="auto"/>
        <w:ind w:firstLine="709"/>
        <w:jc w:val="both"/>
        <w:rPr>
          <w:b/>
          <w:bCs/>
          <w:szCs w:val="24"/>
          <w:lang w:eastAsia="ru-RU"/>
        </w:rPr>
      </w:pPr>
      <w:r w:rsidRPr="00C066E1">
        <w:rPr>
          <w:b/>
          <w:bCs/>
          <w:szCs w:val="24"/>
          <w:lang w:eastAsia="ru-RU"/>
        </w:rPr>
        <w:t>2. Место в структуре модуля</w:t>
      </w:r>
    </w:p>
    <w:p w:rsidR="007E3152" w:rsidRPr="00C066E1" w:rsidRDefault="007E3152" w:rsidP="006B27F6">
      <w:pPr>
        <w:autoSpaceDE w:val="0"/>
        <w:autoSpaceDN w:val="0"/>
        <w:adjustRightInd w:val="0"/>
        <w:spacing w:after="0" w:line="240" w:lineRule="auto"/>
        <w:ind w:firstLine="708"/>
        <w:jc w:val="both"/>
        <w:rPr>
          <w:szCs w:val="24"/>
          <w:lang w:eastAsia="ru-RU"/>
        </w:rPr>
      </w:pPr>
      <w:r w:rsidRPr="00C066E1">
        <w:rPr>
          <w:szCs w:val="24"/>
        </w:rPr>
        <w:t xml:space="preserve">Дисциплина «Региональная и локальная социально-политическая история»  изучается на 3 курсе бакалавриата параллельно с дисциплиной «История Нового времени», что вполне целесообразно и оправдано, так как параллельное изучение данных дисциплин позволяет добиться наилучшего усвоения исторического материала. Основой изучения данного курса являются ранее изученные дисциплины «История древнего мира», «История средних веков», что позволяет сравнить и соотнести историческое развитие стран Запада и Востока. </w:t>
      </w:r>
    </w:p>
    <w:p w:rsidR="00553942" w:rsidRDefault="00553942" w:rsidP="006B27F6">
      <w:pPr>
        <w:autoSpaceDE w:val="0"/>
        <w:autoSpaceDN w:val="0"/>
        <w:adjustRightInd w:val="0"/>
        <w:spacing w:after="0" w:line="240" w:lineRule="auto"/>
        <w:ind w:firstLine="709"/>
        <w:jc w:val="both"/>
        <w:rPr>
          <w:rFonts w:eastAsia="Times New Roman"/>
          <w:b/>
          <w:bCs/>
          <w:szCs w:val="24"/>
          <w:lang w:eastAsia="ru-RU"/>
        </w:rPr>
      </w:pPr>
    </w:p>
    <w:p w:rsidR="007E3C8E" w:rsidRPr="00C066E1" w:rsidRDefault="007E3C8E" w:rsidP="006B27F6">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7E3C8E" w:rsidRPr="00C066E1" w:rsidRDefault="00E5463F" w:rsidP="006B27F6">
      <w:pPr>
        <w:spacing w:after="0" w:line="240" w:lineRule="auto"/>
        <w:ind w:right="283" w:firstLine="709"/>
        <w:jc w:val="both"/>
        <w:rPr>
          <w:rFonts w:eastAsia="HiddenHorzOCR"/>
        </w:rPr>
      </w:pPr>
      <w:r w:rsidRPr="00553942">
        <w:rPr>
          <w:i/>
        </w:rPr>
        <w:t>Целью</w:t>
      </w:r>
      <w:r w:rsidRPr="00C066E1">
        <w:t xml:space="preserve"> освоения дисциплины </w:t>
      </w:r>
      <w:r w:rsidRPr="00C066E1">
        <w:rPr>
          <w:szCs w:val="24"/>
        </w:rPr>
        <w:t xml:space="preserve">«Региональная и локальная социально-политическая история»  является </w:t>
      </w:r>
      <w:r w:rsidR="006351B0" w:rsidRPr="00C066E1">
        <w:rPr>
          <w:szCs w:val="24"/>
        </w:rPr>
        <w:t>формирование у студентов целостного представления о роли стран и народов Востока в мировой истории и культуре в период нового и новейшего времени (</w:t>
      </w:r>
      <w:r w:rsidR="006351B0" w:rsidRPr="00C066E1">
        <w:rPr>
          <w:szCs w:val="24"/>
          <w:lang w:val="en-US"/>
        </w:rPr>
        <w:t>XVI</w:t>
      </w:r>
      <w:r w:rsidR="006351B0" w:rsidRPr="00C066E1">
        <w:rPr>
          <w:szCs w:val="24"/>
        </w:rPr>
        <w:t xml:space="preserve"> – начало </w:t>
      </w:r>
      <w:r w:rsidR="006351B0" w:rsidRPr="00C066E1">
        <w:rPr>
          <w:szCs w:val="24"/>
          <w:lang w:val="en-US"/>
        </w:rPr>
        <w:t>XXI</w:t>
      </w:r>
      <w:r w:rsidR="006351B0" w:rsidRPr="00C066E1">
        <w:rPr>
          <w:szCs w:val="24"/>
        </w:rPr>
        <w:t xml:space="preserve"> вв.), ознакомление студентов с историей наиболее крупных стран Азии и Африки периода </w:t>
      </w:r>
      <w:r w:rsidR="006351B0" w:rsidRPr="00C066E1">
        <w:rPr>
          <w:szCs w:val="24"/>
          <w:lang w:val="en-US"/>
        </w:rPr>
        <w:t>XVI</w:t>
      </w:r>
      <w:r w:rsidR="006351B0" w:rsidRPr="00C066E1">
        <w:rPr>
          <w:szCs w:val="24"/>
        </w:rPr>
        <w:t xml:space="preserve">-начала </w:t>
      </w:r>
      <w:r w:rsidR="006351B0" w:rsidRPr="00C066E1">
        <w:rPr>
          <w:szCs w:val="24"/>
          <w:lang w:val="en-US"/>
        </w:rPr>
        <w:t>XXI</w:t>
      </w:r>
      <w:r w:rsidR="006351B0" w:rsidRPr="00C066E1">
        <w:rPr>
          <w:szCs w:val="24"/>
        </w:rPr>
        <w:t xml:space="preserve"> веков, выявление особенностей их исторического развития, соотнесение  с определенными цивилизациями.</w:t>
      </w:r>
    </w:p>
    <w:p w:rsidR="007E3C8E" w:rsidRPr="00C066E1" w:rsidRDefault="007E3C8E" w:rsidP="006B27F6">
      <w:pPr>
        <w:autoSpaceDE w:val="0"/>
        <w:autoSpaceDN w:val="0"/>
        <w:adjustRightInd w:val="0"/>
        <w:spacing w:after="0" w:line="240" w:lineRule="auto"/>
        <w:ind w:firstLine="709"/>
        <w:jc w:val="both"/>
        <w:rPr>
          <w:rFonts w:eastAsia="Times New Roman"/>
          <w:i/>
          <w:iCs/>
          <w:szCs w:val="24"/>
          <w:lang w:eastAsia="ru-RU"/>
        </w:rPr>
      </w:pPr>
      <w:r w:rsidRPr="00C066E1">
        <w:rPr>
          <w:rFonts w:eastAsia="Times New Roman"/>
          <w:i/>
          <w:iCs/>
          <w:szCs w:val="24"/>
          <w:lang w:eastAsia="ru-RU"/>
        </w:rPr>
        <w:t>Задачи дисциплины:</w:t>
      </w:r>
    </w:p>
    <w:p w:rsidR="00D20BF5" w:rsidRPr="00C066E1" w:rsidRDefault="00D20BF5" w:rsidP="00553942">
      <w:pPr>
        <w:pStyle w:val="a4"/>
        <w:numPr>
          <w:ilvl w:val="0"/>
          <w:numId w:val="36"/>
        </w:numPr>
        <w:tabs>
          <w:tab w:val="left" w:pos="993"/>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szCs w:val="24"/>
        </w:rPr>
        <w:t>П</w:t>
      </w:r>
      <w:r w:rsidR="00266A87" w:rsidRPr="00C066E1">
        <w:rPr>
          <w:rFonts w:ascii="Times New Roman" w:hAnsi="Times New Roman"/>
          <w:szCs w:val="24"/>
        </w:rPr>
        <w:t>оказать на материале истории стран Востока теоретическую сложность и неоднозначность таких понятий, как прогресс, колониализм, цивилизация, общественно-экономическая формация;</w:t>
      </w:r>
    </w:p>
    <w:p w:rsidR="00D20BF5" w:rsidRPr="00C066E1" w:rsidRDefault="008E2373" w:rsidP="00553942">
      <w:pPr>
        <w:pStyle w:val="a4"/>
        <w:numPr>
          <w:ilvl w:val="0"/>
          <w:numId w:val="36"/>
        </w:numPr>
        <w:tabs>
          <w:tab w:val="left" w:pos="993"/>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szCs w:val="24"/>
        </w:rPr>
        <w:t>У</w:t>
      </w:r>
      <w:r w:rsidR="00266A87" w:rsidRPr="00C066E1">
        <w:rPr>
          <w:rFonts w:ascii="Times New Roman" w:hAnsi="Times New Roman"/>
          <w:szCs w:val="24"/>
        </w:rPr>
        <w:t>становить межпредметную связь с курсами истории Средних веков, Новой и Новейшей истории стран Европы и Америки;</w:t>
      </w:r>
    </w:p>
    <w:p w:rsidR="00D20BF5" w:rsidRPr="00C066E1" w:rsidRDefault="008E2373" w:rsidP="00553942">
      <w:pPr>
        <w:pStyle w:val="a4"/>
        <w:numPr>
          <w:ilvl w:val="0"/>
          <w:numId w:val="36"/>
        </w:numPr>
        <w:tabs>
          <w:tab w:val="left" w:pos="993"/>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szCs w:val="24"/>
        </w:rPr>
        <w:t>Р</w:t>
      </w:r>
      <w:r w:rsidR="00266A87" w:rsidRPr="00C066E1">
        <w:rPr>
          <w:rFonts w:ascii="Times New Roman" w:hAnsi="Times New Roman"/>
          <w:szCs w:val="24"/>
        </w:rPr>
        <w:t>аскрыть особенности народных движений и революционного процесса в странах Востока;</w:t>
      </w:r>
    </w:p>
    <w:p w:rsidR="00D20BF5" w:rsidRPr="00C066E1" w:rsidRDefault="008E2373" w:rsidP="00553942">
      <w:pPr>
        <w:pStyle w:val="a4"/>
        <w:numPr>
          <w:ilvl w:val="0"/>
          <w:numId w:val="36"/>
        </w:numPr>
        <w:tabs>
          <w:tab w:val="left" w:pos="993"/>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szCs w:val="24"/>
        </w:rPr>
        <w:t>Р</w:t>
      </w:r>
      <w:r w:rsidR="00266A87" w:rsidRPr="00C066E1">
        <w:rPr>
          <w:rFonts w:ascii="Times New Roman" w:hAnsi="Times New Roman"/>
          <w:szCs w:val="24"/>
        </w:rPr>
        <w:t>аскрыть роль традиций и духовной культуры для всех сторон жизни стран Востока, для формирования их отношения к европейским политическим и культурным ценностям;</w:t>
      </w:r>
    </w:p>
    <w:p w:rsidR="00D20BF5" w:rsidRPr="00C066E1" w:rsidRDefault="008E2373" w:rsidP="00553942">
      <w:pPr>
        <w:pStyle w:val="a4"/>
        <w:numPr>
          <w:ilvl w:val="0"/>
          <w:numId w:val="36"/>
        </w:numPr>
        <w:tabs>
          <w:tab w:val="left" w:pos="993"/>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szCs w:val="24"/>
        </w:rPr>
        <w:t>Н</w:t>
      </w:r>
      <w:r w:rsidR="00266A87" w:rsidRPr="00C066E1">
        <w:rPr>
          <w:rFonts w:ascii="Times New Roman" w:hAnsi="Times New Roman"/>
          <w:szCs w:val="24"/>
        </w:rPr>
        <w:t>аучить студентов самостоятельно ориентироваться в современных дискуссиях по проблемам истории стран Востока;</w:t>
      </w:r>
    </w:p>
    <w:p w:rsidR="00D20BF5" w:rsidRPr="00C066E1" w:rsidRDefault="008E2373" w:rsidP="00553942">
      <w:pPr>
        <w:pStyle w:val="a4"/>
        <w:numPr>
          <w:ilvl w:val="0"/>
          <w:numId w:val="36"/>
        </w:numPr>
        <w:tabs>
          <w:tab w:val="left" w:pos="993"/>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szCs w:val="24"/>
        </w:rPr>
        <w:t>Н</w:t>
      </w:r>
      <w:r w:rsidR="00266A87" w:rsidRPr="00C066E1">
        <w:rPr>
          <w:rFonts w:ascii="Times New Roman" w:hAnsi="Times New Roman"/>
          <w:szCs w:val="24"/>
        </w:rPr>
        <w:t>аучить студентов пониманию и уважительному отношению к культуре народов Востока через осознание их вклада в мировой общественный и политический опыт.</w:t>
      </w:r>
    </w:p>
    <w:p w:rsidR="00D20BF5" w:rsidRPr="00C066E1" w:rsidRDefault="008E2373" w:rsidP="00553942">
      <w:pPr>
        <w:pStyle w:val="a4"/>
        <w:numPr>
          <w:ilvl w:val="0"/>
          <w:numId w:val="36"/>
        </w:numPr>
        <w:tabs>
          <w:tab w:val="left" w:pos="993"/>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szCs w:val="24"/>
        </w:rPr>
        <w:lastRenderedPageBreak/>
        <w:t>Р</w:t>
      </w:r>
      <w:r w:rsidR="00266A87" w:rsidRPr="00C066E1">
        <w:rPr>
          <w:rFonts w:ascii="Times New Roman" w:hAnsi="Times New Roman"/>
          <w:szCs w:val="24"/>
        </w:rPr>
        <w:t>аскрыть современные подходы к вопросам социо-культурного и политического развития стран Востока в новое и новейшее время;</w:t>
      </w:r>
    </w:p>
    <w:p w:rsidR="00266A87" w:rsidRPr="00C066E1" w:rsidRDefault="008E2373" w:rsidP="00553942">
      <w:pPr>
        <w:pStyle w:val="a4"/>
        <w:numPr>
          <w:ilvl w:val="0"/>
          <w:numId w:val="36"/>
        </w:numPr>
        <w:tabs>
          <w:tab w:val="left" w:pos="993"/>
        </w:tabs>
        <w:autoSpaceDE w:val="0"/>
        <w:autoSpaceDN w:val="0"/>
        <w:adjustRightInd w:val="0"/>
        <w:spacing w:after="0" w:line="240" w:lineRule="auto"/>
        <w:ind w:left="0" w:firstLine="709"/>
        <w:jc w:val="both"/>
        <w:rPr>
          <w:rFonts w:ascii="Times New Roman" w:hAnsi="Times New Roman"/>
          <w:szCs w:val="24"/>
        </w:rPr>
      </w:pPr>
      <w:r w:rsidRPr="00C066E1">
        <w:rPr>
          <w:rFonts w:ascii="Times New Roman" w:hAnsi="Times New Roman"/>
          <w:szCs w:val="24"/>
        </w:rPr>
        <w:t>С</w:t>
      </w:r>
      <w:r w:rsidR="00266A87" w:rsidRPr="00C066E1">
        <w:rPr>
          <w:rFonts w:ascii="Times New Roman" w:hAnsi="Times New Roman"/>
          <w:szCs w:val="24"/>
        </w:rPr>
        <w:t>формировать личностные и профессиональные компетенции.</w:t>
      </w:r>
    </w:p>
    <w:p w:rsidR="007E3C8E" w:rsidRPr="00C066E1" w:rsidRDefault="007E3C8E" w:rsidP="006B27F6">
      <w:pPr>
        <w:autoSpaceDE w:val="0"/>
        <w:autoSpaceDN w:val="0"/>
        <w:adjustRightInd w:val="0"/>
        <w:spacing w:after="0" w:line="240" w:lineRule="auto"/>
        <w:ind w:firstLine="709"/>
        <w:jc w:val="both"/>
        <w:rPr>
          <w:rFonts w:eastAsia="Times New Roman"/>
          <w:b/>
          <w:bCs/>
          <w:szCs w:val="24"/>
          <w:lang w:eastAsia="ru-RU"/>
        </w:rPr>
      </w:pPr>
    </w:p>
    <w:p w:rsidR="007E3C8E" w:rsidRPr="00C066E1" w:rsidRDefault="007E3C8E" w:rsidP="006B27F6">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7E3C8E" w:rsidRPr="00C066E1" w:rsidRDefault="007E3C8E" w:rsidP="006B27F6">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00" w:type="pct"/>
        <w:tblLayout w:type="fixed"/>
        <w:tblLook w:val="0000" w:firstRow="0" w:lastRow="0" w:firstColumn="0" w:lastColumn="0" w:noHBand="0" w:noVBand="0"/>
      </w:tblPr>
      <w:tblGrid>
        <w:gridCol w:w="925"/>
        <w:gridCol w:w="2347"/>
        <w:gridCol w:w="1471"/>
        <w:gridCol w:w="1853"/>
        <w:gridCol w:w="1167"/>
        <w:gridCol w:w="1807"/>
      </w:tblGrid>
      <w:tr w:rsidR="007E3C8E" w:rsidRPr="00C066E1" w:rsidTr="00012520">
        <w:trPr>
          <w:trHeight w:val="385"/>
        </w:trPr>
        <w:tc>
          <w:tcPr>
            <w:tcW w:w="925" w:type="dxa"/>
            <w:tcBorders>
              <w:top w:val="single" w:sz="2" w:space="0" w:color="000000"/>
              <w:left w:val="single" w:sz="2" w:space="0" w:color="000000"/>
              <w:bottom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7E3C8E" w:rsidRPr="00C066E1" w:rsidRDefault="007E3C8E" w:rsidP="002C4868">
            <w:pPr>
              <w:suppressAutoHyphens/>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Образовательные результаты дисциплины</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Код </w:t>
            </w:r>
          </w:p>
          <w:p w:rsidR="007E3C8E" w:rsidRPr="00C066E1" w:rsidRDefault="007E3C8E" w:rsidP="002C4868">
            <w:pPr>
              <w:autoSpaceDE w:val="0"/>
              <w:autoSpaceDN w:val="0"/>
              <w:adjustRightInd w:val="0"/>
              <w:spacing w:after="0" w:line="240" w:lineRule="auto"/>
              <w:jc w:val="center"/>
              <w:rPr>
                <w:rFonts w:ascii="Times New Roman CYR" w:eastAsia="Times New Roman" w:hAnsi="Times New Roman CYR" w:cs="Times New Roman CYR"/>
                <w:lang w:eastAsia="ru-RU"/>
              </w:rPr>
            </w:pPr>
            <w:r w:rsidRPr="00C066E1">
              <w:rPr>
                <w:rFonts w:ascii="Times New Roman CYR" w:eastAsia="Times New Roman" w:hAnsi="Times New Roman CYR" w:cs="Times New Roman CYR"/>
                <w:lang w:eastAsia="ru-RU"/>
              </w:rPr>
              <w:t xml:space="preserve">ИДК </w:t>
            </w:r>
          </w:p>
        </w:tc>
        <w:tc>
          <w:tcPr>
            <w:tcW w:w="1807" w:type="dxa"/>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lang w:eastAsia="ru-RU"/>
              </w:rPr>
              <w:t>Средства оценивания ОР</w:t>
            </w:r>
          </w:p>
        </w:tc>
      </w:tr>
      <w:tr w:rsidR="00FE41CB" w:rsidRPr="00C066E1" w:rsidTr="00012520">
        <w:trPr>
          <w:trHeight w:val="331"/>
        </w:trPr>
        <w:tc>
          <w:tcPr>
            <w:tcW w:w="925" w:type="dxa"/>
            <w:tcBorders>
              <w:top w:val="single" w:sz="2" w:space="0" w:color="000000"/>
              <w:left w:val="single" w:sz="2" w:space="0" w:color="000000"/>
              <w:bottom w:val="single" w:sz="2" w:space="0" w:color="000000"/>
              <w:right w:val="single" w:sz="2" w:space="0" w:color="000000"/>
            </w:tcBorders>
          </w:tcPr>
          <w:p w:rsidR="00FE41CB" w:rsidRPr="00C066E1" w:rsidRDefault="00FE41CB" w:rsidP="002C4868">
            <w:pPr>
              <w:autoSpaceDE w:val="0"/>
              <w:autoSpaceDN w:val="0"/>
              <w:adjustRightInd w:val="0"/>
              <w:spacing w:after="0" w:line="240" w:lineRule="auto"/>
              <w:rPr>
                <w:rFonts w:eastAsia="Times New Roman" w:cs="Calibri"/>
                <w:lang w:eastAsia="ru-RU"/>
              </w:rPr>
            </w:pPr>
            <w:r w:rsidRPr="00C066E1">
              <w:rPr>
                <w:rFonts w:eastAsia="Times New Roman" w:cs="Calibri"/>
                <w:lang w:eastAsia="ru-RU"/>
              </w:rPr>
              <w:t>ОР.</w:t>
            </w:r>
            <w:r w:rsidR="004A176F" w:rsidRPr="00C066E1">
              <w:rPr>
                <w:rFonts w:eastAsia="Times New Roman" w:cs="Calibri"/>
                <w:lang w:eastAsia="ru-RU"/>
              </w:rPr>
              <w:t>1</w:t>
            </w:r>
          </w:p>
        </w:tc>
        <w:tc>
          <w:tcPr>
            <w:tcW w:w="2347" w:type="dxa"/>
            <w:tcBorders>
              <w:top w:val="single" w:sz="2" w:space="0" w:color="000000"/>
              <w:left w:val="single" w:sz="2" w:space="0" w:color="000000"/>
              <w:bottom w:val="single" w:sz="2" w:space="0" w:color="000000"/>
              <w:right w:val="single" w:sz="2" w:space="0" w:color="000000"/>
            </w:tcBorders>
            <w:vAlign w:val="center"/>
          </w:tcPr>
          <w:p w:rsidR="00125806" w:rsidRPr="003A3218" w:rsidRDefault="00125806" w:rsidP="00125806">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FE41CB" w:rsidRPr="00C066E1" w:rsidRDefault="00125806" w:rsidP="00125806">
            <w:pPr>
              <w:suppressAutoHyphens/>
              <w:autoSpaceDE w:val="0"/>
              <w:autoSpaceDN w:val="0"/>
              <w:adjustRightInd w:val="0"/>
              <w:spacing w:after="0" w:line="240" w:lineRule="auto"/>
              <w:rPr>
                <w:rFonts w:eastAsia="Times New Roman" w:cs="Calibri"/>
                <w:lang w:eastAsia="ru-RU"/>
              </w:rPr>
            </w:pPr>
            <w:r w:rsidRPr="003A3218">
              <w:rPr>
                <w:color w:val="000000"/>
                <w:szCs w:val="24"/>
              </w:rPr>
              <w:t>воспринимает межкультурное разнообразие в 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471" w:type="dxa"/>
            <w:tcBorders>
              <w:top w:val="single" w:sz="2" w:space="0" w:color="000000"/>
              <w:left w:val="single" w:sz="2" w:space="0" w:color="000000"/>
              <w:bottom w:val="single" w:sz="2" w:space="0" w:color="000000"/>
              <w:right w:val="single" w:sz="2" w:space="0" w:color="000000"/>
            </w:tcBorders>
          </w:tcPr>
          <w:p w:rsidR="00FE41CB" w:rsidRPr="00C066E1" w:rsidRDefault="00125806" w:rsidP="002C4868">
            <w:pPr>
              <w:autoSpaceDE w:val="0"/>
              <w:autoSpaceDN w:val="0"/>
              <w:adjustRightInd w:val="0"/>
              <w:spacing w:after="0" w:line="240" w:lineRule="auto"/>
              <w:rPr>
                <w:rFonts w:eastAsia="Times New Roman" w:cs="Calibri"/>
                <w:lang w:eastAsia="ru-RU"/>
              </w:rPr>
            </w:pPr>
            <w:r>
              <w:rPr>
                <w:rFonts w:eastAsia="Times New Roman" w:cs="Calibri"/>
                <w:lang w:eastAsia="ru-RU"/>
              </w:rPr>
              <w:t>ОР.</w:t>
            </w:r>
            <w:r w:rsidR="004A176F" w:rsidRPr="00C066E1">
              <w:rPr>
                <w:rFonts w:eastAsia="Times New Roman" w:cs="Calibri"/>
                <w:lang w:eastAsia="ru-RU"/>
              </w:rPr>
              <w:t>1.13</w:t>
            </w:r>
            <w:r w:rsidR="004563EA" w:rsidRPr="00C066E1">
              <w:rPr>
                <w:rFonts w:eastAsia="Times New Roman" w:cs="Calibri"/>
                <w:lang w:eastAsia="ru-RU"/>
              </w:rPr>
              <w:t>.1</w:t>
            </w:r>
          </w:p>
        </w:tc>
        <w:tc>
          <w:tcPr>
            <w:tcW w:w="1853" w:type="dxa"/>
            <w:tcBorders>
              <w:top w:val="single" w:sz="2" w:space="0" w:color="000000"/>
              <w:left w:val="single" w:sz="2" w:space="0" w:color="000000"/>
              <w:bottom w:val="single" w:sz="2" w:space="0" w:color="000000"/>
              <w:right w:val="single" w:sz="2" w:space="0" w:color="000000"/>
            </w:tcBorders>
          </w:tcPr>
          <w:p w:rsidR="00FE41CB" w:rsidRPr="00C066E1" w:rsidRDefault="00FE41CB" w:rsidP="002C4868">
            <w:pPr>
              <w:autoSpaceDE w:val="0"/>
              <w:autoSpaceDN w:val="0"/>
              <w:adjustRightInd w:val="0"/>
              <w:spacing w:after="0" w:line="240" w:lineRule="auto"/>
              <w:rPr>
                <w:rFonts w:eastAsia="Times New Roman" w:cs="Calibri"/>
                <w:lang w:eastAsia="ru-RU"/>
              </w:rPr>
            </w:pPr>
            <w:r w:rsidRPr="00C066E1">
              <w:rPr>
                <w:color w:val="000000"/>
              </w:rPr>
              <w:t>Демонстрирует знания о развитии стран Азии и Африки, умеет делать сравнительные  характеристики стран данных регионов в эпоху Нового и Новейшего времени.</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FE41CB" w:rsidRDefault="00012520" w:rsidP="005427E5">
            <w:pPr>
              <w:autoSpaceDE w:val="0"/>
              <w:autoSpaceDN w:val="0"/>
              <w:adjustRightInd w:val="0"/>
              <w:spacing w:after="0" w:line="240" w:lineRule="auto"/>
            </w:pPr>
            <w:r>
              <w:t>УК-</w:t>
            </w:r>
            <w:r w:rsidR="004563EA" w:rsidRPr="00C066E1">
              <w:t>5.1</w:t>
            </w:r>
          </w:p>
          <w:p w:rsidR="005427E5" w:rsidRDefault="005427E5" w:rsidP="005427E5">
            <w:pPr>
              <w:autoSpaceDE w:val="0"/>
              <w:autoSpaceDN w:val="0"/>
              <w:adjustRightInd w:val="0"/>
              <w:spacing w:after="0" w:line="240" w:lineRule="auto"/>
            </w:pPr>
            <w:r>
              <w:t>ПК-1.1</w:t>
            </w:r>
          </w:p>
          <w:p w:rsidR="005427E5" w:rsidRDefault="005427E5" w:rsidP="005427E5">
            <w:pPr>
              <w:autoSpaceDE w:val="0"/>
              <w:autoSpaceDN w:val="0"/>
              <w:adjustRightInd w:val="0"/>
              <w:spacing w:after="0" w:line="240" w:lineRule="auto"/>
            </w:pPr>
            <w:r>
              <w:t>ПК-1.2</w:t>
            </w:r>
          </w:p>
          <w:p w:rsidR="005427E5" w:rsidRPr="00C066E1" w:rsidRDefault="005427E5" w:rsidP="005427E5">
            <w:pPr>
              <w:autoSpaceDE w:val="0"/>
              <w:autoSpaceDN w:val="0"/>
              <w:adjustRightInd w:val="0"/>
              <w:spacing w:after="0" w:line="240" w:lineRule="auto"/>
            </w:pPr>
            <w:r>
              <w:t>ПК-1.3</w:t>
            </w:r>
          </w:p>
        </w:tc>
        <w:tc>
          <w:tcPr>
            <w:tcW w:w="1807" w:type="dxa"/>
            <w:tcBorders>
              <w:top w:val="single" w:sz="2" w:space="0" w:color="000000"/>
              <w:left w:val="single" w:sz="2" w:space="0" w:color="000000"/>
              <w:bottom w:val="single" w:sz="2" w:space="0" w:color="000000"/>
              <w:right w:val="single" w:sz="2" w:space="0" w:color="000000"/>
            </w:tcBorders>
            <w:shd w:val="clear" w:color="000000" w:fill="FFFFFF"/>
          </w:tcPr>
          <w:p w:rsidR="00F33F44" w:rsidRPr="00C066E1" w:rsidRDefault="00D971F8" w:rsidP="002C4868">
            <w:pPr>
              <w:autoSpaceDE w:val="0"/>
              <w:autoSpaceDN w:val="0"/>
              <w:adjustRightInd w:val="0"/>
              <w:spacing w:after="0" w:line="240" w:lineRule="auto"/>
              <w:rPr>
                <w:szCs w:val="24"/>
                <w:lang w:eastAsia="ru-RU"/>
              </w:rPr>
            </w:pPr>
            <w:r w:rsidRPr="00C066E1">
              <w:rPr>
                <w:szCs w:val="24"/>
                <w:lang w:eastAsia="ru-RU"/>
              </w:rPr>
              <w:t>Формы оценки устного сообщения;</w:t>
            </w:r>
          </w:p>
          <w:p w:rsidR="00D971F8" w:rsidRPr="00C066E1" w:rsidRDefault="00D971F8" w:rsidP="002C4868">
            <w:pPr>
              <w:autoSpaceDE w:val="0"/>
              <w:autoSpaceDN w:val="0"/>
              <w:adjustRightInd w:val="0"/>
              <w:spacing w:after="0" w:line="240" w:lineRule="auto"/>
              <w:rPr>
                <w:szCs w:val="24"/>
                <w:lang w:eastAsia="ru-RU"/>
              </w:rPr>
            </w:pPr>
            <w:r w:rsidRPr="00C066E1">
              <w:rPr>
                <w:szCs w:val="24"/>
                <w:lang w:eastAsia="ru-RU"/>
              </w:rPr>
              <w:t>Формы оценки теста;</w:t>
            </w:r>
          </w:p>
          <w:p w:rsidR="00D971F8" w:rsidRPr="00C066E1" w:rsidRDefault="00D971F8" w:rsidP="002C4868">
            <w:pPr>
              <w:autoSpaceDE w:val="0"/>
              <w:autoSpaceDN w:val="0"/>
              <w:adjustRightInd w:val="0"/>
              <w:spacing w:after="0" w:line="240" w:lineRule="auto"/>
              <w:rPr>
                <w:szCs w:val="24"/>
                <w:lang w:eastAsia="ru-RU"/>
              </w:rPr>
            </w:pPr>
            <w:r w:rsidRPr="00C066E1">
              <w:rPr>
                <w:szCs w:val="24"/>
                <w:lang w:eastAsia="ru-RU"/>
              </w:rPr>
              <w:t xml:space="preserve">Формы оценки </w:t>
            </w:r>
            <w:r w:rsidRPr="00C066E1">
              <w:rPr>
                <w:rFonts w:eastAsia="Times New Roman"/>
                <w:szCs w:val="24"/>
                <w:lang w:eastAsia="ru-RU"/>
              </w:rPr>
              <w:t>реферата</w:t>
            </w:r>
          </w:p>
          <w:p w:rsidR="00D971F8" w:rsidRPr="00C066E1" w:rsidRDefault="00D971F8" w:rsidP="002C4868">
            <w:pPr>
              <w:autoSpaceDE w:val="0"/>
              <w:autoSpaceDN w:val="0"/>
              <w:adjustRightInd w:val="0"/>
              <w:spacing w:after="0" w:line="240" w:lineRule="auto"/>
              <w:rPr>
                <w:szCs w:val="24"/>
                <w:lang w:eastAsia="ru-RU"/>
              </w:rPr>
            </w:pPr>
          </w:p>
          <w:p w:rsidR="00D971F8" w:rsidRPr="00C066E1" w:rsidRDefault="00D971F8" w:rsidP="002C4868">
            <w:pPr>
              <w:autoSpaceDE w:val="0"/>
              <w:autoSpaceDN w:val="0"/>
              <w:adjustRightInd w:val="0"/>
              <w:spacing w:after="0" w:line="240" w:lineRule="auto"/>
            </w:pPr>
          </w:p>
        </w:tc>
      </w:tr>
    </w:tbl>
    <w:p w:rsidR="007E3C8E" w:rsidRPr="00C066E1" w:rsidRDefault="007E3C8E" w:rsidP="002C4868">
      <w:pPr>
        <w:autoSpaceDE w:val="0"/>
        <w:autoSpaceDN w:val="0"/>
        <w:adjustRightInd w:val="0"/>
        <w:spacing w:after="0" w:line="240" w:lineRule="auto"/>
        <w:jc w:val="both"/>
        <w:rPr>
          <w:rFonts w:eastAsia="Times New Roman"/>
          <w:b/>
          <w:bCs/>
          <w:szCs w:val="24"/>
          <w:lang w:eastAsia="ru-RU"/>
        </w:rPr>
      </w:pPr>
    </w:p>
    <w:p w:rsidR="007E3C8E" w:rsidRPr="00C066E1" w:rsidRDefault="007E3C8E" w:rsidP="002C4868">
      <w:pPr>
        <w:autoSpaceDE w:val="0"/>
        <w:autoSpaceDN w:val="0"/>
        <w:adjustRightInd w:val="0"/>
        <w:spacing w:after="0" w:line="360" w:lineRule="auto"/>
        <w:ind w:firstLine="709"/>
        <w:jc w:val="both"/>
        <w:rPr>
          <w:rFonts w:ascii="Times New Roman CYR" w:eastAsia="Times New Roman" w:hAnsi="Times New Roman CYR" w:cs="Times New Roman CYR"/>
          <w:b/>
          <w:bCs/>
          <w:szCs w:val="24"/>
          <w:lang w:eastAsia="ru-RU"/>
        </w:rPr>
      </w:pPr>
      <w:r w:rsidRPr="00C066E1">
        <w:rPr>
          <w:rFonts w:eastAsia="Times New Roman"/>
          <w:b/>
          <w:bCs/>
          <w:szCs w:val="24"/>
          <w:lang w:eastAsia="ru-RU"/>
        </w:rPr>
        <w:t xml:space="preserve">5. </w:t>
      </w:r>
      <w:r w:rsidRPr="00C066E1">
        <w:rPr>
          <w:rFonts w:ascii="Times New Roman CYR" w:eastAsia="Times New Roman" w:hAnsi="Times New Roman CYR" w:cs="Times New Roman CYR"/>
          <w:b/>
          <w:bCs/>
          <w:szCs w:val="24"/>
          <w:lang w:eastAsia="ru-RU"/>
        </w:rPr>
        <w:t>Содержание дисциплины</w:t>
      </w:r>
    </w:p>
    <w:p w:rsidR="007E3C8E" w:rsidRPr="00C066E1" w:rsidRDefault="007E3C8E" w:rsidP="002C4868">
      <w:pPr>
        <w:autoSpaceDE w:val="0"/>
        <w:autoSpaceDN w:val="0"/>
        <w:adjustRightInd w:val="0"/>
        <w:spacing w:after="0" w:line="360" w:lineRule="auto"/>
        <w:ind w:firstLine="709"/>
        <w:jc w:val="both"/>
        <w:rPr>
          <w:rFonts w:ascii="Times New Roman CYR" w:eastAsia="Times New Roman" w:hAnsi="Times New Roman CYR" w:cs="Times New Roman CYR"/>
          <w:bCs/>
          <w:i/>
          <w:szCs w:val="24"/>
          <w:lang w:eastAsia="ru-RU"/>
        </w:rPr>
      </w:pPr>
      <w:r w:rsidRPr="00C066E1">
        <w:rPr>
          <w:rFonts w:eastAsia="Times New Roman"/>
          <w:bCs/>
          <w:i/>
          <w:szCs w:val="24"/>
          <w:lang w:eastAsia="ru-RU"/>
        </w:rPr>
        <w:t xml:space="preserve">5.1. </w:t>
      </w:r>
      <w:r w:rsidRPr="00C066E1">
        <w:rPr>
          <w:rFonts w:ascii="Times New Roman CYR" w:eastAsia="Times New Roman" w:hAnsi="Times New Roman CYR" w:cs="Times New Roman CYR"/>
          <w:bCs/>
          <w:i/>
          <w:szCs w:val="24"/>
          <w:lang w:eastAsia="ru-RU"/>
        </w:rPr>
        <w:t>Тематический план</w:t>
      </w:r>
    </w:p>
    <w:tbl>
      <w:tblPr>
        <w:tblW w:w="5074" w:type="pct"/>
        <w:tblLayout w:type="fixed"/>
        <w:tblLook w:val="0000" w:firstRow="0" w:lastRow="0" w:firstColumn="0" w:lastColumn="0" w:noHBand="0" w:noVBand="0"/>
      </w:tblPr>
      <w:tblGrid>
        <w:gridCol w:w="3085"/>
        <w:gridCol w:w="567"/>
        <w:gridCol w:w="709"/>
        <w:gridCol w:w="425"/>
        <w:gridCol w:w="709"/>
        <w:gridCol w:w="567"/>
        <w:gridCol w:w="709"/>
        <w:gridCol w:w="992"/>
        <w:gridCol w:w="851"/>
        <w:gridCol w:w="1098"/>
      </w:tblGrid>
      <w:tr w:rsidR="007E3C8E" w:rsidRPr="00C066E1" w:rsidTr="009E0ED1">
        <w:trPr>
          <w:trHeight w:val="203"/>
        </w:trPr>
        <w:tc>
          <w:tcPr>
            <w:tcW w:w="3085" w:type="dxa"/>
            <w:vMerge w:val="restart"/>
            <w:tcBorders>
              <w:top w:val="single" w:sz="2" w:space="0" w:color="000000"/>
              <w:left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7E3C8E" w:rsidRPr="00C066E1" w:rsidRDefault="007E3C8E"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Всего часов по дисциплине</w:t>
            </w:r>
          </w:p>
        </w:tc>
      </w:tr>
      <w:tr w:rsidR="007E3C8E" w:rsidRPr="00C066E1" w:rsidTr="009E0ED1">
        <w:trPr>
          <w:trHeight w:val="160"/>
        </w:trPr>
        <w:tc>
          <w:tcPr>
            <w:tcW w:w="3085" w:type="dxa"/>
            <w:vMerge/>
            <w:tcBorders>
              <w:left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Контактная СР </w:t>
            </w:r>
          </w:p>
          <w:p w:rsidR="007E3C8E" w:rsidRPr="00C066E1" w:rsidRDefault="007E3C8E" w:rsidP="002C48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(в т.ч. </w:t>
            </w:r>
          </w:p>
          <w:p w:rsidR="007E3C8E" w:rsidRPr="00C066E1" w:rsidRDefault="007E3C8E" w:rsidP="002C4868">
            <w:pPr>
              <w:autoSpaceDE w:val="0"/>
              <w:autoSpaceDN w:val="0"/>
              <w:adjustRightInd w:val="0"/>
              <w:spacing w:after="0" w:line="240" w:lineRule="auto"/>
              <w:jc w:val="center"/>
              <w:rPr>
                <w:rFonts w:eastAsia="Times New Roman" w:cs="Calibri"/>
                <w:lang w:eastAsia="ru-RU"/>
              </w:rPr>
            </w:pPr>
            <w:r w:rsidRPr="00C066E1">
              <w:rPr>
                <w:rFonts w:eastAsia="Times New Roman"/>
                <w:szCs w:val="24"/>
                <w:lang w:eastAsia="ru-RU"/>
              </w:rPr>
              <w:t>в ЭИОС)</w:t>
            </w:r>
          </w:p>
        </w:tc>
        <w:tc>
          <w:tcPr>
            <w:tcW w:w="851" w:type="dxa"/>
            <w:vMerge/>
            <w:tcBorders>
              <w:left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center"/>
              <w:rPr>
                <w:rFonts w:eastAsia="Times New Roman" w:cs="Calibri"/>
                <w:lang w:eastAsia="ru-RU"/>
              </w:rPr>
            </w:pPr>
          </w:p>
        </w:tc>
      </w:tr>
      <w:tr w:rsidR="007E3C8E" w:rsidRPr="00C066E1" w:rsidTr="009E0ED1">
        <w:trPr>
          <w:cantSplit/>
          <w:trHeight w:val="1856"/>
        </w:trPr>
        <w:tc>
          <w:tcPr>
            <w:tcW w:w="3085" w:type="dxa"/>
            <w:vMerge/>
            <w:tcBorders>
              <w:left w:val="single" w:sz="2" w:space="0" w:color="000000"/>
              <w:bottom w:val="single" w:sz="2" w:space="0" w:color="000000"/>
              <w:right w:val="single" w:sz="2" w:space="0" w:color="000000"/>
            </w:tcBorders>
            <w:vAlign w:val="center"/>
          </w:tcPr>
          <w:p w:rsidR="007E3C8E" w:rsidRPr="00C066E1" w:rsidRDefault="007E3C8E" w:rsidP="002C4868">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7E3C8E" w:rsidRPr="00C066E1" w:rsidRDefault="007E3C8E"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7E3C8E" w:rsidRPr="00C066E1" w:rsidRDefault="007E3C8E"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E3C8E" w:rsidRPr="00C066E1" w:rsidRDefault="007E3C8E"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7E3C8E" w:rsidRPr="00C066E1" w:rsidRDefault="007E3C8E"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7E3C8E" w:rsidRPr="00C066E1" w:rsidRDefault="007E3C8E" w:rsidP="002C4868">
            <w:pPr>
              <w:autoSpaceDE w:val="0"/>
              <w:autoSpaceDN w:val="0"/>
              <w:adjustRightInd w:val="0"/>
              <w:spacing w:after="0" w:line="240" w:lineRule="auto"/>
              <w:ind w:left="113" w:right="113"/>
              <w:jc w:val="center"/>
              <w:rPr>
                <w:rFonts w:ascii="Times New Roman CYR" w:eastAsia="Times New Roman" w:hAnsi="Times New Roman CYR" w:cs="Times New Roman CYR"/>
                <w:szCs w:val="24"/>
                <w:lang w:eastAsia="ru-RU"/>
              </w:rPr>
            </w:pPr>
            <w:r w:rsidRPr="00C066E1">
              <w:rPr>
                <w:rFonts w:ascii="Times New Roman CYR" w:eastAsia="Times New Roman" w:hAnsi="Times New Roman CYR" w:cs="Times New Roman CYR"/>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7E3C8E" w:rsidRPr="00C066E1" w:rsidRDefault="007E3C8E" w:rsidP="002C4868">
            <w:pPr>
              <w:autoSpaceDE w:val="0"/>
              <w:autoSpaceDN w:val="0"/>
              <w:adjustRightInd w:val="0"/>
              <w:spacing w:after="0" w:line="240" w:lineRule="auto"/>
              <w:ind w:left="113" w:right="113"/>
              <w:jc w:val="center"/>
              <w:rPr>
                <w:rFonts w:eastAsia="Times New Roman" w:cs="Calibri"/>
                <w:lang w:eastAsia="ru-RU"/>
              </w:rPr>
            </w:pPr>
            <w:r w:rsidRPr="00C066E1">
              <w:rPr>
                <w:rFonts w:ascii="Times New Roman CYR" w:eastAsia="Times New Roman" w:hAnsi="Times New Roman CYR" w:cs="Times New Roman CYR"/>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7E3C8E" w:rsidRPr="00C066E1" w:rsidRDefault="007E3C8E" w:rsidP="002C4868">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7E3C8E" w:rsidRPr="00C066E1" w:rsidRDefault="007E3C8E" w:rsidP="002C4868">
            <w:pPr>
              <w:autoSpaceDE w:val="0"/>
              <w:autoSpaceDN w:val="0"/>
              <w:adjustRightInd w:val="0"/>
              <w:rPr>
                <w:rFonts w:eastAsia="Times New Roman" w:cs="Calibri"/>
                <w:lang w:eastAsia="ru-RU"/>
              </w:rPr>
            </w:pPr>
          </w:p>
        </w:tc>
      </w:tr>
      <w:tr w:rsidR="00C8623E" w:rsidRPr="00C066E1" w:rsidTr="008E6A0B">
        <w:trPr>
          <w:trHeight w:val="1"/>
        </w:trPr>
        <w:tc>
          <w:tcPr>
            <w:tcW w:w="9712" w:type="dxa"/>
            <w:gridSpan w:val="10"/>
            <w:tcBorders>
              <w:top w:val="single" w:sz="2" w:space="0" w:color="000000"/>
              <w:left w:val="single" w:sz="2" w:space="0" w:color="000000"/>
              <w:bottom w:val="single" w:sz="2" w:space="0" w:color="000000"/>
              <w:right w:val="single" w:sz="2" w:space="0" w:color="000000"/>
            </w:tcBorders>
            <w:vAlign w:val="center"/>
          </w:tcPr>
          <w:p w:rsidR="00C8623E" w:rsidRPr="00C066E1" w:rsidRDefault="00C8623E" w:rsidP="002C4868">
            <w:pPr>
              <w:autoSpaceDE w:val="0"/>
              <w:autoSpaceDN w:val="0"/>
              <w:adjustRightInd w:val="0"/>
              <w:spacing w:after="0" w:line="240" w:lineRule="auto"/>
              <w:jc w:val="center"/>
              <w:rPr>
                <w:rFonts w:eastAsia="Times New Roman" w:cs="Calibri"/>
                <w:lang w:eastAsia="ru-RU"/>
              </w:rPr>
            </w:pPr>
            <w:r w:rsidRPr="00C066E1">
              <w:rPr>
                <w:rFonts w:ascii="Times New Roman CYR" w:eastAsia="Times New Roman" w:hAnsi="Times New Roman CYR" w:cs="Times New Roman CYR"/>
                <w:b/>
                <w:bCs/>
                <w:szCs w:val="24"/>
                <w:lang w:eastAsia="ru-RU"/>
              </w:rPr>
              <w:lastRenderedPageBreak/>
              <w:t>3 курс, 5 семестр</w:t>
            </w:r>
          </w:p>
        </w:tc>
      </w:tr>
      <w:tr w:rsidR="00E74E4A"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jc w:val="both"/>
              <w:rPr>
                <w:b/>
                <w:szCs w:val="24"/>
                <w:lang w:eastAsia="ru-RU"/>
              </w:rPr>
            </w:pPr>
            <w:r w:rsidRPr="00C066E1">
              <w:rPr>
                <w:b/>
                <w:bCs/>
                <w:szCs w:val="24"/>
                <w:lang w:eastAsia="ru-RU"/>
              </w:rPr>
              <w:t xml:space="preserve">Раздел 1. </w:t>
            </w:r>
            <w:r w:rsidRPr="00C066E1">
              <w:rPr>
                <w:b/>
                <w:bCs/>
                <w:szCs w:val="24"/>
              </w:rPr>
              <w:t>Введение в курс. Средневековый (</w:t>
            </w:r>
            <w:r w:rsidRPr="00C066E1">
              <w:rPr>
                <w:b/>
                <w:bCs/>
                <w:szCs w:val="24"/>
                <w:lang w:val="en-US"/>
              </w:rPr>
              <w:t>V</w:t>
            </w:r>
            <w:r w:rsidRPr="00C066E1">
              <w:rPr>
                <w:b/>
                <w:bCs/>
                <w:szCs w:val="24"/>
              </w:rPr>
              <w:t>-</w:t>
            </w:r>
            <w:r w:rsidRPr="00C066E1">
              <w:rPr>
                <w:b/>
                <w:bCs/>
                <w:szCs w:val="24"/>
                <w:lang w:val="en-US"/>
              </w:rPr>
              <w:t>XVI</w:t>
            </w:r>
            <w:r w:rsidRPr="00C066E1">
              <w:rPr>
                <w:b/>
                <w:bCs/>
                <w:szCs w:val="24"/>
              </w:rPr>
              <w:t>) и Предколониальный период (17-первая половина 19 века)</w:t>
            </w:r>
          </w:p>
        </w:tc>
        <w:tc>
          <w:tcPr>
            <w:tcW w:w="567"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B57196"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20</w:t>
            </w:r>
          </w:p>
        </w:tc>
        <w:tc>
          <w:tcPr>
            <w:tcW w:w="709"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B57196"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c>
          <w:tcPr>
            <w:tcW w:w="425"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jc w:val="center"/>
              <w:rPr>
                <w:rFonts w:eastAsia="Times New Roman"/>
                <w:b/>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jc w:val="center"/>
              <w:rPr>
                <w:rFonts w:eastAsia="Times New Roman"/>
                <w:b/>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4E4A" w:rsidRPr="00C066E1" w:rsidRDefault="00B57196"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4E4A" w:rsidRPr="00C066E1" w:rsidRDefault="00B57196"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46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4E4A" w:rsidRPr="00C066E1" w:rsidRDefault="00B57196"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108</w:t>
            </w:r>
          </w:p>
        </w:tc>
      </w:tr>
      <w:tr w:rsidR="00E74E4A"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rPr>
                <w:sz w:val="22"/>
                <w:lang w:eastAsia="ru-RU"/>
              </w:rPr>
            </w:pPr>
            <w:r w:rsidRPr="00C066E1">
              <w:rPr>
                <w:sz w:val="22"/>
                <w:lang w:eastAsia="ru-RU"/>
              </w:rPr>
              <w:t>Тема 1.1</w:t>
            </w:r>
            <w:r w:rsidRPr="00C066E1">
              <w:rPr>
                <w:sz w:val="22"/>
              </w:rPr>
              <w:t xml:space="preserve"> Обзор средневекового периода. Империя Цин в Китае и «опиумные» войны</w:t>
            </w:r>
          </w:p>
        </w:tc>
        <w:tc>
          <w:tcPr>
            <w:tcW w:w="567"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293D2B"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jc w:val="center"/>
              <w:rPr>
                <w:rFonts w:eastAsia="Times New Roman"/>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74E4A" w:rsidRPr="00C066E1" w:rsidRDefault="00E74E4A"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4E4A" w:rsidRPr="00C066E1" w:rsidRDefault="00E74E4A"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4E4A"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4E4A"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9</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bCs/>
                <w:sz w:val="22"/>
                <w:lang w:eastAsia="ru-RU"/>
              </w:rPr>
            </w:pPr>
            <w:r w:rsidRPr="00C066E1">
              <w:rPr>
                <w:bCs/>
                <w:sz w:val="22"/>
                <w:lang w:eastAsia="ru-RU"/>
              </w:rPr>
              <w:t xml:space="preserve">Тема </w:t>
            </w:r>
            <w:r w:rsidRPr="00C066E1">
              <w:rPr>
                <w:bCs/>
                <w:sz w:val="22"/>
              </w:rPr>
              <w:t>1.2 Обзор средневековья. Япония эпохи Токугава и революция 1867-1868 годов</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9</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bCs/>
                <w:sz w:val="22"/>
                <w:lang w:eastAsia="ru-RU"/>
              </w:rPr>
            </w:pPr>
            <w:r w:rsidRPr="00C066E1">
              <w:rPr>
                <w:bCs/>
                <w:sz w:val="22"/>
              </w:rPr>
              <w:t>Тема 1.3 Движение тайпинов в Китае</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9</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bCs/>
                <w:sz w:val="22"/>
                <w:lang w:eastAsia="ru-RU"/>
              </w:rPr>
            </w:pPr>
            <w:r w:rsidRPr="00C066E1">
              <w:rPr>
                <w:sz w:val="22"/>
              </w:rPr>
              <w:t>Тема 1.4 Особенности индийского средневековья. Империя Великих Моголов и британское завоевание Индии</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13</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bCs/>
                <w:sz w:val="22"/>
                <w:lang w:eastAsia="ru-RU"/>
              </w:rPr>
            </w:pPr>
            <w:r w:rsidRPr="00C066E1">
              <w:rPr>
                <w:sz w:val="22"/>
              </w:rPr>
              <w:t>Тема 1.5 Национальное восстание в Индии 1857-1859 годов</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7</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sz w:val="22"/>
              </w:rPr>
            </w:pPr>
            <w:r w:rsidRPr="00C066E1">
              <w:rPr>
                <w:sz w:val="22"/>
              </w:rPr>
              <w:t>Тема 1.6 Колонизация и народное восстание в Индонезии 1825-1830гг.</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7</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sz w:val="22"/>
              </w:rPr>
            </w:pPr>
            <w:r w:rsidRPr="00C066E1">
              <w:rPr>
                <w:sz w:val="22"/>
              </w:rPr>
              <w:t>Тема 1.7 Особенности исторического развития Ирана в средние века. Иран 16-первой половины 19 веков</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15</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bCs/>
                <w:sz w:val="22"/>
                <w:lang w:eastAsia="ru-RU"/>
              </w:rPr>
            </w:pPr>
            <w:r w:rsidRPr="00C066E1">
              <w:rPr>
                <w:sz w:val="22"/>
              </w:rPr>
              <w:t>Тема 1.8 Османская империя: возникновение, рост и период  17-первой половины 19 веков</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23</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bCs/>
                <w:sz w:val="22"/>
                <w:lang w:eastAsia="ru-RU"/>
              </w:rPr>
            </w:pPr>
            <w:r w:rsidRPr="00C066E1">
              <w:rPr>
                <w:sz w:val="22"/>
              </w:rPr>
              <w:t>Тема 1.9 Работорговля и колонизация Африки в 17-19 веках</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8</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667094"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right"/>
              <w:rPr>
                <w:rFonts w:eastAsia="Times New Roman"/>
                <w:b/>
                <w:szCs w:val="24"/>
                <w:lang w:eastAsia="ru-RU"/>
              </w:rPr>
            </w:pPr>
            <w:r w:rsidRPr="004A4FAC">
              <w:rPr>
                <w:rFonts w:eastAsia="Times New Roman"/>
                <w:b/>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r w:rsidRPr="004A4FAC">
              <w:rPr>
                <w:rFonts w:eastAsia="Times New Roman"/>
                <w:b/>
                <w:szCs w:val="24"/>
                <w:lang w:eastAsia="ru-RU"/>
              </w:rPr>
              <w:t>20</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r w:rsidRPr="004A4FAC">
              <w:rPr>
                <w:rFonts w:eastAsia="Times New Roman"/>
                <w:b/>
                <w:szCs w:val="24"/>
                <w:lang w:eastAsia="ru-RU"/>
              </w:rPr>
              <w:t>30</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r w:rsidRPr="004A4FAC">
              <w:rPr>
                <w:rFonts w:eastAsia="Times New Roman"/>
                <w:b/>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r w:rsidRPr="004A4FAC">
              <w:rPr>
                <w:rFonts w:eastAsia="Times New Roman"/>
                <w:b/>
                <w:szCs w:val="24"/>
                <w:lang w:eastAsia="ru-RU"/>
              </w:rPr>
              <w:t>46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r w:rsidRPr="004A4FAC">
              <w:rPr>
                <w:rFonts w:eastAsia="Times New Roman"/>
                <w:b/>
                <w:szCs w:val="24"/>
                <w:lang w:eastAsia="ru-RU"/>
              </w:rPr>
              <w:t>108</w:t>
            </w:r>
          </w:p>
        </w:tc>
      </w:tr>
      <w:tr w:rsidR="00C8623E" w:rsidRPr="00C066E1" w:rsidTr="008E6A0B">
        <w:trPr>
          <w:trHeight w:val="1"/>
        </w:trPr>
        <w:tc>
          <w:tcPr>
            <w:tcW w:w="9712" w:type="dxa"/>
            <w:gridSpan w:val="10"/>
            <w:tcBorders>
              <w:top w:val="single" w:sz="2" w:space="0" w:color="000000"/>
              <w:left w:val="single" w:sz="2" w:space="0" w:color="000000"/>
              <w:bottom w:val="single" w:sz="2" w:space="0" w:color="000000"/>
              <w:right w:val="single" w:sz="2" w:space="0" w:color="000000"/>
            </w:tcBorders>
            <w:vAlign w:val="center"/>
          </w:tcPr>
          <w:p w:rsidR="00C8623E" w:rsidRPr="00C066E1" w:rsidRDefault="00C8623E" w:rsidP="002C4868">
            <w:pPr>
              <w:autoSpaceDE w:val="0"/>
              <w:autoSpaceDN w:val="0"/>
              <w:adjustRightInd w:val="0"/>
              <w:spacing w:after="0" w:line="240" w:lineRule="auto"/>
              <w:jc w:val="center"/>
              <w:rPr>
                <w:rFonts w:eastAsia="Times New Roman"/>
                <w:lang w:eastAsia="ru-RU"/>
              </w:rPr>
            </w:pPr>
            <w:r w:rsidRPr="00C066E1">
              <w:rPr>
                <w:rFonts w:ascii="Times New Roman CYR" w:eastAsia="Times New Roman" w:hAnsi="Times New Roman CYR" w:cs="Times New Roman CYR"/>
                <w:b/>
                <w:bCs/>
                <w:szCs w:val="24"/>
                <w:lang w:eastAsia="ru-RU"/>
              </w:rPr>
              <w:t>3 курс, 6 семестр</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b/>
                <w:szCs w:val="24"/>
                <w:lang w:eastAsia="ru-RU"/>
              </w:rPr>
            </w:pPr>
            <w:r w:rsidRPr="00C066E1">
              <w:rPr>
                <w:b/>
                <w:bCs/>
                <w:szCs w:val="24"/>
                <w:lang w:eastAsia="ru-RU"/>
              </w:rPr>
              <w:t>Раздел 2.</w:t>
            </w:r>
            <w:r w:rsidRPr="00C066E1">
              <w:rPr>
                <w:b/>
                <w:szCs w:val="24"/>
              </w:rPr>
              <w:t xml:space="preserve"> Колониальный и постколониальный периоды (вторая половина 19-начало 21 века)</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B57196" w:rsidP="002C4868">
            <w:pPr>
              <w:autoSpaceDE w:val="0"/>
              <w:autoSpaceDN w:val="0"/>
              <w:adjustRightInd w:val="0"/>
              <w:spacing w:after="0" w:line="240" w:lineRule="auto"/>
              <w:jc w:val="center"/>
              <w:rPr>
                <w:rFonts w:eastAsia="Times New Roman"/>
                <w:b/>
                <w:szCs w:val="24"/>
                <w:lang w:eastAsia="ru-RU"/>
              </w:rPr>
            </w:pPr>
            <w:r w:rsidRPr="004A4FAC">
              <w:rPr>
                <w:rFonts w:eastAsia="Times New Roman"/>
                <w:b/>
                <w:szCs w:val="24"/>
                <w:lang w:eastAsia="ru-RU"/>
              </w:rPr>
              <w:t>30</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B57196" w:rsidP="002C4868">
            <w:pPr>
              <w:autoSpaceDE w:val="0"/>
              <w:autoSpaceDN w:val="0"/>
              <w:adjustRightInd w:val="0"/>
              <w:spacing w:after="0" w:line="240" w:lineRule="auto"/>
              <w:jc w:val="center"/>
              <w:rPr>
                <w:rFonts w:eastAsia="Times New Roman"/>
                <w:b/>
                <w:szCs w:val="24"/>
                <w:lang w:eastAsia="ru-RU"/>
              </w:rPr>
            </w:pPr>
            <w:r w:rsidRPr="004A4FAC">
              <w:rPr>
                <w:rFonts w:eastAsia="Times New Roman"/>
                <w:b/>
                <w:szCs w:val="24"/>
                <w:lang w:eastAsia="ru-RU"/>
              </w:rPr>
              <w:t>36</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4A4FAC" w:rsidRDefault="00FB7CE2" w:rsidP="002C4868">
            <w:pPr>
              <w:autoSpaceDE w:val="0"/>
              <w:autoSpaceDN w:val="0"/>
              <w:adjustRightInd w:val="0"/>
              <w:spacing w:after="0" w:line="240" w:lineRule="auto"/>
              <w:jc w:val="center"/>
              <w:rPr>
                <w:rFonts w:eastAsia="Times New Roman"/>
                <w:b/>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4A4FAC" w:rsidRDefault="00B57196" w:rsidP="002C4868">
            <w:pPr>
              <w:autoSpaceDE w:val="0"/>
              <w:autoSpaceDN w:val="0"/>
              <w:adjustRightInd w:val="0"/>
              <w:spacing w:after="0" w:line="240" w:lineRule="auto"/>
              <w:jc w:val="center"/>
              <w:rPr>
                <w:rFonts w:eastAsia="Times New Roman"/>
                <w:b/>
                <w:szCs w:val="24"/>
                <w:lang w:eastAsia="ru-RU"/>
              </w:rPr>
            </w:pPr>
            <w:r w:rsidRPr="004A4FAC">
              <w:rPr>
                <w:rFonts w:eastAsia="Times New Roman"/>
                <w:b/>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4A4FAC" w:rsidRDefault="00B57196" w:rsidP="002C4868">
            <w:pPr>
              <w:autoSpaceDE w:val="0"/>
              <w:autoSpaceDN w:val="0"/>
              <w:adjustRightInd w:val="0"/>
              <w:spacing w:after="0" w:line="240" w:lineRule="auto"/>
              <w:jc w:val="center"/>
              <w:rPr>
                <w:rFonts w:eastAsia="Times New Roman"/>
                <w:b/>
                <w:szCs w:val="24"/>
                <w:lang w:eastAsia="ru-RU"/>
              </w:rPr>
            </w:pPr>
            <w:r w:rsidRPr="004A4FAC">
              <w:rPr>
                <w:rFonts w:eastAsia="Times New Roman"/>
                <w:b/>
                <w:szCs w:val="24"/>
                <w:lang w:eastAsia="ru-RU"/>
              </w:rPr>
              <w:t>138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4A4FAC" w:rsidRDefault="00B57196" w:rsidP="002C4868">
            <w:pPr>
              <w:autoSpaceDE w:val="0"/>
              <w:autoSpaceDN w:val="0"/>
              <w:adjustRightInd w:val="0"/>
              <w:spacing w:after="0" w:line="240" w:lineRule="auto"/>
              <w:jc w:val="center"/>
              <w:rPr>
                <w:rFonts w:eastAsia="Times New Roman"/>
                <w:b/>
                <w:szCs w:val="24"/>
                <w:lang w:eastAsia="ru-RU"/>
              </w:rPr>
            </w:pPr>
            <w:r w:rsidRPr="004A4FAC">
              <w:rPr>
                <w:rFonts w:eastAsia="Times New Roman"/>
                <w:b/>
                <w:szCs w:val="24"/>
                <w:lang w:eastAsia="ru-RU"/>
              </w:rPr>
              <w:t>216</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sz w:val="22"/>
                <w:lang w:eastAsia="ru-RU"/>
              </w:rPr>
            </w:pPr>
            <w:r w:rsidRPr="00C066E1">
              <w:rPr>
                <w:sz w:val="22"/>
                <w:lang w:eastAsia="ru-RU"/>
              </w:rPr>
              <w:t xml:space="preserve">Тема </w:t>
            </w:r>
            <w:r w:rsidRPr="00C066E1">
              <w:rPr>
                <w:sz w:val="22"/>
              </w:rPr>
              <w:t>2.1 Страны дальнего Востока (Китай, Япония)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027D6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17</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37</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sz w:val="22"/>
                <w:lang w:eastAsia="ru-RU"/>
              </w:rPr>
            </w:pPr>
            <w:r w:rsidRPr="00C066E1">
              <w:rPr>
                <w:sz w:val="22"/>
              </w:rPr>
              <w:t>Тема 2.2 Британская Индия</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027D6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17</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25</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sz w:val="22"/>
                <w:lang w:eastAsia="ru-RU"/>
              </w:rPr>
            </w:pPr>
            <w:r w:rsidRPr="00C066E1">
              <w:rPr>
                <w:sz w:val="22"/>
              </w:rPr>
              <w:t>Тема 2.3 Революции в Иране, Турции и Китае в начале 20 века</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027D6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17</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31</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sz w:val="22"/>
                <w:lang w:eastAsia="ru-RU"/>
              </w:rPr>
            </w:pPr>
            <w:r w:rsidRPr="00C066E1">
              <w:rPr>
                <w:sz w:val="22"/>
              </w:rPr>
              <w:t>Тема 2.4 Революционный процесс и развитие Китая и Японии в 20-начале 21 века</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027D6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17</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23</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sz w:val="22"/>
                <w:lang w:eastAsia="ru-RU"/>
              </w:rPr>
            </w:pPr>
            <w:r w:rsidRPr="00C066E1">
              <w:rPr>
                <w:sz w:val="22"/>
              </w:rPr>
              <w:t>Тема 2.5 Деколонизация Индии и её развитие в 20-начале 21 века</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027D6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17</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23</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sz w:val="22"/>
                <w:lang w:eastAsia="ru-RU"/>
              </w:rPr>
            </w:pPr>
            <w:r w:rsidRPr="00C066E1">
              <w:rPr>
                <w:sz w:val="22"/>
              </w:rPr>
              <w:lastRenderedPageBreak/>
              <w:t>Тема 2.6 Страны Ближнего и Среднего Востока в 20-начале 21 века</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027D6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17</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25</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sz w:val="22"/>
                <w:lang w:eastAsia="ru-RU"/>
              </w:rPr>
            </w:pPr>
            <w:r w:rsidRPr="00C066E1">
              <w:rPr>
                <w:sz w:val="22"/>
              </w:rPr>
              <w:t>Тема 2.7 Политическая роль современного ислама</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027D6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26</w:t>
            </w:r>
          </w:p>
        </w:tc>
      </w:tr>
      <w:tr w:rsidR="00FB7CE2" w:rsidRPr="00C066E1" w:rsidTr="003D3D46">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rPr>
                <w:sz w:val="22"/>
                <w:lang w:eastAsia="ru-RU"/>
              </w:rPr>
            </w:pPr>
            <w:r w:rsidRPr="00C066E1">
              <w:rPr>
                <w:sz w:val="22"/>
              </w:rPr>
              <w:t>Тема 2.8 Деколонизация и современные проблемы Африки</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5A7C10"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027D6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E5119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26</w:t>
            </w:r>
          </w:p>
        </w:tc>
      </w:tr>
      <w:tr w:rsidR="00FB7CE2" w:rsidRPr="00C066E1" w:rsidTr="003D3D46">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right"/>
              <w:rPr>
                <w:rFonts w:eastAsia="Times New Roman"/>
                <w:b/>
                <w:szCs w:val="24"/>
                <w:lang w:eastAsia="ru-RU"/>
              </w:rPr>
            </w:pPr>
            <w:r w:rsidRPr="00C066E1">
              <w:rPr>
                <w:rFonts w:eastAsia="Times New Roman"/>
                <w:b/>
                <w:bCs/>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36</w:t>
            </w:r>
          </w:p>
        </w:tc>
        <w:tc>
          <w:tcPr>
            <w:tcW w:w="425"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b/>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b/>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FB7CE2" w:rsidRPr="00C066E1" w:rsidRDefault="00FB7CE2" w:rsidP="002C4868">
            <w:pPr>
              <w:autoSpaceDE w:val="0"/>
              <w:autoSpaceDN w:val="0"/>
              <w:adjustRightInd w:val="0"/>
              <w:spacing w:after="0" w:line="240" w:lineRule="auto"/>
              <w:jc w:val="center"/>
              <w:rPr>
                <w:rFonts w:eastAsia="Times New Roman"/>
                <w:b/>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138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7CE2" w:rsidRPr="00C066E1" w:rsidRDefault="00FB7CE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216</w:t>
            </w:r>
          </w:p>
        </w:tc>
      </w:tr>
    </w:tbl>
    <w:p w:rsidR="007E3C8E" w:rsidRPr="00C066E1" w:rsidRDefault="007E3C8E" w:rsidP="00E30D60">
      <w:pPr>
        <w:spacing w:after="0" w:line="240" w:lineRule="auto"/>
        <w:rPr>
          <w:rFonts w:eastAsia="Times New Roman"/>
          <w:bCs/>
          <w:i/>
          <w:szCs w:val="24"/>
          <w:lang w:eastAsia="ru-RU"/>
        </w:rPr>
      </w:pPr>
    </w:p>
    <w:p w:rsidR="007E3C8E" w:rsidRPr="00C066E1" w:rsidRDefault="007E3C8E" w:rsidP="00E30D60">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7E3C8E" w:rsidRPr="00C066E1" w:rsidRDefault="007E3C8E" w:rsidP="00E30D60">
      <w:pPr>
        <w:spacing w:after="0" w:line="240" w:lineRule="auto"/>
        <w:ind w:firstLine="709"/>
        <w:jc w:val="both"/>
        <w:rPr>
          <w:szCs w:val="24"/>
        </w:rPr>
      </w:pPr>
      <w:r w:rsidRPr="00C066E1">
        <w:rPr>
          <w:iCs/>
          <w:szCs w:val="24"/>
        </w:rPr>
        <w:t xml:space="preserve">В процессе преподавания дисциплины предполагается широкое использование активных и интерактивных форм проведения занятий, имеющих своей целью проблематизацию </w:t>
      </w:r>
      <w:r w:rsidRPr="00C066E1">
        <w:rPr>
          <w:szCs w:val="24"/>
        </w:rPr>
        <w:t xml:space="preserve">значимых экономических вопросов, рассматриваемых в ходе изучения дисциплины и ориентирующих студента в многообразии основных типов решения проблем.  </w:t>
      </w:r>
    </w:p>
    <w:p w:rsidR="007E3C8E" w:rsidRPr="00C066E1" w:rsidRDefault="007E3C8E" w:rsidP="00E30D60">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На семинарских занятиях осуществляется текущий контроль за усвоением лекционного материала; проверяются результаты самостоятельной домашней работы.</w:t>
      </w:r>
    </w:p>
    <w:p w:rsidR="007E3C8E" w:rsidRPr="00C066E1" w:rsidRDefault="007E3C8E" w:rsidP="00E30D60">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 xml:space="preserve">Устные ответы в ходе семинарских занятий способствует формированию навыков ведения научной дискуссии (формулировка и аргументация собственной позиции, общение с оппонентами), культуры диалога. </w:t>
      </w:r>
    </w:p>
    <w:p w:rsidR="007E3C8E" w:rsidRPr="00C066E1" w:rsidRDefault="007E3C8E" w:rsidP="00E30D60">
      <w:pPr>
        <w:autoSpaceDE w:val="0"/>
        <w:autoSpaceDN w:val="0"/>
        <w:adjustRightInd w:val="0"/>
        <w:spacing w:after="0" w:line="240" w:lineRule="auto"/>
        <w:ind w:firstLine="709"/>
        <w:jc w:val="both"/>
        <w:rPr>
          <w:szCs w:val="24"/>
        </w:rPr>
      </w:pPr>
      <w:r w:rsidRPr="00C066E1">
        <w:rPr>
          <w:szCs w:val="24"/>
        </w:rPr>
        <w:t xml:space="preserve">Выполнение домашнего задания репродуктивного характера разрабатывает навыки работы с литературой по темам разделов. </w:t>
      </w:r>
    </w:p>
    <w:p w:rsidR="007E3C8E" w:rsidRPr="00C066E1" w:rsidRDefault="007E3C8E" w:rsidP="00E30D60">
      <w:pPr>
        <w:pStyle w:val="24"/>
        <w:tabs>
          <w:tab w:val="left" w:pos="709"/>
          <w:tab w:val="left" w:pos="993"/>
        </w:tabs>
        <w:ind w:firstLine="709"/>
        <w:jc w:val="both"/>
        <w:rPr>
          <w:rFonts w:ascii="Times New Roman" w:hAnsi="Times New Roman"/>
          <w:sz w:val="24"/>
          <w:szCs w:val="24"/>
        </w:rPr>
      </w:pPr>
      <w:r w:rsidRPr="00C066E1">
        <w:rPr>
          <w:rFonts w:ascii="Times New Roman" w:hAnsi="Times New Roman"/>
          <w:sz w:val="24"/>
          <w:szCs w:val="24"/>
        </w:rPr>
        <w:t>Выполнение тестов/контрольных работ позволяет осуществлять промежуточный контроль знаний (по завершении темы/раздела).</w:t>
      </w:r>
    </w:p>
    <w:p w:rsidR="007E3C8E" w:rsidRPr="00C066E1" w:rsidRDefault="007E3C8E" w:rsidP="00E30D60">
      <w:pPr>
        <w:spacing w:after="0" w:line="240" w:lineRule="auto"/>
        <w:rPr>
          <w:rFonts w:eastAsia="Times New Roman"/>
          <w:b/>
          <w:bCs/>
          <w:szCs w:val="24"/>
          <w:lang w:eastAsia="ru-RU"/>
        </w:rPr>
      </w:pPr>
    </w:p>
    <w:p w:rsidR="007E3C8E" w:rsidRPr="00C066E1" w:rsidRDefault="007E3C8E" w:rsidP="00E30D6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6. Рейтинг-план</w:t>
      </w:r>
    </w:p>
    <w:p w:rsidR="007E3C8E" w:rsidRPr="00C066E1" w:rsidRDefault="007E3C8E" w:rsidP="00E30D60">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 Рейтинг-план (по дисциплине)</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7E3C8E" w:rsidRPr="00C066E1" w:rsidTr="0086122B">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7E3C8E" w:rsidRPr="00C066E1" w:rsidRDefault="007E3C8E"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Балл за конкретное задание</w:t>
            </w:r>
          </w:p>
          <w:p w:rsidR="007E3C8E" w:rsidRPr="00C066E1" w:rsidRDefault="007E3C8E"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w:t>
            </w:r>
            <w:r w:rsidRPr="00C066E1">
              <w:rPr>
                <w:rFonts w:eastAsia="Times New Roman"/>
                <w:color w:val="000000"/>
                <w:lang w:val="en-US" w:eastAsia="ru-RU"/>
              </w:rPr>
              <w:t>min</w:t>
            </w:r>
            <w:r w:rsidRPr="00C066E1">
              <w:rPr>
                <w:rFonts w:eastAsia="Times New Roman"/>
                <w:color w:val="000000"/>
                <w:lang w:eastAsia="ru-RU"/>
              </w:rPr>
              <w:t>-</w:t>
            </w:r>
            <w:r w:rsidRPr="00C066E1">
              <w:rPr>
                <w:rFonts w:eastAsia="Times New Roman"/>
                <w:color w:val="000000"/>
                <w:lang w:val="en-US" w:eastAsia="ru-RU"/>
              </w:rPr>
              <w:t>max</w:t>
            </w:r>
            <w:r w:rsidRPr="00C066E1">
              <w:rPr>
                <w:rFonts w:eastAsia="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7E3C8E" w:rsidRPr="00C066E1" w:rsidTr="0086122B">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rPr>
                <w:rFonts w:eastAsia="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rPr>
                <w:rFonts w:eastAsia="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E3C8E" w:rsidRPr="00C066E1" w:rsidRDefault="007E3C8E"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rPr>
                <w:rFonts w:eastAsia="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E3C8E" w:rsidRPr="00C066E1" w:rsidRDefault="007E3C8E"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7E3C8E" w:rsidRPr="00C066E1" w:rsidRDefault="007E3C8E"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86122B" w:rsidRPr="00C066E1" w:rsidTr="008E6F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122B"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122B" w:rsidRPr="00C066E1" w:rsidRDefault="002B291B" w:rsidP="002C4868">
            <w:pPr>
              <w:autoSpaceDE w:val="0"/>
              <w:autoSpaceDN w:val="0"/>
              <w:adjustRightInd w:val="0"/>
              <w:spacing w:after="0" w:line="240" w:lineRule="auto"/>
              <w:jc w:val="center"/>
              <w:rPr>
                <w:szCs w:val="24"/>
                <w:lang w:eastAsia="ru-RU"/>
              </w:rPr>
            </w:pPr>
            <w:r>
              <w:rPr>
                <w:rFonts w:eastAsia="Times New Roman" w:cs="Calibri"/>
                <w:lang w:eastAsia="ru-RU"/>
              </w:rPr>
              <w:t>ОР.</w:t>
            </w:r>
            <w:r w:rsidR="00AC28B8" w:rsidRPr="00C066E1">
              <w:rPr>
                <w:rFonts w:eastAsia="Times New Roman" w:cs="Calibri"/>
                <w:lang w:eastAsia="ru-RU"/>
              </w:rPr>
              <w:t>1.13.1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122B" w:rsidRPr="00C066E1" w:rsidRDefault="0033343C" w:rsidP="002C4868">
            <w:pPr>
              <w:autoSpaceDE w:val="0"/>
              <w:autoSpaceDN w:val="0"/>
              <w:adjustRightInd w:val="0"/>
              <w:spacing w:after="0" w:line="240" w:lineRule="auto"/>
              <w:jc w:val="center"/>
              <w:rPr>
                <w:szCs w:val="24"/>
                <w:lang w:eastAsia="ru-RU"/>
              </w:rPr>
            </w:pPr>
            <w:r>
              <w:rPr>
                <w:szCs w:val="24"/>
                <w:lang w:eastAsia="ru-RU"/>
              </w:rPr>
              <w:t>Устное сообщение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122B" w:rsidRPr="00C066E1" w:rsidRDefault="00AD7D7D" w:rsidP="002C4868">
            <w:pPr>
              <w:autoSpaceDE w:val="0"/>
              <w:autoSpaceDN w:val="0"/>
              <w:adjustRightInd w:val="0"/>
              <w:spacing w:after="0" w:line="240" w:lineRule="auto"/>
              <w:jc w:val="center"/>
              <w:rPr>
                <w:szCs w:val="24"/>
                <w:lang w:eastAsia="ru-RU"/>
              </w:rPr>
            </w:pPr>
            <w:r w:rsidRPr="00C066E1">
              <w:rPr>
                <w:szCs w:val="24"/>
                <w:lang w:eastAsia="ru-RU"/>
              </w:rPr>
              <w:t>Формы</w:t>
            </w:r>
            <w:r w:rsidR="008E6F21" w:rsidRPr="00C066E1">
              <w:rPr>
                <w:szCs w:val="24"/>
                <w:lang w:eastAsia="ru-RU"/>
              </w:rPr>
              <w:t xml:space="preserve"> оценки </w:t>
            </w:r>
            <w:r w:rsidR="000C4192" w:rsidRPr="00C066E1">
              <w:rPr>
                <w:szCs w:val="24"/>
                <w:lang w:eastAsia="ru-RU"/>
              </w:rPr>
              <w:t>устного сообщения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122B"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122B"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4</w:t>
            </w:r>
          </w:p>
        </w:tc>
        <w:tc>
          <w:tcPr>
            <w:tcW w:w="829" w:type="dxa"/>
            <w:tcBorders>
              <w:top w:val="single" w:sz="2" w:space="0" w:color="000000"/>
              <w:left w:val="nil"/>
              <w:bottom w:val="single" w:sz="2" w:space="0" w:color="000000"/>
              <w:right w:val="single" w:sz="2" w:space="0" w:color="000000"/>
            </w:tcBorders>
            <w:vAlign w:val="center"/>
          </w:tcPr>
          <w:p w:rsidR="0086122B"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12</w:t>
            </w:r>
          </w:p>
        </w:tc>
        <w:tc>
          <w:tcPr>
            <w:tcW w:w="793" w:type="dxa"/>
            <w:tcBorders>
              <w:top w:val="single" w:sz="2" w:space="0" w:color="000000"/>
              <w:left w:val="nil"/>
              <w:bottom w:val="single" w:sz="2" w:space="0" w:color="000000"/>
              <w:right w:val="single" w:sz="2" w:space="0" w:color="000000"/>
            </w:tcBorders>
            <w:vAlign w:val="center"/>
          </w:tcPr>
          <w:p w:rsidR="0086122B"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20</w:t>
            </w:r>
          </w:p>
        </w:tc>
      </w:tr>
      <w:tr w:rsidR="008E6F21" w:rsidRPr="00C066E1" w:rsidTr="008E6F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2B291B" w:rsidP="002C4868">
            <w:pPr>
              <w:autoSpaceDE w:val="0"/>
              <w:autoSpaceDN w:val="0"/>
              <w:adjustRightInd w:val="0"/>
              <w:spacing w:after="0" w:line="240" w:lineRule="auto"/>
              <w:jc w:val="center"/>
              <w:rPr>
                <w:szCs w:val="24"/>
                <w:lang w:eastAsia="ru-RU"/>
              </w:rPr>
            </w:pPr>
            <w:r>
              <w:rPr>
                <w:rFonts w:eastAsia="Times New Roman" w:cs="Calibri"/>
                <w:lang w:eastAsia="ru-RU"/>
              </w:rPr>
              <w:t>ОР.</w:t>
            </w:r>
            <w:r w:rsidR="00AC28B8" w:rsidRPr="00C066E1">
              <w:rPr>
                <w:rFonts w:eastAsia="Times New Roman" w:cs="Calibri"/>
                <w:lang w:eastAsia="ru-RU"/>
              </w:rPr>
              <w:t>1.13.1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AD7D7D" w:rsidP="002C4868">
            <w:pPr>
              <w:autoSpaceDE w:val="0"/>
              <w:autoSpaceDN w:val="0"/>
              <w:adjustRightInd w:val="0"/>
              <w:spacing w:after="0" w:line="240" w:lineRule="auto"/>
              <w:jc w:val="center"/>
              <w:rPr>
                <w:szCs w:val="24"/>
                <w:lang w:eastAsia="ru-RU"/>
              </w:rPr>
            </w:pPr>
            <w:r w:rsidRPr="00C066E1">
              <w:rPr>
                <w:szCs w:val="24"/>
                <w:lang w:eastAsia="ru-RU"/>
              </w:rPr>
              <w:t>Формы</w:t>
            </w:r>
            <w:r w:rsidR="008E6F21" w:rsidRPr="00C066E1">
              <w:rPr>
                <w:szCs w:val="24"/>
                <w:lang w:eastAsia="ru-RU"/>
              </w:rPr>
              <w:t xml:space="preserve"> оценки теста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13-20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8E6F21"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13</w:t>
            </w:r>
          </w:p>
        </w:tc>
        <w:tc>
          <w:tcPr>
            <w:tcW w:w="793" w:type="dxa"/>
            <w:tcBorders>
              <w:top w:val="single" w:sz="2" w:space="0" w:color="000000"/>
              <w:left w:val="nil"/>
              <w:bottom w:val="single" w:sz="2" w:space="0" w:color="000000"/>
              <w:right w:val="single" w:sz="2" w:space="0" w:color="000000"/>
            </w:tcBorders>
            <w:vAlign w:val="center"/>
          </w:tcPr>
          <w:p w:rsidR="008E6F21" w:rsidRPr="00C066E1" w:rsidRDefault="008E6F21" w:rsidP="002C4868">
            <w:pPr>
              <w:autoSpaceDE w:val="0"/>
              <w:autoSpaceDN w:val="0"/>
              <w:adjustRightInd w:val="0"/>
              <w:spacing w:after="0" w:line="240" w:lineRule="auto"/>
              <w:jc w:val="center"/>
              <w:rPr>
                <w:szCs w:val="24"/>
                <w:lang w:eastAsia="ru-RU"/>
              </w:rPr>
            </w:pPr>
            <w:r w:rsidRPr="00C066E1">
              <w:rPr>
                <w:szCs w:val="24"/>
                <w:lang w:eastAsia="ru-RU"/>
              </w:rPr>
              <w:t>20</w:t>
            </w:r>
          </w:p>
        </w:tc>
      </w:tr>
      <w:tr w:rsidR="008E6F21" w:rsidRPr="00C066E1" w:rsidTr="008E6F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8E6F2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2B291B" w:rsidP="002C4868">
            <w:pPr>
              <w:autoSpaceDE w:val="0"/>
              <w:autoSpaceDN w:val="0"/>
              <w:adjustRightInd w:val="0"/>
              <w:spacing w:after="0" w:line="240" w:lineRule="auto"/>
              <w:jc w:val="center"/>
              <w:rPr>
                <w:rFonts w:eastAsia="Times New Roman"/>
                <w:szCs w:val="24"/>
                <w:lang w:eastAsia="ru-RU"/>
              </w:rPr>
            </w:pPr>
            <w:r>
              <w:rPr>
                <w:rFonts w:eastAsia="Times New Roman" w:cs="Calibri"/>
                <w:lang w:eastAsia="ru-RU"/>
              </w:rPr>
              <w:t>ОР.</w:t>
            </w:r>
            <w:r w:rsidR="00AC28B8" w:rsidRPr="00C066E1">
              <w:rPr>
                <w:rFonts w:eastAsia="Times New Roman" w:cs="Calibri"/>
                <w:lang w:eastAsia="ru-RU"/>
              </w:rPr>
              <w:t>1.13.1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8E6F2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Реферат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AD7D7D" w:rsidP="002C4868">
            <w:pPr>
              <w:autoSpaceDE w:val="0"/>
              <w:autoSpaceDN w:val="0"/>
              <w:adjustRightInd w:val="0"/>
              <w:spacing w:after="0" w:line="240" w:lineRule="auto"/>
              <w:jc w:val="center"/>
              <w:rPr>
                <w:rFonts w:eastAsia="Times New Roman"/>
                <w:szCs w:val="24"/>
                <w:lang w:eastAsia="ru-RU"/>
              </w:rPr>
            </w:pPr>
            <w:r w:rsidRPr="00C066E1">
              <w:rPr>
                <w:szCs w:val="24"/>
                <w:lang w:eastAsia="ru-RU"/>
              </w:rPr>
              <w:t>Формы</w:t>
            </w:r>
            <w:r w:rsidR="008E6F21" w:rsidRPr="00C066E1">
              <w:rPr>
                <w:szCs w:val="24"/>
                <w:lang w:eastAsia="ru-RU"/>
              </w:rPr>
              <w:t xml:space="preserve"> оценки </w:t>
            </w:r>
            <w:r w:rsidR="008E6F21" w:rsidRPr="00C066E1">
              <w:rPr>
                <w:rFonts w:eastAsia="Times New Roman"/>
                <w:szCs w:val="24"/>
                <w:lang w:eastAsia="ru-RU"/>
              </w:rPr>
              <w:t>реферата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8E6F2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21" w:rsidRPr="00C066E1" w:rsidRDefault="008E6F2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8E6F21" w:rsidRPr="00C066E1" w:rsidRDefault="008E6F2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20</w:t>
            </w:r>
          </w:p>
        </w:tc>
        <w:tc>
          <w:tcPr>
            <w:tcW w:w="793" w:type="dxa"/>
            <w:tcBorders>
              <w:top w:val="single" w:sz="2" w:space="0" w:color="000000"/>
              <w:left w:val="nil"/>
              <w:bottom w:val="single" w:sz="2" w:space="0" w:color="000000"/>
              <w:right w:val="single" w:sz="2" w:space="0" w:color="000000"/>
            </w:tcBorders>
            <w:vAlign w:val="center"/>
          </w:tcPr>
          <w:p w:rsidR="008E6F21" w:rsidRPr="00C066E1" w:rsidRDefault="008E6F21"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30</w:t>
            </w:r>
          </w:p>
        </w:tc>
      </w:tr>
      <w:tr w:rsidR="007E3C8E" w:rsidRPr="00C066E1" w:rsidTr="0086122B">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both"/>
              <w:rPr>
                <w:rFonts w:eastAsia="Times New Roman"/>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E3C8E" w:rsidRPr="00C066E1" w:rsidRDefault="007E3C8E" w:rsidP="002C4868">
            <w:pPr>
              <w:autoSpaceDE w:val="0"/>
              <w:autoSpaceDN w:val="0"/>
              <w:adjustRightInd w:val="0"/>
              <w:spacing w:after="0" w:line="240" w:lineRule="auto"/>
              <w:jc w:val="both"/>
              <w:rPr>
                <w:rFonts w:eastAsia="Times New Roman"/>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Зачет с оценкой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7E3C8E" w:rsidRPr="00C066E1" w:rsidTr="0086122B">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both"/>
              <w:rPr>
                <w:rFonts w:eastAsia="Times New Roman"/>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center"/>
              <w:rPr>
                <w:rFonts w:eastAsia="Times New Roman"/>
                <w:color w:val="000000"/>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7E3C8E" w:rsidRPr="00C066E1" w:rsidRDefault="007E3C8E"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7E3C8E" w:rsidRPr="00C066E1" w:rsidRDefault="007E3C8E" w:rsidP="002B291B">
      <w:pPr>
        <w:autoSpaceDE w:val="0"/>
        <w:autoSpaceDN w:val="0"/>
        <w:adjustRightInd w:val="0"/>
        <w:spacing w:after="0" w:line="240" w:lineRule="auto"/>
        <w:jc w:val="both"/>
        <w:rPr>
          <w:rFonts w:eastAsia="Times New Roman"/>
          <w:b/>
          <w:bCs/>
          <w:szCs w:val="24"/>
          <w:lang w:eastAsia="ru-RU"/>
        </w:rPr>
      </w:pPr>
    </w:p>
    <w:p w:rsidR="007E3C8E" w:rsidRPr="00C066E1" w:rsidRDefault="007E3C8E" w:rsidP="002B291B">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7E3C8E" w:rsidRPr="00C066E1" w:rsidRDefault="007E3C8E"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E109AA" w:rsidRPr="00C066E1" w:rsidRDefault="002400C0"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Cs w:val="24"/>
        </w:rPr>
      </w:pPr>
      <w:r w:rsidRPr="00C066E1">
        <w:rPr>
          <w:iCs/>
          <w:color w:val="000000"/>
          <w:szCs w:val="24"/>
          <w:shd w:val="clear" w:color="auto" w:fill="FFFFFF"/>
        </w:rPr>
        <w:t xml:space="preserve">1. </w:t>
      </w:r>
      <w:r w:rsidR="00E109AA" w:rsidRPr="00C066E1">
        <w:rPr>
          <w:iCs/>
          <w:color w:val="000000"/>
          <w:szCs w:val="24"/>
          <w:shd w:val="clear" w:color="auto" w:fill="FFFFFF"/>
        </w:rPr>
        <w:t>Сафронов, Б. В. </w:t>
      </w:r>
      <w:r w:rsidR="00E109AA" w:rsidRPr="00C066E1">
        <w:rPr>
          <w:color w:val="000000"/>
          <w:szCs w:val="24"/>
          <w:shd w:val="clear" w:color="auto" w:fill="FFFFFF"/>
        </w:rPr>
        <w:t xml:space="preserve"> Новейшая история стран Азии и Африки : учебное пособие для вузов / Б. В. Сафронов, Ю. И. Лосев. — 2-е изд., испр. и доп. — Москва : Издательство Юрайт, 2022. — 344 с. — (Высшее образование). — ISBN 978-5-534-11803-2. — Текст : </w:t>
      </w:r>
      <w:r w:rsidR="00E109AA" w:rsidRPr="00C066E1">
        <w:rPr>
          <w:color w:val="000000"/>
          <w:szCs w:val="24"/>
          <w:shd w:val="clear" w:color="auto" w:fill="FFFFFF"/>
        </w:rPr>
        <w:lastRenderedPageBreak/>
        <w:t>электронный // Образовательная платформа Юрайт [сайт]. — URL: </w:t>
      </w:r>
      <w:hyperlink r:id="rId222" w:tgtFrame="_blank" w:history="1">
        <w:r w:rsidR="00E109AA" w:rsidRPr="00C066E1">
          <w:rPr>
            <w:rStyle w:val="afd"/>
            <w:color w:val="486C97"/>
            <w:szCs w:val="24"/>
            <w:shd w:val="clear" w:color="auto" w:fill="FFFFFF"/>
          </w:rPr>
          <w:t>https://urait.ru/bcode/495071</w:t>
        </w:r>
      </w:hyperlink>
    </w:p>
    <w:p w:rsidR="002400C0" w:rsidRPr="00C066E1" w:rsidRDefault="002400C0"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C066E1">
        <w:rPr>
          <w:iCs/>
          <w:color w:val="000000"/>
          <w:szCs w:val="24"/>
          <w:shd w:val="clear" w:color="auto" w:fill="FFFFFF"/>
        </w:rPr>
        <w:t>2. Сафронов, Б. В. </w:t>
      </w:r>
      <w:r w:rsidRPr="00C066E1">
        <w:rPr>
          <w:color w:val="000000"/>
          <w:szCs w:val="24"/>
          <w:shd w:val="clear" w:color="auto" w:fill="FFFFFF"/>
        </w:rPr>
        <w:t> История новейшего времени. Азия и Африка : учебное пособие для среднего профессионального образования / Б. В. Сафронов, Ю. И. Лосев. — 2-е изд., испр. и доп. — Москва : Издательство Юрайт, 2022. — 344 с. — (Профессиональное образование). — ISBN 978-5-534-13040-9. — Текст : электронный // Образовательная платформа Юрайт [сайт]. — URL: </w:t>
      </w:r>
      <w:hyperlink r:id="rId223" w:tgtFrame="_blank" w:history="1">
        <w:r w:rsidRPr="00C066E1">
          <w:rPr>
            <w:rStyle w:val="afd"/>
            <w:color w:val="486C97"/>
            <w:szCs w:val="24"/>
            <w:shd w:val="clear" w:color="auto" w:fill="FFFFFF"/>
          </w:rPr>
          <w:t>https://urait.ru/bcode/495324</w:t>
        </w:r>
      </w:hyperlink>
    </w:p>
    <w:p w:rsidR="007E3C8E" w:rsidRPr="00C066E1" w:rsidRDefault="007E3C8E"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7.2. Дополнительная литература</w:t>
      </w:r>
    </w:p>
    <w:p w:rsidR="002400C0" w:rsidRPr="00C066E1" w:rsidRDefault="002400C0"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color w:val="000000"/>
          <w:szCs w:val="24"/>
          <w:shd w:val="clear" w:color="auto" w:fill="FFFFFF"/>
        </w:rPr>
      </w:pPr>
      <w:r w:rsidRPr="00C066E1">
        <w:rPr>
          <w:rFonts w:ascii="Roboto" w:hAnsi="Roboto"/>
          <w:iCs/>
          <w:color w:val="000000"/>
          <w:shd w:val="clear" w:color="auto" w:fill="FFFFFF"/>
        </w:rPr>
        <w:t>1</w:t>
      </w:r>
      <w:r w:rsidRPr="00C066E1">
        <w:rPr>
          <w:iCs/>
          <w:color w:val="000000"/>
          <w:szCs w:val="24"/>
          <w:shd w:val="clear" w:color="auto" w:fill="FFFFFF"/>
        </w:rPr>
        <w:t>. Васильев, Л. С. </w:t>
      </w:r>
      <w:r w:rsidRPr="00C066E1">
        <w:rPr>
          <w:color w:val="000000"/>
          <w:szCs w:val="24"/>
          <w:shd w:val="clear" w:color="auto" w:fill="FFFFFF"/>
        </w:rPr>
        <w:t> История стран Азии и Африки. Средние века и раннее Новое время : учебное пособие для вузов / Л. С. Васильев. — Москва : Издательство Юрайт, 2022. — 371 с. — (Высшее образование). — ISBN 978-5-9916-9363-9. — Текст : электронный // Образовательная платформа Юрайт [сайт]. — URL: </w:t>
      </w:r>
      <w:hyperlink r:id="rId224" w:tgtFrame="_blank" w:history="1">
        <w:r w:rsidRPr="00C066E1">
          <w:rPr>
            <w:rStyle w:val="afd"/>
            <w:color w:val="486C97"/>
            <w:szCs w:val="24"/>
            <w:shd w:val="clear" w:color="auto" w:fill="FFFFFF"/>
          </w:rPr>
          <w:t>https://urait.ru/bcode/490064</w:t>
        </w:r>
      </w:hyperlink>
      <w:r w:rsidRPr="00C066E1">
        <w:rPr>
          <w:color w:val="000000"/>
          <w:szCs w:val="24"/>
          <w:shd w:val="clear" w:color="auto" w:fill="FFFFFF"/>
        </w:rPr>
        <w:t> </w:t>
      </w:r>
    </w:p>
    <w:p w:rsidR="002400C0" w:rsidRPr="00C066E1" w:rsidRDefault="002400C0"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Cs/>
          <w:szCs w:val="24"/>
          <w:lang w:eastAsia="ru-RU"/>
        </w:rPr>
      </w:pPr>
      <w:r w:rsidRPr="00C066E1">
        <w:rPr>
          <w:iCs/>
          <w:color w:val="000000"/>
          <w:szCs w:val="24"/>
          <w:shd w:val="clear" w:color="auto" w:fill="FFFFFF"/>
        </w:rPr>
        <w:t>2. Шагинян, А. К. </w:t>
      </w:r>
      <w:r w:rsidRPr="00C066E1">
        <w:rPr>
          <w:color w:val="000000"/>
          <w:szCs w:val="24"/>
          <w:shd w:val="clear" w:color="auto" w:fill="FFFFFF"/>
        </w:rPr>
        <w:t> История стран Ближнего и Среднего Востока от поздней Античности до современности : учебник для вузов / А. К. Шагинян. — Москва : Издательство Юрайт, 2022. — 347 с. — (Высшее образование). — ISBN 978-5-534-13161-1. — Текст : электронный // Образовательная платформа Юрайт [сайт]. — URL: </w:t>
      </w:r>
      <w:hyperlink r:id="rId225" w:tgtFrame="_blank" w:history="1">
        <w:r w:rsidRPr="00C066E1">
          <w:rPr>
            <w:rStyle w:val="afd"/>
            <w:color w:val="486C97"/>
            <w:szCs w:val="24"/>
            <w:shd w:val="clear" w:color="auto" w:fill="FFFFFF"/>
          </w:rPr>
          <w:t>https://urait.ru/bcode/497301</w:t>
        </w:r>
      </w:hyperlink>
    </w:p>
    <w:p w:rsidR="007E3C8E" w:rsidRPr="00C066E1" w:rsidRDefault="007E3C8E"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7E3C8E" w:rsidRPr="00C066E1" w:rsidRDefault="007E3C8E"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Cs/>
          <w:szCs w:val="24"/>
          <w:lang w:eastAsia="ru-RU"/>
        </w:rPr>
        <w:t>1. Образовательная платформа ЮРАЙТ</w:t>
      </w:r>
      <w:r w:rsidRPr="00C066E1">
        <w:rPr>
          <w:rFonts w:eastAsia="Times New Roman"/>
          <w:bCs/>
          <w:i/>
          <w:iCs/>
          <w:szCs w:val="24"/>
          <w:lang w:eastAsia="ru-RU"/>
        </w:rPr>
        <w:t xml:space="preserve"> - </w:t>
      </w:r>
      <w:r w:rsidRPr="00C066E1">
        <w:rPr>
          <w:rFonts w:eastAsia="Times New Roman"/>
          <w:bCs/>
          <w:i/>
          <w:iCs/>
          <w:szCs w:val="24"/>
          <w:lang w:val="en-US" w:eastAsia="ru-RU"/>
        </w:rPr>
        <w:t>URL</w:t>
      </w:r>
      <w:r w:rsidRPr="00C066E1">
        <w:rPr>
          <w:rFonts w:eastAsia="Times New Roman"/>
          <w:bCs/>
          <w:i/>
          <w:iCs/>
          <w:szCs w:val="24"/>
          <w:lang w:eastAsia="ru-RU"/>
        </w:rPr>
        <w:t xml:space="preserve">: </w:t>
      </w:r>
      <w:hyperlink r:id="rId226" w:history="1">
        <w:r w:rsidRPr="00C066E1">
          <w:rPr>
            <w:rStyle w:val="afd"/>
            <w:rFonts w:eastAsia="Times New Roman"/>
            <w:bCs/>
            <w:i/>
            <w:iCs/>
            <w:szCs w:val="24"/>
            <w:lang w:eastAsia="ru-RU"/>
          </w:rPr>
          <w:t>https://urait.ru</w:t>
        </w:r>
      </w:hyperlink>
      <w:r w:rsidRPr="00C066E1">
        <w:rPr>
          <w:rFonts w:eastAsia="Times New Roman"/>
          <w:bCs/>
          <w:i/>
          <w:iCs/>
          <w:szCs w:val="24"/>
          <w:lang w:eastAsia="ru-RU"/>
        </w:rPr>
        <w:t xml:space="preserve"> </w:t>
      </w:r>
    </w:p>
    <w:p w:rsidR="007E3C8E" w:rsidRPr="00C066E1" w:rsidRDefault="007E3C8E"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color w:val="000000"/>
          <w:szCs w:val="24"/>
        </w:rPr>
        <w:t xml:space="preserve">2. Научная библиотека eLIBRARY.RU - </w:t>
      </w:r>
      <w:r w:rsidRPr="00C066E1">
        <w:rPr>
          <w:i/>
          <w:iCs/>
          <w:color w:val="000000"/>
          <w:szCs w:val="24"/>
        </w:rPr>
        <w:t xml:space="preserve">URL: </w:t>
      </w:r>
      <w:hyperlink r:id="rId227" w:history="1">
        <w:r w:rsidRPr="00C066E1">
          <w:rPr>
            <w:rStyle w:val="afd"/>
            <w:i/>
            <w:szCs w:val="24"/>
          </w:rPr>
          <w:t>www.elibrary.ru</w:t>
        </w:r>
      </w:hyperlink>
    </w:p>
    <w:p w:rsidR="007E3C8E" w:rsidRPr="00C066E1" w:rsidRDefault="007E3C8E"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7E3C8E" w:rsidRPr="00C066E1" w:rsidRDefault="007E3C8E" w:rsidP="002B291B">
      <w:pPr>
        <w:pStyle w:val="a4"/>
        <w:numPr>
          <w:ilvl w:val="0"/>
          <w:numId w:val="50"/>
        </w:numPr>
        <w:tabs>
          <w:tab w:val="left" w:pos="851"/>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228" w:history="1">
        <w:r w:rsidRPr="00C066E1">
          <w:rPr>
            <w:rStyle w:val="afd"/>
            <w:rFonts w:ascii="Times New Roman" w:hAnsi="Times New Roman"/>
            <w:i/>
            <w:szCs w:val="24"/>
          </w:rPr>
          <w:t>www.biblioclub.ru</w:t>
        </w:r>
      </w:hyperlink>
    </w:p>
    <w:p w:rsidR="007E3C8E" w:rsidRPr="00C066E1" w:rsidRDefault="007E3C8E" w:rsidP="002B291B">
      <w:pPr>
        <w:pStyle w:val="a4"/>
        <w:numPr>
          <w:ilvl w:val="0"/>
          <w:numId w:val="50"/>
        </w:numPr>
        <w:tabs>
          <w:tab w:val="left" w:pos="851"/>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229" w:history="1">
        <w:r w:rsidRPr="00C066E1">
          <w:rPr>
            <w:rStyle w:val="afd"/>
            <w:rFonts w:ascii="Times New Roman" w:hAnsi="Times New Roman"/>
            <w:i/>
            <w:szCs w:val="24"/>
          </w:rPr>
          <w:t>www.elibrary.ru</w:t>
        </w:r>
      </w:hyperlink>
    </w:p>
    <w:p w:rsidR="007E3C8E" w:rsidRPr="00C066E1" w:rsidRDefault="007E3C8E" w:rsidP="002B291B">
      <w:pPr>
        <w:pStyle w:val="a4"/>
        <w:numPr>
          <w:ilvl w:val="0"/>
          <w:numId w:val="50"/>
        </w:numPr>
        <w:tabs>
          <w:tab w:val="left" w:pos="851"/>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Style w:val="afd"/>
          <w:rFonts w:ascii="Times New Roman" w:hAnsi="Times New Roman"/>
          <w:color w:val="auto"/>
          <w:szCs w:val="24"/>
          <w:u w:val="none"/>
        </w:rPr>
        <w:t xml:space="preserve">Образовательная платформа ЮРАЙТ - </w:t>
      </w:r>
      <w:r w:rsidRPr="00C066E1">
        <w:rPr>
          <w:rStyle w:val="afd"/>
          <w:rFonts w:ascii="Times New Roman" w:hAnsi="Times New Roman"/>
          <w:i/>
          <w:color w:val="auto"/>
          <w:szCs w:val="24"/>
          <w:u w:val="none"/>
          <w:lang w:val="en-US"/>
        </w:rPr>
        <w:t>URL</w:t>
      </w:r>
      <w:r w:rsidRPr="00C066E1">
        <w:rPr>
          <w:rStyle w:val="afd"/>
          <w:rFonts w:ascii="Times New Roman" w:hAnsi="Times New Roman"/>
          <w:i/>
          <w:color w:val="auto"/>
          <w:szCs w:val="24"/>
          <w:u w:val="none"/>
        </w:rPr>
        <w:t xml:space="preserve">: </w:t>
      </w:r>
      <w:hyperlink r:id="rId230" w:history="1">
        <w:r w:rsidRPr="00C066E1">
          <w:rPr>
            <w:rStyle w:val="afd"/>
            <w:rFonts w:ascii="Times New Roman" w:hAnsi="Times New Roman"/>
            <w:i/>
            <w:szCs w:val="24"/>
          </w:rPr>
          <w:t>https://urait.ru</w:t>
        </w:r>
      </w:hyperlink>
      <w:r w:rsidRPr="00C066E1">
        <w:rPr>
          <w:rStyle w:val="afd"/>
          <w:rFonts w:ascii="Times New Roman" w:hAnsi="Times New Roman"/>
          <w:color w:val="auto"/>
          <w:szCs w:val="24"/>
          <w:u w:val="none"/>
        </w:rPr>
        <w:t xml:space="preserve"> </w:t>
      </w:r>
    </w:p>
    <w:p w:rsidR="007E3C8E" w:rsidRPr="00C066E1" w:rsidRDefault="007E3C8E" w:rsidP="002B291B">
      <w:pPr>
        <w:pStyle w:val="a4"/>
        <w:numPr>
          <w:ilvl w:val="0"/>
          <w:numId w:val="50"/>
        </w:numPr>
        <w:tabs>
          <w:tab w:val="left" w:pos="851"/>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Cs/>
          <w:color w:val="000000"/>
          <w:szCs w:val="24"/>
        </w:rPr>
        <w:t>"Единое окно доступа к образовательным ресурсам" -</w:t>
      </w:r>
      <w:r w:rsidRPr="00C066E1">
        <w:rPr>
          <w:rFonts w:ascii="Times New Roman" w:hAnsi="Times New Roman"/>
          <w:i/>
          <w:iCs/>
          <w:color w:val="000000"/>
          <w:szCs w:val="24"/>
        </w:rPr>
        <w:t xml:space="preserve"> URL: </w:t>
      </w:r>
      <w:hyperlink r:id="rId231" w:history="1">
        <w:r w:rsidRPr="00C066E1">
          <w:rPr>
            <w:rStyle w:val="afd"/>
            <w:rFonts w:ascii="Times New Roman" w:hAnsi="Times New Roman"/>
            <w:i/>
            <w:szCs w:val="24"/>
          </w:rPr>
          <w:t>http://window.edu.ru</w:t>
        </w:r>
      </w:hyperlink>
    </w:p>
    <w:p w:rsidR="007E3C8E" w:rsidRPr="00C066E1" w:rsidRDefault="007E3C8E" w:rsidP="002B291B">
      <w:pPr>
        <w:pStyle w:val="a4"/>
        <w:numPr>
          <w:ilvl w:val="0"/>
          <w:numId w:val="50"/>
        </w:numPr>
        <w:tabs>
          <w:tab w:val="left" w:pos="851"/>
          <w:tab w:val="left" w:pos="993"/>
        </w:tabs>
        <w:autoSpaceDE w:val="0"/>
        <w:autoSpaceDN w:val="0"/>
        <w:adjustRightInd w:val="0"/>
        <w:spacing w:after="0" w:line="240" w:lineRule="auto"/>
        <w:ind w:left="0" w:firstLine="709"/>
        <w:rPr>
          <w:rFonts w:ascii="Times New Roman" w:hAnsi="Times New Roman"/>
          <w:color w:val="000000"/>
          <w:szCs w:val="24"/>
        </w:rPr>
      </w:pPr>
      <w:r w:rsidRPr="00C066E1">
        <w:rPr>
          <w:rFonts w:ascii="Times New Roman" w:hAnsi="Times New Roman"/>
          <w:color w:val="000000"/>
          <w:szCs w:val="24"/>
        </w:rPr>
        <w:t xml:space="preserve">Библиотека философского факультета МГУ - </w:t>
      </w:r>
      <w:r w:rsidRPr="00C066E1">
        <w:rPr>
          <w:rFonts w:ascii="Times New Roman" w:hAnsi="Times New Roman"/>
          <w:i/>
          <w:iCs/>
          <w:color w:val="000000"/>
          <w:szCs w:val="24"/>
        </w:rPr>
        <w:t xml:space="preserve">URL: </w:t>
      </w:r>
      <w:hyperlink r:id="rId232" w:history="1">
        <w:r w:rsidRPr="00C066E1">
          <w:rPr>
            <w:rStyle w:val="afd"/>
            <w:rFonts w:ascii="Times New Roman" w:hAnsi="Times New Roman"/>
            <w:i/>
            <w:szCs w:val="24"/>
          </w:rPr>
          <w:t>http://philos.msu.ru</w:t>
        </w:r>
      </w:hyperlink>
    </w:p>
    <w:p w:rsidR="007E3C8E" w:rsidRPr="00C066E1" w:rsidRDefault="007E3C8E"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7E3C8E" w:rsidRPr="00C066E1" w:rsidRDefault="007E3C8E" w:rsidP="002B291B">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7E3C8E" w:rsidRPr="00C066E1" w:rsidRDefault="007E3C8E" w:rsidP="002B291B">
      <w:pPr>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7E3C8E" w:rsidRPr="00C066E1" w:rsidRDefault="007E3C8E" w:rsidP="002B291B">
      <w:pPr>
        <w:autoSpaceDE w:val="0"/>
        <w:autoSpaceDN w:val="0"/>
        <w:adjustRightInd w:val="0"/>
        <w:spacing w:after="0" w:line="240" w:lineRule="auto"/>
        <w:ind w:firstLine="709"/>
        <w:jc w:val="both"/>
        <w:rPr>
          <w:rFonts w:eastAsia="Times New Roman"/>
          <w:b/>
          <w:bCs/>
          <w:szCs w:val="24"/>
          <w:lang w:eastAsia="ru-RU"/>
        </w:rPr>
      </w:pPr>
    </w:p>
    <w:p w:rsidR="007E3C8E" w:rsidRPr="00C066E1" w:rsidRDefault="007E3C8E" w:rsidP="002B291B">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7E3C8E" w:rsidRPr="00C066E1" w:rsidRDefault="007E3C8E" w:rsidP="002B291B">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7E3C8E" w:rsidRPr="00C066E1" w:rsidRDefault="007E3C8E" w:rsidP="002B291B">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7E3C8E" w:rsidRPr="00C066E1" w:rsidRDefault="007E3C8E" w:rsidP="002B291B">
      <w:pPr>
        <w:autoSpaceDE w:val="0"/>
        <w:autoSpaceDN w:val="0"/>
        <w:adjustRightInd w:val="0"/>
        <w:spacing w:after="0" w:line="240" w:lineRule="auto"/>
        <w:ind w:firstLine="709"/>
        <w:jc w:val="both"/>
        <w:rPr>
          <w:rFonts w:eastAsia="Times New Roman"/>
          <w:bCs/>
          <w:i/>
          <w:szCs w:val="24"/>
          <w:lang w:eastAsia="ru-RU"/>
        </w:rPr>
      </w:pPr>
    </w:p>
    <w:p w:rsidR="007E3C8E" w:rsidRPr="00C066E1" w:rsidRDefault="007E3C8E" w:rsidP="002B291B">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E3C8E" w:rsidRPr="00C066E1" w:rsidRDefault="007E3C8E" w:rsidP="002B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33"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7E3C8E" w:rsidRPr="00C066E1" w:rsidRDefault="007E3C8E" w:rsidP="002B291B">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34"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7E3C8E" w:rsidRPr="00C066E1" w:rsidRDefault="007E3C8E" w:rsidP="002B291B">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35"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7E3C8E" w:rsidRPr="00C066E1" w:rsidRDefault="007E3C8E" w:rsidP="002B291B">
      <w:pPr>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36"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7E3C8E" w:rsidRPr="00C066E1" w:rsidRDefault="007E3C8E" w:rsidP="002B291B">
      <w:pPr>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37"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7E3C8E" w:rsidRPr="00C066E1" w:rsidRDefault="007E3C8E" w:rsidP="002B291B">
      <w:pPr>
        <w:autoSpaceDE w:val="0"/>
        <w:autoSpaceDN w:val="0"/>
        <w:adjustRightInd w:val="0"/>
        <w:spacing w:after="0" w:line="240" w:lineRule="auto"/>
        <w:ind w:firstLine="709"/>
        <w:jc w:val="both"/>
        <w:rPr>
          <w:color w:val="000000"/>
          <w:szCs w:val="24"/>
        </w:rPr>
      </w:pPr>
    </w:p>
    <w:p w:rsidR="007E3C8E" w:rsidRPr="00C066E1" w:rsidRDefault="007E3C8E" w:rsidP="002B291B">
      <w:pPr>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lastRenderedPageBreak/>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7E3C8E" w:rsidRPr="00C066E1" w:rsidRDefault="007E3C8E" w:rsidP="002B291B">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854D27" w:rsidRDefault="00854D27" w:rsidP="002C4868">
      <w:pPr>
        <w:pStyle w:val="2"/>
        <w:rPr>
          <w:rFonts w:eastAsia="Times New Roman"/>
          <w:lang w:eastAsia="ru-RU"/>
        </w:rPr>
      </w:pPr>
    </w:p>
    <w:p w:rsidR="00730EDC" w:rsidRDefault="00730EDC">
      <w:pPr>
        <w:rPr>
          <w:rFonts w:eastAsia="Times New Roman" w:cstheme="majorBidi"/>
          <w:b/>
          <w:bCs/>
          <w:szCs w:val="26"/>
          <w:lang w:eastAsia="ru-RU"/>
        </w:rPr>
      </w:pPr>
      <w:bookmarkStart w:id="32" w:name="_Toc106269061"/>
      <w:r>
        <w:rPr>
          <w:rFonts w:eastAsia="Times New Roman"/>
          <w:lang w:eastAsia="ru-RU"/>
        </w:rPr>
        <w:br w:type="page"/>
      </w:r>
    </w:p>
    <w:p w:rsidR="001F52A3" w:rsidRPr="00C066E1" w:rsidRDefault="001F52A3" w:rsidP="001F52A3">
      <w:pPr>
        <w:pStyle w:val="2"/>
        <w:spacing w:before="0" w:line="240" w:lineRule="auto"/>
        <w:rPr>
          <w:rFonts w:eastAsia="Times New Roman"/>
          <w:lang w:eastAsia="ru-RU"/>
        </w:rPr>
      </w:pPr>
      <w:bookmarkStart w:id="33" w:name="_Toc106269062"/>
      <w:bookmarkEnd w:id="32"/>
      <w:r>
        <w:rPr>
          <w:rFonts w:eastAsia="Times New Roman"/>
          <w:lang w:eastAsia="ru-RU"/>
        </w:rPr>
        <w:lastRenderedPageBreak/>
        <w:t>5.1</w:t>
      </w:r>
      <w:r w:rsidR="001921E7">
        <w:rPr>
          <w:rFonts w:eastAsia="Times New Roman"/>
          <w:lang w:eastAsia="ru-RU"/>
        </w:rPr>
        <w:t>4</w:t>
      </w:r>
      <w:r w:rsidRPr="00C066E1">
        <w:rPr>
          <w:rFonts w:eastAsia="Times New Roman"/>
          <w:lang w:eastAsia="ru-RU"/>
        </w:rPr>
        <w:t xml:space="preserve">. </w:t>
      </w:r>
      <w:r>
        <w:rPr>
          <w:rFonts w:eastAsia="Times New Roman"/>
          <w:lang w:eastAsia="ru-RU"/>
        </w:rPr>
        <w:t>ПРОГРАММА ДИСЦ</w:t>
      </w:r>
      <w:r w:rsidRPr="00C066E1">
        <w:rPr>
          <w:rFonts w:eastAsia="Times New Roman"/>
          <w:lang w:eastAsia="ru-RU"/>
        </w:rPr>
        <w:t>ИПЛИНЫ</w:t>
      </w:r>
    </w:p>
    <w:p w:rsidR="00600DF1" w:rsidRDefault="001F52A3" w:rsidP="001F52A3">
      <w:pPr>
        <w:pStyle w:val="2"/>
        <w:spacing w:before="0" w:line="240" w:lineRule="auto"/>
        <w:rPr>
          <w:rFonts w:eastAsia="Times New Roman"/>
          <w:lang w:eastAsia="ru-RU"/>
        </w:rPr>
      </w:pPr>
      <w:r w:rsidRPr="00C066E1">
        <w:rPr>
          <w:rFonts w:ascii="Times New Roman CYR" w:eastAsia="Times New Roman" w:hAnsi="Times New Roman CYR" w:cs="Times New Roman CYR"/>
          <w:lang w:eastAsia="ru-RU"/>
        </w:rPr>
        <w:t>«ИСТОРИЯ ГОСУДАРСТВА И ПРАВА</w:t>
      </w:r>
      <w:r w:rsidRPr="00C066E1">
        <w:rPr>
          <w:rFonts w:eastAsia="Times New Roman"/>
          <w:lang w:eastAsia="ru-RU"/>
        </w:rPr>
        <w:t>»</w:t>
      </w:r>
      <w:bookmarkEnd w:id="33"/>
    </w:p>
    <w:p w:rsidR="001F52A3" w:rsidRPr="001F52A3" w:rsidRDefault="001F52A3" w:rsidP="001F52A3">
      <w:pPr>
        <w:rPr>
          <w:lang w:eastAsia="ru-RU"/>
        </w:rPr>
      </w:pPr>
    </w:p>
    <w:p w:rsidR="001411F5" w:rsidRPr="00C066E1" w:rsidRDefault="001411F5" w:rsidP="001F52A3">
      <w:pPr>
        <w:numPr>
          <w:ilvl w:val="0"/>
          <w:numId w:val="37"/>
        </w:numPr>
        <w:tabs>
          <w:tab w:val="left" w:pos="993"/>
        </w:tabs>
        <w:spacing w:after="0" w:line="240" w:lineRule="auto"/>
        <w:ind w:left="0" w:firstLine="709"/>
        <w:rPr>
          <w:b/>
          <w:szCs w:val="24"/>
        </w:rPr>
      </w:pPr>
      <w:r w:rsidRPr="00C066E1">
        <w:rPr>
          <w:b/>
          <w:szCs w:val="24"/>
        </w:rPr>
        <w:t>Пояснительная записка</w:t>
      </w:r>
    </w:p>
    <w:p w:rsidR="001411F5" w:rsidRPr="00C066E1" w:rsidRDefault="001411F5" w:rsidP="001F52A3">
      <w:pPr>
        <w:spacing w:after="0" w:line="240" w:lineRule="auto"/>
        <w:ind w:firstLine="720"/>
        <w:jc w:val="both"/>
        <w:rPr>
          <w:szCs w:val="24"/>
          <w:lang w:eastAsia="ru-RU"/>
        </w:rPr>
      </w:pPr>
      <w:r w:rsidRPr="00C066E1">
        <w:rPr>
          <w:szCs w:val="24"/>
          <w:lang w:eastAsia="ru-RU"/>
        </w:rPr>
        <w:t>История государства и права относится к числу общественных наук, которые принято называть историко-правовыми, поскольку они имеют прямое отношение и к исторической науке, и к науке о государстве и праве. По своему характеру она является, прежде всего, правовой (юридической наукой), а поэтому входит в число основных учебных курсов, которые представляют собой неотъемлемую часть и необходимый элемент юридического образования.</w:t>
      </w:r>
    </w:p>
    <w:p w:rsidR="001411F5" w:rsidRPr="00C066E1" w:rsidRDefault="001411F5" w:rsidP="001F52A3">
      <w:pPr>
        <w:spacing w:after="0" w:line="240" w:lineRule="auto"/>
        <w:ind w:firstLine="720"/>
        <w:jc w:val="both"/>
        <w:rPr>
          <w:szCs w:val="24"/>
          <w:lang w:eastAsia="ru-RU"/>
        </w:rPr>
      </w:pPr>
      <w:r w:rsidRPr="00C066E1">
        <w:rPr>
          <w:szCs w:val="24"/>
          <w:lang w:eastAsia="ru-RU"/>
        </w:rPr>
        <w:t>История государства и права стран изучает государство и право отдельных стран мира в процессе их возникновения и развития в определенной конкретно-исторической обстановке, в хронологической последовательности, на основе выявления как общеисторических закономерностей этих процессов в пределах той или иной общественно-исторической формации, так и закономерностей, действующих в рамках тех исторических эпох, которые являются важнейшими ступенями в развитии формации.</w:t>
      </w:r>
    </w:p>
    <w:p w:rsidR="001411F5" w:rsidRPr="00C066E1" w:rsidRDefault="001411F5" w:rsidP="001F52A3">
      <w:pPr>
        <w:spacing w:after="0" w:line="240" w:lineRule="auto"/>
        <w:ind w:firstLine="720"/>
        <w:jc w:val="both"/>
        <w:rPr>
          <w:szCs w:val="24"/>
          <w:lang w:eastAsia="ru-RU"/>
        </w:rPr>
      </w:pPr>
      <w:r w:rsidRPr="00C066E1">
        <w:rPr>
          <w:szCs w:val="24"/>
          <w:lang w:eastAsia="ru-RU"/>
        </w:rPr>
        <w:t>Изучение дисциплины преследует цель сформировать у обучаемых научное представление о государственно-правовых явлениях, основных закономерностях возникновения и развития государства и права зарубежных стран и России.</w:t>
      </w:r>
    </w:p>
    <w:p w:rsidR="001411F5" w:rsidRPr="00C066E1" w:rsidRDefault="001411F5" w:rsidP="001F52A3">
      <w:pPr>
        <w:spacing w:after="0" w:line="240" w:lineRule="auto"/>
        <w:ind w:firstLine="720"/>
        <w:jc w:val="both"/>
        <w:rPr>
          <w:szCs w:val="24"/>
          <w:lang w:eastAsia="ru-RU"/>
        </w:rPr>
      </w:pPr>
      <w:r w:rsidRPr="00C066E1">
        <w:rPr>
          <w:szCs w:val="24"/>
          <w:lang w:eastAsia="ru-RU"/>
        </w:rPr>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w:t>
      </w:r>
    </w:p>
    <w:p w:rsidR="001411F5" w:rsidRPr="00C066E1" w:rsidRDefault="001411F5" w:rsidP="001F52A3">
      <w:pPr>
        <w:autoSpaceDE w:val="0"/>
        <w:autoSpaceDN w:val="0"/>
        <w:adjustRightInd w:val="0"/>
        <w:spacing w:after="0" w:line="240" w:lineRule="auto"/>
        <w:ind w:firstLine="720"/>
        <w:jc w:val="both"/>
        <w:rPr>
          <w:bCs/>
          <w:szCs w:val="24"/>
          <w:lang w:eastAsia="ru-RU"/>
        </w:rPr>
      </w:pPr>
    </w:p>
    <w:p w:rsidR="001411F5" w:rsidRPr="00C066E1" w:rsidRDefault="001411F5" w:rsidP="001F52A3">
      <w:pPr>
        <w:pStyle w:val="a4"/>
        <w:numPr>
          <w:ilvl w:val="0"/>
          <w:numId w:val="37"/>
        </w:numPr>
        <w:tabs>
          <w:tab w:val="left" w:pos="993"/>
        </w:tabs>
        <w:spacing w:after="0" w:line="240" w:lineRule="auto"/>
        <w:ind w:left="0" w:firstLine="709"/>
        <w:rPr>
          <w:rFonts w:ascii="Times New Roman" w:hAnsi="Times New Roman"/>
          <w:b/>
          <w:szCs w:val="24"/>
          <w:lang w:eastAsia="ru-RU"/>
        </w:rPr>
      </w:pPr>
      <w:r w:rsidRPr="00C066E1">
        <w:rPr>
          <w:rFonts w:ascii="Times New Roman" w:hAnsi="Times New Roman"/>
          <w:b/>
          <w:szCs w:val="24"/>
          <w:lang w:eastAsia="ru-RU"/>
        </w:rPr>
        <w:t>Место в структуре образовательного модуля</w:t>
      </w:r>
    </w:p>
    <w:p w:rsidR="001411F5" w:rsidRPr="00C066E1" w:rsidRDefault="001411F5" w:rsidP="001F52A3">
      <w:pPr>
        <w:autoSpaceDE w:val="0"/>
        <w:autoSpaceDN w:val="0"/>
        <w:adjustRightInd w:val="0"/>
        <w:spacing w:after="0" w:line="240" w:lineRule="auto"/>
        <w:ind w:firstLine="709"/>
        <w:jc w:val="both"/>
        <w:rPr>
          <w:szCs w:val="24"/>
          <w:lang w:eastAsia="ru-RU"/>
        </w:rPr>
      </w:pPr>
      <w:r w:rsidRPr="00C066E1">
        <w:rPr>
          <w:szCs w:val="24"/>
          <w:lang w:eastAsia="ru-RU"/>
        </w:rPr>
        <w:t xml:space="preserve">Дисциплина «История государства и права» является общей теоретической, методологической и историко-правовой основой для других юридических дисциплин, входящих в программу подготовки бакалавра педагогического образования. Для освоения дисциплины «История государства и права» обучающиеся используют знания, умения и навыки, сформированные в ходе изучения дисциплин: «История Древнего мира», «История средних веков», « История Нового времени», «История», «История России (с древнейших времен до конца XVII в.)», История России (XVIII- начало XX вв.). </w:t>
      </w:r>
      <w:r w:rsidRPr="00C066E1">
        <w:rPr>
          <w:szCs w:val="24"/>
        </w:rPr>
        <w:t xml:space="preserve">Освоение данной учебной </w:t>
      </w:r>
      <w:bookmarkStart w:id="34" w:name="YANDEX_55"/>
      <w:bookmarkEnd w:id="34"/>
      <w:r w:rsidRPr="00C066E1">
        <w:rPr>
          <w:szCs w:val="24"/>
        </w:rPr>
        <w:t xml:space="preserve"> дисциплины обеспечивает необходимую базу для получения знаний по другим историческим </w:t>
      </w:r>
      <w:bookmarkStart w:id="35" w:name="YANDEX_56"/>
      <w:bookmarkEnd w:id="35"/>
      <w:r w:rsidRPr="00C066E1">
        <w:rPr>
          <w:szCs w:val="24"/>
        </w:rPr>
        <w:t>дисциплинам: «История Новейшего времени», «Новейшая отечественная история».</w:t>
      </w:r>
    </w:p>
    <w:p w:rsidR="001411F5" w:rsidRPr="00C066E1" w:rsidRDefault="001411F5" w:rsidP="007260C8">
      <w:pPr>
        <w:tabs>
          <w:tab w:val="left" w:pos="567"/>
        </w:tabs>
        <w:spacing w:after="0" w:line="240" w:lineRule="auto"/>
        <w:ind w:firstLine="720"/>
        <w:jc w:val="both"/>
        <w:rPr>
          <w:szCs w:val="24"/>
          <w:lang w:eastAsia="ru-RU"/>
        </w:rPr>
      </w:pPr>
      <w:r w:rsidRPr="00C066E1">
        <w:rPr>
          <w:szCs w:val="24"/>
          <w:lang w:eastAsia="ru-RU"/>
        </w:rPr>
        <w:t xml:space="preserve"> </w:t>
      </w:r>
    </w:p>
    <w:p w:rsidR="001411F5" w:rsidRPr="00C066E1" w:rsidRDefault="007260C8" w:rsidP="007260C8">
      <w:pPr>
        <w:tabs>
          <w:tab w:val="left" w:pos="567"/>
        </w:tabs>
        <w:spacing w:after="0" w:line="240" w:lineRule="auto"/>
        <w:rPr>
          <w:b/>
          <w:szCs w:val="24"/>
          <w:lang w:eastAsia="ru-RU"/>
        </w:rPr>
      </w:pPr>
      <w:r>
        <w:rPr>
          <w:b/>
          <w:szCs w:val="24"/>
          <w:lang w:eastAsia="ru-RU"/>
        </w:rPr>
        <w:tab/>
      </w:r>
      <w:r>
        <w:rPr>
          <w:b/>
          <w:szCs w:val="24"/>
          <w:lang w:eastAsia="ru-RU"/>
        </w:rPr>
        <w:tab/>
      </w:r>
      <w:r w:rsidR="001411F5" w:rsidRPr="00C066E1">
        <w:rPr>
          <w:b/>
          <w:szCs w:val="24"/>
          <w:lang w:eastAsia="ru-RU"/>
        </w:rPr>
        <w:t>3. Цели и задачи</w:t>
      </w:r>
    </w:p>
    <w:p w:rsidR="001411F5" w:rsidRPr="00C066E1" w:rsidRDefault="001411F5" w:rsidP="001F52A3">
      <w:pPr>
        <w:spacing w:after="0" w:line="240" w:lineRule="auto"/>
        <w:ind w:firstLine="720"/>
        <w:jc w:val="both"/>
        <w:rPr>
          <w:szCs w:val="24"/>
          <w:lang w:eastAsia="ru-RU"/>
        </w:rPr>
      </w:pPr>
      <w:r w:rsidRPr="007260C8">
        <w:rPr>
          <w:i/>
          <w:iCs/>
          <w:szCs w:val="24"/>
          <w:lang w:eastAsia="ru-RU"/>
        </w:rPr>
        <w:t>Целью</w:t>
      </w:r>
      <w:r w:rsidRPr="00C066E1">
        <w:rPr>
          <w:bCs/>
          <w:iCs/>
          <w:szCs w:val="24"/>
          <w:lang w:eastAsia="ru-RU"/>
        </w:rPr>
        <w:t xml:space="preserve"> </w:t>
      </w:r>
      <w:r w:rsidR="00DB2BA3" w:rsidRPr="00C066E1">
        <w:rPr>
          <w:bCs/>
          <w:iCs/>
          <w:szCs w:val="24"/>
          <w:lang w:eastAsia="ru-RU"/>
        </w:rPr>
        <w:t xml:space="preserve">освоения </w:t>
      </w:r>
      <w:r w:rsidRPr="00C066E1">
        <w:rPr>
          <w:iCs/>
          <w:szCs w:val="24"/>
          <w:lang w:eastAsia="ru-RU"/>
        </w:rPr>
        <w:t>дисциплины</w:t>
      </w:r>
      <w:r w:rsidR="00DB2BA3" w:rsidRPr="00C066E1">
        <w:rPr>
          <w:iCs/>
          <w:szCs w:val="24"/>
          <w:lang w:eastAsia="ru-RU"/>
        </w:rPr>
        <w:t xml:space="preserve"> </w:t>
      </w:r>
      <w:r w:rsidR="00DB2BA3" w:rsidRPr="00C066E1">
        <w:rPr>
          <w:szCs w:val="24"/>
          <w:lang w:eastAsia="ru-RU"/>
        </w:rPr>
        <w:t xml:space="preserve">«История государства и права» </w:t>
      </w:r>
      <w:r w:rsidRPr="00C066E1">
        <w:rPr>
          <w:szCs w:val="24"/>
        </w:rPr>
        <w:t xml:space="preserve">является создание условий для формирования знаний об основных этапах и закономерностях исторического развития зарубежных стран и России и целостной </w:t>
      </w:r>
      <w:r w:rsidRPr="00C066E1">
        <w:rPr>
          <w:szCs w:val="24"/>
          <w:lang w:eastAsia="ru-RU"/>
        </w:rPr>
        <w:t>системы взглядов на развитие государства и права.</w:t>
      </w:r>
    </w:p>
    <w:p w:rsidR="001411F5" w:rsidRPr="00C066E1" w:rsidRDefault="001411F5" w:rsidP="001F52A3">
      <w:pPr>
        <w:spacing w:after="0" w:line="240" w:lineRule="auto"/>
        <w:ind w:firstLine="720"/>
        <w:rPr>
          <w:i/>
          <w:szCs w:val="24"/>
          <w:lang w:eastAsia="ru-RU"/>
        </w:rPr>
      </w:pPr>
      <w:r w:rsidRPr="00C066E1">
        <w:rPr>
          <w:i/>
          <w:szCs w:val="24"/>
          <w:lang w:eastAsia="ru-RU"/>
        </w:rPr>
        <w:t>Задачи</w:t>
      </w:r>
      <w:r w:rsidR="002739C6" w:rsidRPr="00C066E1">
        <w:rPr>
          <w:i/>
          <w:szCs w:val="24"/>
          <w:lang w:eastAsia="ru-RU"/>
        </w:rPr>
        <w:t xml:space="preserve"> дисциплины</w:t>
      </w:r>
      <w:r w:rsidRPr="00C066E1">
        <w:rPr>
          <w:i/>
          <w:szCs w:val="24"/>
          <w:lang w:eastAsia="ru-RU"/>
        </w:rPr>
        <w:t>:</w:t>
      </w:r>
    </w:p>
    <w:p w:rsidR="001411F5" w:rsidRPr="00C066E1" w:rsidRDefault="001411F5" w:rsidP="007260C8">
      <w:pPr>
        <w:numPr>
          <w:ilvl w:val="0"/>
          <w:numId w:val="38"/>
        </w:numPr>
        <w:tabs>
          <w:tab w:val="left" w:pos="993"/>
        </w:tabs>
        <w:spacing w:after="0" w:line="240" w:lineRule="auto"/>
        <w:ind w:firstLine="720"/>
        <w:jc w:val="both"/>
        <w:rPr>
          <w:szCs w:val="24"/>
          <w:lang w:eastAsia="ru-RU"/>
        </w:rPr>
      </w:pPr>
      <w:r w:rsidRPr="00C066E1">
        <w:rPr>
          <w:szCs w:val="24"/>
          <w:lang w:eastAsia="ru-RU"/>
        </w:rPr>
        <w:t xml:space="preserve">понимать содержание основных событий в развитии государства и права зарубежных стран и России; </w:t>
      </w:r>
    </w:p>
    <w:p w:rsidR="001411F5" w:rsidRPr="00C066E1" w:rsidRDefault="001411F5" w:rsidP="007260C8">
      <w:pPr>
        <w:numPr>
          <w:ilvl w:val="0"/>
          <w:numId w:val="38"/>
        </w:numPr>
        <w:tabs>
          <w:tab w:val="left" w:pos="993"/>
        </w:tabs>
        <w:spacing w:after="0" w:line="240" w:lineRule="auto"/>
        <w:ind w:firstLine="720"/>
        <w:jc w:val="both"/>
        <w:rPr>
          <w:szCs w:val="24"/>
          <w:lang w:eastAsia="ru-RU"/>
        </w:rPr>
      </w:pPr>
      <w:r w:rsidRPr="00C066E1">
        <w:rPr>
          <w:szCs w:val="24"/>
          <w:lang w:eastAsia="ru-RU"/>
        </w:rPr>
        <w:t xml:space="preserve">обладать знаниями о развитии права в различных государствах мира в разные периоды истории, изменении общественно-политического строя, системы государственного управления; </w:t>
      </w:r>
    </w:p>
    <w:p w:rsidR="001411F5" w:rsidRPr="00C066E1" w:rsidRDefault="001411F5" w:rsidP="007260C8">
      <w:pPr>
        <w:numPr>
          <w:ilvl w:val="0"/>
          <w:numId w:val="38"/>
        </w:numPr>
        <w:tabs>
          <w:tab w:val="left" w:pos="993"/>
        </w:tabs>
        <w:autoSpaceDE w:val="0"/>
        <w:spacing w:after="0" w:line="240" w:lineRule="auto"/>
        <w:ind w:firstLine="720"/>
        <w:jc w:val="both"/>
        <w:rPr>
          <w:szCs w:val="24"/>
          <w:lang w:eastAsia="ru-RU"/>
        </w:rPr>
      </w:pPr>
      <w:r w:rsidRPr="00C066E1">
        <w:rPr>
          <w:szCs w:val="24"/>
          <w:lang w:eastAsia="ru-RU"/>
        </w:rPr>
        <w:t xml:space="preserve">приобрести навыки в работе с источниками права и самостоятельном их исследовании; </w:t>
      </w:r>
    </w:p>
    <w:p w:rsidR="001411F5" w:rsidRPr="00C066E1" w:rsidRDefault="001411F5" w:rsidP="007260C8">
      <w:pPr>
        <w:numPr>
          <w:ilvl w:val="0"/>
          <w:numId w:val="38"/>
        </w:numPr>
        <w:tabs>
          <w:tab w:val="left" w:pos="993"/>
        </w:tabs>
        <w:spacing w:after="0" w:line="240" w:lineRule="auto"/>
        <w:ind w:firstLine="720"/>
        <w:jc w:val="both"/>
        <w:rPr>
          <w:szCs w:val="24"/>
          <w:lang w:eastAsia="ru-RU"/>
        </w:rPr>
      </w:pPr>
      <w:r w:rsidRPr="00C066E1">
        <w:rPr>
          <w:szCs w:val="24"/>
          <w:lang w:eastAsia="ru-RU"/>
        </w:rPr>
        <w:t xml:space="preserve">овладение студентами исторического метода познания правовой действительности на примере истории государства и права зарубежных стран и России, а </w:t>
      </w:r>
      <w:r w:rsidRPr="00C066E1">
        <w:rPr>
          <w:szCs w:val="24"/>
          <w:lang w:eastAsia="ru-RU"/>
        </w:rPr>
        <w:lastRenderedPageBreak/>
        <w:t>также на примере отдельных правовых и государственных институтов и их динамического развития;</w:t>
      </w:r>
    </w:p>
    <w:p w:rsidR="001411F5" w:rsidRPr="00C066E1" w:rsidRDefault="001411F5" w:rsidP="007260C8">
      <w:pPr>
        <w:numPr>
          <w:ilvl w:val="0"/>
          <w:numId w:val="38"/>
        </w:numPr>
        <w:tabs>
          <w:tab w:val="left" w:pos="993"/>
        </w:tabs>
        <w:spacing w:after="0" w:line="240" w:lineRule="auto"/>
        <w:ind w:firstLine="720"/>
        <w:jc w:val="both"/>
        <w:rPr>
          <w:szCs w:val="24"/>
          <w:lang w:eastAsia="ru-RU"/>
        </w:rPr>
      </w:pPr>
      <w:r w:rsidRPr="00C066E1">
        <w:rPr>
          <w:szCs w:val="24"/>
          <w:lang w:eastAsia="ru-RU"/>
        </w:rPr>
        <w:t>развитие у студентов специального юридического мышления, позволяющего вскрывать основные закономерности развития и функционирования государства и права с учетом как исторического развития, так и современных реалий;</w:t>
      </w:r>
    </w:p>
    <w:p w:rsidR="001411F5" w:rsidRPr="00C066E1" w:rsidRDefault="001411F5" w:rsidP="007260C8">
      <w:pPr>
        <w:numPr>
          <w:ilvl w:val="0"/>
          <w:numId w:val="38"/>
        </w:numPr>
        <w:tabs>
          <w:tab w:val="left" w:pos="993"/>
        </w:tabs>
        <w:spacing w:after="0" w:line="240" w:lineRule="auto"/>
        <w:ind w:firstLine="720"/>
        <w:jc w:val="both"/>
        <w:rPr>
          <w:szCs w:val="24"/>
          <w:lang w:eastAsia="ru-RU"/>
        </w:rPr>
      </w:pPr>
      <w:r w:rsidRPr="00C066E1">
        <w:rPr>
          <w:szCs w:val="24"/>
          <w:lang w:eastAsia="ru-RU"/>
        </w:rPr>
        <w:t>формирование представлений об историческом развитии государства и права отдельных стран и регионов;</w:t>
      </w:r>
    </w:p>
    <w:p w:rsidR="001411F5" w:rsidRPr="00C066E1" w:rsidRDefault="001411F5" w:rsidP="007260C8">
      <w:pPr>
        <w:numPr>
          <w:ilvl w:val="0"/>
          <w:numId w:val="38"/>
        </w:numPr>
        <w:tabs>
          <w:tab w:val="left" w:pos="993"/>
        </w:tabs>
        <w:spacing w:after="0" w:line="240" w:lineRule="auto"/>
        <w:ind w:firstLine="720"/>
        <w:jc w:val="both"/>
        <w:rPr>
          <w:szCs w:val="24"/>
          <w:lang w:eastAsia="ru-RU"/>
        </w:rPr>
      </w:pPr>
      <w:r w:rsidRPr="00C066E1">
        <w:rPr>
          <w:szCs w:val="24"/>
          <w:lang w:eastAsia="ru-RU"/>
        </w:rPr>
        <w:t xml:space="preserve">формирование представлений об основных нормативных первоисточниках, действовавших в основных государствах мира с </w:t>
      </w:r>
      <w:r w:rsidRPr="00C066E1">
        <w:rPr>
          <w:szCs w:val="24"/>
          <w:lang w:val="en-US" w:eastAsia="ru-RU"/>
        </w:rPr>
        <w:t>III</w:t>
      </w:r>
      <w:r w:rsidRPr="00C066E1">
        <w:rPr>
          <w:szCs w:val="24"/>
          <w:lang w:eastAsia="ru-RU"/>
        </w:rPr>
        <w:t xml:space="preserve"> тысячелетия до н.э. и по настоящее время, основных направлениях развития отдельных отраслей права;</w:t>
      </w:r>
    </w:p>
    <w:p w:rsidR="001411F5" w:rsidRPr="00C066E1" w:rsidRDefault="001411F5" w:rsidP="007260C8">
      <w:pPr>
        <w:numPr>
          <w:ilvl w:val="0"/>
          <w:numId w:val="38"/>
        </w:numPr>
        <w:tabs>
          <w:tab w:val="left" w:pos="993"/>
        </w:tabs>
        <w:spacing w:after="0" w:line="240" w:lineRule="auto"/>
        <w:ind w:firstLine="720"/>
        <w:jc w:val="both"/>
        <w:rPr>
          <w:szCs w:val="24"/>
          <w:lang w:eastAsia="ru-RU"/>
        </w:rPr>
      </w:pPr>
      <w:r w:rsidRPr="00C066E1">
        <w:rPr>
          <w:szCs w:val="24"/>
          <w:lang w:eastAsia="ru-RU"/>
        </w:rPr>
        <w:t>выработка умения оперировать юридическими понятиями и категориями.</w:t>
      </w:r>
    </w:p>
    <w:p w:rsidR="001411F5" w:rsidRPr="00C066E1" w:rsidRDefault="001411F5" w:rsidP="001F52A3">
      <w:pPr>
        <w:spacing w:after="0" w:line="240" w:lineRule="auto"/>
        <w:jc w:val="both"/>
        <w:rPr>
          <w:szCs w:val="24"/>
        </w:rPr>
      </w:pPr>
    </w:p>
    <w:p w:rsidR="001411F5" w:rsidRPr="00C066E1" w:rsidRDefault="001411F5" w:rsidP="00510E75">
      <w:pPr>
        <w:spacing w:after="0" w:line="240" w:lineRule="auto"/>
        <w:ind w:firstLine="709"/>
        <w:rPr>
          <w:b/>
          <w:szCs w:val="24"/>
        </w:rPr>
      </w:pPr>
      <w:r w:rsidRPr="00C066E1">
        <w:rPr>
          <w:b/>
          <w:szCs w:val="24"/>
        </w:rPr>
        <w:t>4. Образовательные результаты</w:t>
      </w:r>
    </w:p>
    <w:tbl>
      <w:tblPr>
        <w:tblW w:w="5000" w:type="pct"/>
        <w:tblLayout w:type="fixed"/>
        <w:tblLook w:val="04A0" w:firstRow="1" w:lastRow="0" w:firstColumn="1" w:lastColumn="0" w:noHBand="0" w:noVBand="1"/>
      </w:tblPr>
      <w:tblGrid>
        <w:gridCol w:w="1100"/>
        <w:gridCol w:w="1974"/>
        <w:gridCol w:w="1229"/>
        <w:gridCol w:w="2269"/>
        <w:gridCol w:w="1333"/>
        <w:gridCol w:w="1665"/>
      </w:tblGrid>
      <w:tr w:rsidR="001411F5" w:rsidRPr="00C066E1" w:rsidTr="00E06C33">
        <w:trPr>
          <w:trHeight w:val="385"/>
        </w:trPr>
        <w:tc>
          <w:tcPr>
            <w:tcW w:w="1100" w:type="dxa"/>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autoSpaceDE w:val="0"/>
              <w:autoSpaceDN w:val="0"/>
              <w:adjustRightInd w:val="0"/>
              <w:spacing w:after="0" w:line="240" w:lineRule="auto"/>
              <w:jc w:val="center"/>
              <w:rPr>
                <w:color w:val="000000"/>
                <w:szCs w:val="24"/>
                <w:lang w:eastAsia="ru-RU"/>
              </w:rPr>
            </w:pPr>
            <w:r w:rsidRPr="00C066E1">
              <w:rPr>
                <w:color w:val="000000"/>
                <w:szCs w:val="24"/>
                <w:lang w:eastAsia="ru-RU"/>
              </w:rPr>
              <w:t>Код ОР модуля</w:t>
            </w:r>
          </w:p>
        </w:tc>
        <w:tc>
          <w:tcPr>
            <w:tcW w:w="1974" w:type="dxa"/>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suppressAutoHyphens/>
              <w:autoSpaceDE w:val="0"/>
              <w:autoSpaceDN w:val="0"/>
              <w:adjustRightInd w:val="0"/>
              <w:spacing w:after="0" w:line="240" w:lineRule="auto"/>
              <w:jc w:val="center"/>
              <w:rPr>
                <w:color w:val="000000"/>
                <w:szCs w:val="24"/>
                <w:lang w:eastAsia="ru-RU"/>
              </w:rPr>
            </w:pPr>
            <w:r w:rsidRPr="00C066E1">
              <w:rPr>
                <w:color w:val="000000"/>
                <w:szCs w:val="24"/>
                <w:lang w:eastAsia="ru-RU"/>
              </w:rPr>
              <w:t>Образовательные результаты модуля</w:t>
            </w:r>
          </w:p>
        </w:tc>
        <w:tc>
          <w:tcPr>
            <w:tcW w:w="1229" w:type="dxa"/>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autoSpaceDE w:val="0"/>
              <w:autoSpaceDN w:val="0"/>
              <w:adjustRightInd w:val="0"/>
              <w:spacing w:after="0" w:line="240" w:lineRule="auto"/>
              <w:jc w:val="center"/>
              <w:rPr>
                <w:color w:val="000000"/>
                <w:szCs w:val="24"/>
                <w:lang w:eastAsia="ru-RU"/>
              </w:rPr>
            </w:pPr>
            <w:r w:rsidRPr="00C066E1">
              <w:rPr>
                <w:color w:val="000000"/>
                <w:szCs w:val="24"/>
                <w:lang w:eastAsia="ru-RU"/>
              </w:rPr>
              <w:t>Код ОР дисциплины</w:t>
            </w:r>
          </w:p>
        </w:tc>
        <w:tc>
          <w:tcPr>
            <w:tcW w:w="2269" w:type="dxa"/>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autoSpaceDE w:val="0"/>
              <w:autoSpaceDN w:val="0"/>
              <w:adjustRightInd w:val="0"/>
              <w:spacing w:after="0" w:line="240" w:lineRule="auto"/>
              <w:jc w:val="center"/>
              <w:rPr>
                <w:color w:val="000000"/>
                <w:szCs w:val="24"/>
                <w:lang w:eastAsia="ru-RU"/>
              </w:rPr>
            </w:pPr>
            <w:r w:rsidRPr="00C066E1">
              <w:rPr>
                <w:color w:val="000000"/>
                <w:szCs w:val="24"/>
                <w:lang w:eastAsia="ru-RU"/>
              </w:rPr>
              <w:t>Образовательные результаты дисциплины</w:t>
            </w:r>
          </w:p>
        </w:tc>
        <w:tc>
          <w:tcPr>
            <w:tcW w:w="1333" w:type="dxa"/>
            <w:tcBorders>
              <w:top w:val="single" w:sz="2" w:space="0" w:color="000000"/>
              <w:left w:val="single" w:sz="2" w:space="0" w:color="000000"/>
              <w:bottom w:val="single" w:sz="2" w:space="0" w:color="000000"/>
              <w:right w:val="single" w:sz="2" w:space="0" w:color="000000"/>
            </w:tcBorders>
            <w:shd w:val="clear" w:color="auto" w:fill="FFFFFF"/>
            <w:hideMark/>
          </w:tcPr>
          <w:p w:rsidR="001411F5" w:rsidRPr="00C066E1" w:rsidRDefault="001411F5" w:rsidP="002C4868">
            <w:pPr>
              <w:autoSpaceDE w:val="0"/>
              <w:autoSpaceDN w:val="0"/>
              <w:adjustRightInd w:val="0"/>
              <w:spacing w:after="0" w:line="240" w:lineRule="auto"/>
              <w:jc w:val="center"/>
              <w:rPr>
                <w:color w:val="000000"/>
                <w:szCs w:val="24"/>
                <w:lang w:eastAsia="ru-RU"/>
              </w:rPr>
            </w:pPr>
            <w:r w:rsidRPr="00C066E1">
              <w:rPr>
                <w:color w:val="000000"/>
                <w:szCs w:val="24"/>
                <w:lang w:eastAsia="ru-RU"/>
              </w:rPr>
              <w:t>Код компетенций ОПОП</w:t>
            </w:r>
          </w:p>
        </w:tc>
        <w:tc>
          <w:tcPr>
            <w:tcW w:w="1665" w:type="dxa"/>
            <w:tcBorders>
              <w:top w:val="single" w:sz="2" w:space="0" w:color="000000"/>
              <w:left w:val="single" w:sz="2" w:space="0" w:color="000000"/>
              <w:bottom w:val="single" w:sz="2" w:space="0" w:color="000000"/>
              <w:right w:val="single" w:sz="2" w:space="0" w:color="000000"/>
            </w:tcBorders>
            <w:shd w:val="clear" w:color="auto" w:fill="FFFFFF"/>
            <w:hideMark/>
          </w:tcPr>
          <w:p w:rsidR="001411F5" w:rsidRPr="00C066E1" w:rsidRDefault="001411F5" w:rsidP="002C4868">
            <w:pPr>
              <w:autoSpaceDE w:val="0"/>
              <w:autoSpaceDN w:val="0"/>
              <w:adjustRightInd w:val="0"/>
              <w:spacing w:after="0" w:line="240" w:lineRule="auto"/>
              <w:jc w:val="center"/>
              <w:rPr>
                <w:color w:val="000000"/>
                <w:szCs w:val="24"/>
                <w:lang w:eastAsia="ru-RU"/>
              </w:rPr>
            </w:pPr>
            <w:r w:rsidRPr="00C066E1">
              <w:rPr>
                <w:color w:val="000000"/>
                <w:szCs w:val="24"/>
                <w:lang w:eastAsia="ru-RU"/>
              </w:rPr>
              <w:t>Средства оценивания ОР</w:t>
            </w:r>
          </w:p>
        </w:tc>
      </w:tr>
      <w:tr w:rsidR="001411F5" w:rsidRPr="00C066E1" w:rsidTr="00E06C33">
        <w:trPr>
          <w:trHeight w:val="331"/>
        </w:trPr>
        <w:tc>
          <w:tcPr>
            <w:tcW w:w="1100" w:type="dxa"/>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spacing w:after="0" w:line="240" w:lineRule="auto"/>
              <w:jc w:val="both"/>
              <w:rPr>
                <w:szCs w:val="24"/>
                <w:lang w:eastAsia="ru-RU"/>
              </w:rPr>
            </w:pPr>
            <w:r w:rsidRPr="00C066E1">
              <w:rPr>
                <w:szCs w:val="24"/>
                <w:lang w:eastAsia="ru-RU"/>
              </w:rPr>
              <w:t>ОР.1</w:t>
            </w:r>
          </w:p>
        </w:tc>
        <w:tc>
          <w:tcPr>
            <w:tcW w:w="1974" w:type="dxa"/>
            <w:tcBorders>
              <w:top w:val="single" w:sz="2" w:space="0" w:color="000000"/>
              <w:left w:val="single" w:sz="2" w:space="0" w:color="000000"/>
              <w:bottom w:val="single" w:sz="2" w:space="0" w:color="000000"/>
              <w:right w:val="single" w:sz="2" w:space="0" w:color="000000"/>
            </w:tcBorders>
            <w:hideMark/>
          </w:tcPr>
          <w:p w:rsidR="001921E7" w:rsidRPr="003A3218" w:rsidRDefault="001921E7" w:rsidP="001921E7">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1411F5" w:rsidRPr="00C066E1" w:rsidRDefault="001921E7" w:rsidP="001921E7">
            <w:pPr>
              <w:tabs>
                <w:tab w:val="left" w:pos="318"/>
              </w:tabs>
              <w:spacing w:after="0" w:line="240" w:lineRule="auto"/>
              <w:ind w:left="34"/>
              <w:rPr>
                <w:szCs w:val="24"/>
              </w:rPr>
            </w:pPr>
            <w:r w:rsidRPr="003A3218">
              <w:rPr>
                <w:color w:val="000000"/>
                <w:szCs w:val="24"/>
              </w:rPr>
              <w:t>воспринимает межкультурное разнообразие в 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p w:rsidR="001411F5" w:rsidRPr="00C066E1" w:rsidRDefault="001411F5" w:rsidP="002C4868">
            <w:pPr>
              <w:tabs>
                <w:tab w:val="left" w:pos="318"/>
              </w:tabs>
              <w:spacing w:after="0" w:line="240" w:lineRule="auto"/>
              <w:rPr>
                <w:szCs w:val="24"/>
                <w:lang w:eastAsia="ru-RU"/>
              </w:rPr>
            </w:pPr>
          </w:p>
        </w:tc>
        <w:tc>
          <w:tcPr>
            <w:tcW w:w="1229" w:type="dxa"/>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tabs>
                <w:tab w:val="left" w:pos="814"/>
              </w:tabs>
              <w:spacing w:after="0" w:line="240" w:lineRule="auto"/>
              <w:jc w:val="center"/>
              <w:rPr>
                <w:caps/>
                <w:szCs w:val="24"/>
                <w:lang w:eastAsia="ru-RU"/>
              </w:rPr>
            </w:pPr>
            <w:r w:rsidRPr="00C066E1">
              <w:rPr>
                <w:caps/>
                <w:szCs w:val="24"/>
                <w:lang w:eastAsia="ru-RU"/>
              </w:rPr>
              <w:t>ОР.</w:t>
            </w:r>
            <w:r w:rsidR="00B15EC0" w:rsidRPr="00C066E1">
              <w:rPr>
                <w:caps/>
                <w:szCs w:val="24"/>
                <w:lang w:eastAsia="ru-RU"/>
              </w:rPr>
              <w:t>1.</w:t>
            </w:r>
            <w:r w:rsidRPr="00C066E1">
              <w:rPr>
                <w:caps/>
                <w:szCs w:val="24"/>
                <w:lang w:eastAsia="ru-RU"/>
              </w:rPr>
              <w:t>1</w:t>
            </w:r>
            <w:r w:rsidR="00B15EC0" w:rsidRPr="00C066E1">
              <w:rPr>
                <w:caps/>
                <w:szCs w:val="24"/>
                <w:lang w:eastAsia="ru-RU"/>
              </w:rPr>
              <w:t>4.1</w:t>
            </w:r>
          </w:p>
        </w:tc>
        <w:tc>
          <w:tcPr>
            <w:tcW w:w="2269" w:type="dxa"/>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573D27">
            <w:pPr>
              <w:autoSpaceDE w:val="0"/>
              <w:autoSpaceDN w:val="0"/>
              <w:adjustRightInd w:val="0"/>
              <w:spacing w:after="0" w:line="240" w:lineRule="auto"/>
              <w:rPr>
                <w:szCs w:val="24"/>
                <w:lang w:eastAsia="ru-RU"/>
              </w:rPr>
            </w:pPr>
            <w:r w:rsidRPr="00C066E1">
              <w:t>Показывает умения аргументированно обосновывать свою точку зрения по историко-правовой проблематике зарубежных стран и России; определять закономерности возникновения и развития государственно-правовых институтов в мире, сравнивая социально-экономические и политические события и явления, свободно владеть правовой терминологией; анализировать и оценивать юридическое значение актов в различных странах</w:t>
            </w:r>
            <w:r w:rsidRPr="00C066E1">
              <w:rPr>
                <w:lang w:eastAsia="ru-RU"/>
              </w:rPr>
              <w:t xml:space="preserve"> в определенной конкретно-исторической обстановке</w:t>
            </w:r>
          </w:p>
        </w:tc>
        <w:tc>
          <w:tcPr>
            <w:tcW w:w="1333" w:type="dxa"/>
            <w:tcBorders>
              <w:top w:val="single" w:sz="2" w:space="0" w:color="000000"/>
              <w:left w:val="single" w:sz="2" w:space="0" w:color="000000"/>
              <w:bottom w:val="single" w:sz="2" w:space="0" w:color="000000"/>
              <w:right w:val="single" w:sz="2" w:space="0" w:color="000000"/>
            </w:tcBorders>
            <w:shd w:val="clear" w:color="auto" w:fill="FFFFFF"/>
            <w:hideMark/>
          </w:tcPr>
          <w:p w:rsidR="001411F5" w:rsidRDefault="00510E75" w:rsidP="00A611FD">
            <w:pPr>
              <w:spacing w:after="0" w:line="240" w:lineRule="auto"/>
              <w:rPr>
                <w:szCs w:val="24"/>
                <w:lang w:eastAsia="ru-RU"/>
              </w:rPr>
            </w:pPr>
            <w:r>
              <w:rPr>
                <w:szCs w:val="24"/>
                <w:lang w:eastAsia="ru-RU"/>
              </w:rPr>
              <w:t>УК-</w:t>
            </w:r>
            <w:r w:rsidR="001411F5" w:rsidRPr="00C066E1">
              <w:rPr>
                <w:szCs w:val="24"/>
                <w:lang w:eastAsia="ru-RU"/>
              </w:rPr>
              <w:t>5.1</w:t>
            </w:r>
          </w:p>
          <w:p w:rsidR="006A72E6" w:rsidRDefault="006A72E6" w:rsidP="006A72E6">
            <w:pPr>
              <w:autoSpaceDE w:val="0"/>
              <w:autoSpaceDN w:val="0"/>
              <w:adjustRightInd w:val="0"/>
              <w:spacing w:after="0" w:line="240" w:lineRule="auto"/>
            </w:pPr>
            <w:r>
              <w:t>ПК-1.1</w:t>
            </w:r>
          </w:p>
          <w:p w:rsidR="006A72E6" w:rsidRDefault="006A72E6" w:rsidP="006A72E6">
            <w:pPr>
              <w:autoSpaceDE w:val="0"/>
              <w:autoSpaceDN w:val="0"/>
              <w:adjustRightInd w:val="0"/>
              <w:spacing w:after="0" w:line="240" w:lineRule="auto"/>
            </w:pPr>
            <w:r>
              <w:t>ПК-1.2</w:t>
            </w:r>
          </w:p>
          <w:p w:rsidR="006A72E6" w:rsidRPr="00C066E1" w:rsidRDefault="006A72E6" w:rsidP="006A72E6">
            <w:pPr>
              <w:spacing w:after="0" w:line="240" w:lineRule="auto"/>
              <w:rPr>
                <w:szCs w:val="24"/>
                <w:lang w:eastAsia="ru-RU"/>
              </w:rPr>
            </w:pPr>
            <w:r>
              <w:t>ПК-1.3</w:t>
            </w:r>
          </w:p>
        </w:tc>
        <w:tc>
          <w:tcPr>
            <w:tcW w:w="1665"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53719C" w:rsidP="00E06C33">
            <w:pPr>
              <w:autoSpaceDE w:val="0"/>
              <w:autoSpaceDN w:val="0"/>
              <w:adjustRightInd w:val="0"/>
              <w:spacing w:after="0" w:line="240" w:lineRule="auto"/>
              <w:rPr>
                <w:szCs w:val="24"/>
                <w:lang w:eastAsia="ru-RU"/>
              </w:rPr>
            </w:pPr>
            <w:r w:rsidRPr="00C066E1">
              <w:rPr>
                <w:szCs w:val="24"/>
                <w:lang w:eastAsia="ru-RU"/>
              </w:rPr>
              <w:t>Формы оценки анализа источника;</w:t>
            </w:r>
          </w:p>
          <w:p w:rsidR="0053719C" w:rsidRPr="00C066E1" w:rsidRDefault="0053719C" w:rsidP="00E06C33">
            <w:pPr>
              <w:autoSpaceDE w:val="0"/>
              <w:autoSpaceDN w:val="0"/>
              <w:adjustRightInd w:val="0"/>
              <w:spacing w:after="0" w:line="240" w:lineRule="auto"/>
              <w:rPr>
                <w:szCs w:val="24"/>
                <w:lang w:eastAsia="ru-RU"/>
              </w:rPr>
            </w:pPr>
            <w:r w:rsidRPr="00C066E1">
              <w:rPr>
                <w:szCs w:val="24"/>
                <w:lang w:eastAsia="ru-RU"/>
              </w:rPr>
              <w:t>Формы оценки теста;</w:t>
            </w:r>
          </w:p>
          <w:p w:rsidR="0053719C" w:rsidRPr="00C066E1" w:rsidRDefault="0053719C" w:rsidP="00E06C33">
            <w:pPr>
              <w:autoSpaceDE w:val="0"/>
              <w:autoSpaceDN w:val="0"/>
              <w:adjustRightInd w:val="0"/>
              <w:spacing w:after="0" w:line="240" w:lineRule="auto"/>
              <w:rPr>
                <w:szCs w:val="24"/>
                <w:lang w:eastAsia="ru-RU"/>
              </w:rPr>
            </w:pPr>
            <w:r w:rsidRPr="00C066E1">
              <w:rPr>
                <w:szCs w:val="24"/>
                <w:lang w:eastAsia="ru-RU"/>
              </w:rPr>
              <w:t>Формы</w:t>
            </w:r>
            <w:r w:rsidR="000D51F7" w:rsidRPr="00C066E1">
              <w:rPr>
                <w:szCs w:val="24"/>
                <w:lang w:eastAsia="ru-RU"/>
              </w:rPr>
              <w:t xml:space="preserve"> оценки устного сообщения</w:t>
            </w:r>
            <w:r w:rsidRPr="00C066E1">
              <w:rPr>
                <w:szCs w:val="24"/>
                <w:lang w:eastAsia="ru-RU"/>
              </w:rPr>
              <w:t>;</w:t>
            </w:r>
          </w:p>
          <w:p w:rsidR="0053719C" w:rsidRPr="00C066E1" w:rsidRDefault="0053719C" w:rsidP="00E06C33">
            <w:pPr>
              <w:autoSpaceDE w:val="0"/>
              <w:autoSpaceDN w:val="0"/>
              <w:adjustRightInd w:val="0"/>
              <w:spacing w:after="0" w:line="240" w:lineRule="auto"/>
              <w:rPr>
                <w:szCs w:val="24"/>
                <w:lang w:eastAsia="ru-RU"/>
              </w:rPr>
            </w:pPr>
            <w:r w:rsidRPr="00C066E1">
              <w:rPr>
                <w:szCs w:val="24"/>
                <w:lang w:eastAsia="ru-RU"/>
              </w:rPr>
              <w:t>Формы оценки эссе;</w:t>
            </w:r>
          </w:p>
          <w:p w:rsidR="0053719C" w:rsidRPr="00C066E1" w:rsidRDefault="0053719C" w:rsidP="00E06C33">
            <w:pPr>
              <w:autoSpaceDE w:val="0"/>
              <w:autoSpaceDN w:val="0"/>
              <w:adjustRightInd w:val="0"/>
              <w:spacing w:after="0" w:line="240" w:lineRule="auto"/>
              <w:rPr>
                <w:szCs w:val="24"/>
                <w:lang w:eastAsia="ru-RU"/>
              </w:rPr>
            </w:pPr>
            <w:r w:rsidRPr="00C066E1">
              <w:rPr>
                <w:szCs w:val="24"/>
                <w:lang w:eastAsia="ru-RU"/>
              </w:rPr>
              <w:t>Формы оценки деловой игры</w:t>
            </w:r>
          </w:p>
          <w:p w:rsidR="0053719C" w:rsidRPr="00C066E1" w:rsidRDefault="0053719C" w:rsidP="00E06C33">
            <w:pPr>
              <w:autoSpaceDE w:val="0"/>
              <w:autoSpaceDN w:val="0"/>
              <w:adjustRightInd w:val="0"/>
              <w:spacing w:after="0" w:line="240" w:lineRule="auto"/>
              <w:rPr>
                <w:szCs w:val="24"/>
                <w:lang w:eastAsia="ru-RU"/>
              </w:rPr>
            </w:pPr>
          </w:p>
          <w:p w:rsidR="0053719C" w:rsidRPr="00C066E1" w:rsidRDefault="0053719C" w:rsidP="00E06C33">
            <w:pPr>
              <w:autoSpaceDE w:val="0"/>
              <w:autoSpaceDN w:val="0"/>
              <w:adjustRightInd w:val="0"/>
              <w:spacing w:after="0" w:line="240" w:lineRule="auto"/>
              <w:rPr>
                <w:color w:val="000000"/>
                <w:szCs w:val="24"/>
                <w:lang w:eastAsia="ru-RU"/>
              </w:rPr>
            </w:pPr>
          </w:p>
        </w:tc>
      </w:tr>
    </w:tbl>
    <w:p w:rsidR="001411F5" w:rsidRDefault="001411F5" w:rsidP="002C4868">
      <w:pPr>
        <w:spacing w:after="0" w:line="240" w:lineRule="auto"/>
        <w:jc w:val="both"/>
        <w:rPr>
          <w:szCs w:val="24"/>
        </w:rPr>
      </w:pPr>
    </w:p>
    <w:p w:rsidR="00625925" w:rsidRDefault="00625925" w:rsidP="002C4868">
      <w:pPr>
        <w:spacing w:after="0" w:line="240" w:lineRule="auto"/>
        <w:jc w:val="both"/>
        <w:rPr>
          <w:szCs w:val="24"/>
        </w:rPr>
      </w:pPr>
    </w:p>
    <w:p w:rsidR="00625925" w:rsidRDefault="00625925" w:rsidP="002C4868">
      <w:pPr>
        <w:spacing w:after="0" w:line="240" w:lineRule="auto"/>
        <w:jc w:val="both"/>
        <w:rPr>
          <w:szCs w:val="24"/>
        </w:rPr>
      </w:pPr>
    </w:p>
    <w:p w:rsidR="00625925" w:rsidRPr="00C066E1" w:rsidRDefault="00625925" w:rsidP="002C4868">
      <w:pPr>
        <w:spacing w:after="0" w:line="240" w:lineRule="auto"/>
        <w:jc w:val="both"/>
        <w:rPr>
          <w:szCs w:val="24"/>
        </w:rPr>
      </w:pPr>
    </w:p>
    <w:p w:rsidR="001411F5" w:rsidRPr="00C066E1" w:rsidRDefault="001411F5" w:rsidP="00625925">
      <w:pPr>
        <w:autoSpaceDE w:val="0"/>
        <w:autoSpaceDN w:val="0"/>
        <w:adjustRightInd w:val="0"/>
        <w:spacing w:after="0" w:line="240" w:lineRule="auto"/>
        <w:ind w:firstLine="709"/>
        <w:rPr>
          <w:b/>
          <w:bCs/>
          <w:szCs w:val="24"/>
          <w:lang w:eastAsia="ru-RU"/>
        </w:rPr>
      </w:pPr>
      <w:r w:rsidRPr="00C066E1">
        <w:rPr>
          <w:b/>
          <w:bCs/>
          <w:szCs w:val="24"/>
          <w:lang w:eastAsia="ru-RU"/>
        </w:rPr>
        <w:lastRenderedPageBreak/>
        <w:t>5. Содержание дисциплины</w:t>
      </w:r>
    </w:p>
    <w:p w:rsidR="001411F5" w:rsidRPr="00C066E1" w:rsidRDefault="001411F5" w:rsidP="00625925">
      <w:pPr>
        <w:autoSpaceDE w:val="0"/>
        <w:autoSpaceDN w:val="0"/>
        <w:adjustRightInd w:val="0"/>
        <w:spacing w:after="0" w:line="240" w:lineRule="auto"/>
        <w:ind w:firstLine="709"/>
        <w:rPr>
          <w:bCs/>
          <w:i/>
          <w:szCs w:val="24"/>
          <w:lang w:eastAsia="ru-RU"/>
        </w:rPr>
      </w:pPr>
      <w:r w:rsidRPr="00C066E1">
        <w:rPr>
          <w:bCs/>
          <w:i/>
          <w:szCs w:val="24"/>
          <w:lang w:eastAsia="ru-RU"/>
        </w:rPr>
        <w:t>5.1. Тематический план (5 семестр)</w:t>
      </w:r>
    </w:p>
    <w:tbl>
      <w:tblPr>
        <w:tblW w:w="5435" w:type="pct"/>
        <w:tblLayout w:type="fixed"/>
        <w:tblLook w:val="04A0" w:firstRow="1" w:lastRow="0" w:firstColumn="1" w:lastColumn="0" w:noHBand="0" w:noVBand="1"/>
      </w:tblPr>
      <w:tblGrid>
        <w:gridCol w:w="524"/>
        <w:gridCol w:w="6"/>
        <w:gridCol w:w="3971"/>
        <w:gridCol w:w="830"/>
        <w:gridCol w:w="829"/>
        <w:gridCol w:w="1377"/>
        <w:gridCol w:w="1202"/>
        <w:gridCol w:w="832"/>
        <w:gridCol w:w="832"/>
      </w:tblGrid>
      <w:tr w:rsidR="001411F5" w:rsidRPr="00C066E1" w:rsidTr="00422080">
        <w:trPr>
          <w:gridAfter w:val="1"/>
          <w:wAfter w:w="832" w:type="dxa"/>
          <w:trHeight w:val="203"/>
        </w:trPr>
        <w:tc>
          <w:tcPr>
            <w:tcW w:w="530" w:type="dxa"/>
            <w:gridSpan w:val="2"/>
            <w:vMerge w:val="restart"/>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 п/п</w:t>
            </w:r>
          </w:p>
        </w:tc>
        <w:tc>
          <w:tcPr>
            <w:tcW w:w="3971" w:type="dxa"/>
            <w:vMerge w:val="restart"/>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Контактная работа</w:t>
            </w:r>
          </w:p>
        </w:tc>
        <w:tc>
          <w:tcPr>
            <w:tcW w:w="1202" w:type="dxa"/>
            <w:vMerge w:val="restart"/>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Самостоятельная работа</w:t>
            </w:r>
          </w:p>
        </w:tc>
        <w:tc>
          <w:tcPr>
            <w:tcW w:w="83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Всего часов по дисциплине</w:t>
            </w:r>
          </w:p>
        </w:tc>
      </w:tr>
      <w:tr w:rsidR="001411F5" w:rsidRPr="00C066E1" w:rsidTr="00422080">
        <w:trPr>
          <w:gridAfter w:val="1"/>
          <w:wAfter w:w="832" w:type="dxa"/>
          <w:trHeight w:val="533"/>
        </w:trPr>
        <w:tc>
          <w:tcPr>
            <w:tcW w:w="530" w:type="dxa"/>
            <w:gridSpan w:val="2"/>
            <w:vMerge/>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spacing w:after="0" w:line="240" w:lineRule="auto"/>
              <w:rPr>
                <w:szCs w:val="24"/>
                <w:lang w:eastAsia="ru-RU"/>
              </w:rPr>
            </w:pPr>
          </w:p>
        </w:tc>
        <w:tc>
          <w:tcPr>
            <w:tcW w:w="3971" w:type="dxa"/>
            <w:vMerge/>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spacing w:after="0" w:line="240" w:lineRule="auto"/>
              <w:rPr>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411F5" w:rsidRPr="00C066E1" w:rsidRDefault="001411F5" w:rsidP="002C4868">
            <w:pPr>
              <w:tabs>
                <w:tab w:val="left" w:pos="814"/>
              </w:tabs>
              <w:spacing w:after="0" w:line="240" w:lineRule="auto"/>
              <w:jc w:val="both"/>
              <w:rPr>
                <w:szCs w:val="24"/>
                <w:lang w:eastAsia="ru-RU"/>
              </w:rPr>
            </w:pPr>
            <w:r w:rsidRPr="00C066E1">
              <w:rPr>
                <w:szCs w:val="24"/>
                <w:lang w:eastAsia="ru-RU"/>
              </w:rPr>
              <w:t xml:space="preserve">Контактная СР (в т.ч. </w:t>
            </w:r>
          </w:p>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в ЭИОС)</w:t>
            </w:r>
          </w:p>
        </w:tc>
        <w:tc>
          <w:tcPr>
            <w:tcW w:w="1202" w:type="dxa"/>
            <w:vMerge/>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spacing w:after="0" w:line="240" w:lineRule="auto"/>
              <w:rPr>
                <w:szCs w:val="24"/>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spacing w:after="0" w:line="240" w:lineRule="auto"/>
              <w:rPr>
                <w:szCs w:val="24"/>
                <w:lang w:eastAsia="ru-RU"/>
              </w:rPr>
            </w:pPr>
          </w:p>
        </w:tc>
      </w:tr>
      <w:tr w:rsidR="001411F5" w:rsidRPr="00C066E1" w:rsidTr="00422080">
        <w:trPr>
          <w:gridAfter w:val="1"/>
          <w:wAfter w:w="832" w:type="dxa"/>
          <w:trHeight w:val="1"/>
        </w:trPr>
        <w:tc>
          <w:tcPr>
            <w:tcW w:w="530" w:type="dxa"/>
            <w:gridSpan w:val="2"/>
            <w:vMerge/>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spacing w:after="0" w:line="240" w:lineRule="auto"/>
              <w:rPr>
                <w:szCs w:val="24"/>
                <w:lang w:eastAsia="ru-RU"/>
              </w:rPr>
            </w:pPr>
          </w:p>
        </w:tc>
        <w:tc>
          <w:tcPr>
            <w:tcW w:w="3971" w:type="dxa"/>
            <w:vMerge/>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spacing w:after="0" w:line="240" w:lineRule="auto"/>
              <w:rPr>
                <w:szCs w:val="24"/>
                <w:lang w:eastAsia="ru-RU"/>
              </w:rPr>
            </w:pPr>
          </w:p>
        </w:tc>
        <w:tc>
          <w:tcPr>
            <w:tcW w:w="830" w:type="dxa"/>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Семинары</w:t>
            </w:r>
          </w:p>
        </w:tc>
        <w:tc>
          <w:tcPr>
            <w:tcW w:w="1377" w:type="dxa"/>
            <w:vMerge/>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spacing w:after="0" w:line="240" w:lineRule="auto"/>
              <w:rPr>
                <w:szCs w:val="24"/>
                <w:lang w:eastAsia="ru-RU"/>
              </w:rPr>
            </w:pPr>
          </w:p>
        </w:tc>
        <w:tc>
          <w:tcPr>
            <w:tcW w:w="1202" w:type="dxa"/>
            <w:vMerge/>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spacing w:after="0" w:line="240" w:lineRule="auto"/>
              <w:rPr>
                <w:szCs w:val="24"/>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spacing w:after="0" w:line="240" w:lineRule="auto"/>
              <w:rPr>
                <w:szCs w:val="24"/>
                <w:lang w:eastAsia="ru-RU"/>
              </w:rPr>
            </w:pPr>
          </w:p>
        </w:tc>
      </w:tr>
      <w:tr w:rsidR="001411F5" w:rsidRPr="00C066E1" w:rsidTr="00422080">
        <w:trPr>
          <w:gridAfter w:val="1"/>
          <w:wAfter w:w="832" w:type="dxa"/>
          <w:trHeight w:val="1"/>
        </w:trPr>
        <w:tc>
          <w:tcPr>
            <w:tcW w:w="530" w:type="dxa"/>
            <w:gridSpan w:val="2"/>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1.</w:t>
            </w:r>
          </w:p>
        </w:tc>
        <w:tc>
          <w:tcPr>
            <w:tcW w:w="3971" w:type="dxa"/>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 xml:space="preserve">Раздел I. История государства и права Древнего Востока </w:t>
            </w:r>
          </w:p>
        </w:tc>
        <w:tc>
          <w:tcPr>
            <w:tcW w:w="830" w:type="dxa"/>
            <w:tcBorders>
              <w:top w:val="single" w:sz="2" w:space="0" w:color="000000"/>
              <w:left w:val="single" w:sz="2" w:space="0" w:color="000000"/>
              <w:bottom w:val="single" w:sz="2" w:space="0" w:color="000000"/>
              <w:right w:val="single" w:sz="2" w:space="0" w:color="000000"/>
            </w:tcBorders>
          </w:tcPr>
          <w:p w:rsidR="001411F5" w:rsidRPr="00C066E1" w:rsidRDefault="001411F5" w:rsidP="008E6A0B">
            <w:pPr>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tcPr>
          <w:p w:rsidR="001411F5" w:rsidRPr="00C066E1" w:rsidRDefault="001411F5" w:rsidP="008E6A0B">
            <w:pPr>
              <w:spacing w:after="0" w:line="240" w:lineRule="auto"/>
              <w:jc w:val="center"/>
              <w:rPr>
                <w:szCs w:val="24"/>
                <w:lang w:eastAsia="ru-RU"/>
              </w:rPr>
            </w:pPr>
            <w:r w:rsidRPr="00C066E1">
              <w:rPr>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8E6A0B">
            <w:pPr>
              <w:spacing w:after="0" w:line="240" w:lineRule="auto"/>
              <w:jc w:val="center"/>
              <w:rPr>
                <w:szCs w:val="24"/>
                <w:lang w:eastAsia="ru-RU"/>
              </w:rPr>
            </w:pPr>
            <w:r w:rsidRPr="00C066E1">
              <w:rPr>
                <w:szCs w:val="24"/>
                <w:lang w:eastAsia="ru-RU"/>
              </w:rPr>
              <w:t>4</w:t>
            </w:r>
          </w:p>
        </w:tc>
        <w:tc>
          <w:tcPr>
            <w:tcW w:w="1202"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8E6A0B">
            <w:pPr>
              <w:spacing w:after="0" w:line="240" w:lineRule="auto"/>
              <w:jc w:val="center"/>
              <w:rPr>
                <w:szCs w:val="24"/>
                <w:lang w:eastAsia="ru-RU"/>
              </w:rPr>
            </w:pPr>
            <w:r w:rsidRPr="00C066E1">
              <w:rPr>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8E6A0B">
            <w:pPr>
              <w:spacing w:after="0" w:line="240" w:lineRule="auto"/>
              <w:jc w:val="center"/>
              <w:rPr>
                <w:szCs w:val="24"/>
                <w:lang w:eastAsia="ru-RU"/>
              </w:rPr>
            </w:pPr>
            <w:r w:rsidRPr="00C066E1">
              <w:rPr>
                <w:szCs w:val="24"/>
                <w:lang w:eastAsia="ru-RU"/>
              </w:rPr>
              <w:t>24</w:t>
            </w:r>
          </w:p>
        </w:tc>
      </w:tr>
      <w:tr w:rsidR="001411F5" w:rsidRPr="00C066E1" w:rsidTr="00422080">
        <w:trPr>
          <w:gridAfter w:val="1"/>
          <w:wAfter w:w="832" w:type="dxa"/>
          <w:trHeight w:val="1"/>
        </w:trPr>
        <w:tc>
          <w:tcPr>
            <w:tcW w:w="530" w:type="dxa"/>
            <w:gridSpan w:val="2"/>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2.</w:t>
            </w:r>
          </w:p>
        </w:tc>
        <w:tc>
          <w:tcPr>
            <w:tcW w:w="3971" w:type="dxa"/>
            <w:tcBorders>
              <w:top w:val="single" w:sz="2" w:space="0" w:color="000000"/>
              <w:left w:val="single" w:sz="2" w:space="0" w:color="000000"/>
              <w:bottom w:val="single" w:sz="2" w:space="0" w:color="000000"/>
              <w:right w:val="single" w:sz="2" w:space="0" w:color="000000"/>
            </w:tcBorders>
            <w:vAlign w:val="center"/>
            <w:hideMark/>
          </w:tcPr>
          <w:p w:rsidR="001411F5" w:rsidRPr="00C066E1" w:rsidRDefault="001411F5" w:rsidP="002C4868">
            <w:pPr>
              <w:suppressAutoHyphens/>
              <w:spacing w:after="0" w:line="240" w:lineRule="auto"/>
              <w:jc w:val="both"/>
              <w:rPr>
                <w:szCs w:val="24"/>
                <w:lang w:eastAsia="ru-RU"/>
              </w:rPr>
            </w:pPr>
            <w:r w:rsidRPr="00C066E1">
              <w:rPr>
                <w:bCs/>
                <w:szCs w:val="24"/>
                <w:lang w:eastAsia="ru-RU"/>
              </w:rPr>
              <w:t xml:space="preserve">Раздел </w:t>
            </w:r>
            <w:r w:rsidRPr="00C066E1">
              <w:rPr>
                <w:szCs w:val="24"/>
                <w:lang w:eastAsia="ru-RU"/>
              </w:rPr>
              <w:t xml:space="preserve"> 2. Государство и право Древней Греции и Древнего Рима</w:t>
            </w:r>
          </w:p>
        </w:tc>
        <w:tc>
          <w:tcPr>
            <w:tcW w:w="830" w:type="dxa"/>
            <w:tcBorders>
              <w:top w:val="single" w:sz="2" w:space="0" w:color="000000"/>
              <w:left w:val="single" w:sz="2" w:space="0" w:color="000000"/>
              <w:bottom w:val="single" w:sz="2" w:space="0" w:color="000000"/>
              <w:right w:val="single" w:sz="2" w:space="0" w:color="000000"/>
            </w:tcBorders>
          </w:tcPr>
          <w:p w:rsidR="001411F5" w:rsidRPr="00C066E1" w:rsidRDefault="001411F5" w:rsidP="008E6A0B">
            <w:pPr>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tcPr>
          <w:p w:rsidR="001411F5" w:rsidRPr="00C066E1" w:rsidRDefault="001411F5" w:rsidP="008E6A0B">
            <w:pPr>
              <w:spacing w:after="0" w:line="240" w:lineRule="auto"/>
              <w:jc w:val="center"/>
              <w:rPr>
                <w:szCs w:val="24"/>
                <w:lang w:eastAsia="ru-RU"/>
              </w:rPr>
            </w:pPr>
            <w:r w:rsidRPr="00C066E1">
              <w:rPr>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8E6A0B">
            <w:pPr>
              <w:spacing w:after="0" w:line="240" w:lineRule="auto"/>
              <w:jc w:val="center"/>
              <w:rPr>
                <w:szCs w:val="24"/>
                <w:lang w:eastAsia="ru-RU"/>
              </w:rPr>
            </w:pPr>
            <w:r w:rsidRPr="00C066E1">
              <w:rPr>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8E6A0B">
            <w:pPr>
              <w:spacing w:after="0" w:line="240" w:lineRule="auto"/>
              <w:jc w:val="center"/>
              <w:rPr>
                <w:szCs w:val="24"/>
                <w:lang w:eastAsia="ru-RU"/>
              </w:rPr>
            </w:pPr>
            <w:r w:rsidRPr="00C066E1">
              <w:rPr>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8E6A0B">
            <w:pPr>
              <w:spacing w:after="0" w:line="240" w:lineRule="auto"/>
              <w:jc w:val="center"/>
              <w:rPr>
                <w:szCs w:val="24"/>
                <w:lang w:eastAsia="ru-RU"/>
              </w:rPr>
            </w:pPr>
            <w:r w:rsidRPr="00C066E1">
              <w:rPr>
                <w:szCs w:val="24"/>
                <w:lang w:eastAsia="ru-RU"/>
              </w:rPr>
              <w:t>22</w:t>
            </w:r>
          </w:p>
        </w:tc>
      </w:tr>
      <w:tr w:rsidR="001411F5" w:rsidRPr="00C066E1" w:rsidTr="00422080">
        <w:trPr>
          <w:gridAfter w:val="1"/>
          <w:wAfter w:w="832" w:type="dxa"/>
          <w:trHeight w:val="357"/>
        </w:trPr>
        <w:tc>
          <w:tcPr>
            <w:tcW w:w="524" w:type="dxa"/>
            <w:tcBorders>
              <w:top w:val="single" w:sz="2" w:space="0" w:color="000000"/>
              <w:left w:val="single" w:sz="2" w:space="0" w:color="000000"/>
              <w:bottom w:val="single" w:sz="2" w:space="0" w:color="000000"/>
              <w:right w:val="single" w:sz="4" w:space="0" w:color="auto"/>
            </w:tcBorders>
            <w:vAlign w:val="center"/>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3.</w:t>
            </w:r>
          </w:p>
        </w:tc>
        <w:tc>
          <w:tcPr>
            <w:tcW w:w="3977" w:type="dxa"/>
            <w:gridSpan w:val="2"/>
            <w:tcBorders>
              <w:top w:val="single" w:sz="2" w:space="0" w:color="000000"/>
              <w:left w:val="single" w:sz="4" w:space="0" w:color="auto"/>
              <w:bottom w:val="single" w:sz="2" w:space="0" w:color="000000"/>
              <w:right w:val="single" w:sz="2" w:space="0" w:color="000000"/>
            </w:tcBorders>
            <w:vAlign w:val="center"/>
          </w:tcPr>
          <w:p w:rsidR="001411F5" w:rsidRPr="00C066E1" w:rsidRDefault="001411F5" w:rsidP="002C4868">
            <w:pPr>
              <w:autoSpaceDE w:val="0"/>
              <w:autoSpaceDN w:val="0"/>
              <w:adjustRightInd w:val="0"/>
              <w:spacing w:after="0" w:line="240" w:lineRule="auto"/>
              <w:jc w:val="both"/>
              <w:rPr>
                <w:szCs w:val="24"/>
                <w:lang w:eastAsia="ru-RU"/>
              </w:rPr>
            </w:pPr>
            <w:r w:rsidRPr="00C066E1">
              <w:rPr>
                <w:szCs w:val="24"/>
                <w:lang w:eastAsia="ru-RU"/>
              </w:rPr>
              <w:t>Раздел 3. Государство и право в средние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22</w:t>
            </w:r>
          </w:p>
        </w:tc>
      </w:tr>
      <w:tr w:rsidR="001411F5" w:rsidRPr="00C066E1" w:rsidTr="00422080">
        <w:trPr>
          <w:gridAfter w:val="1"/>
          <w:wAfter w:w="832" w:type="dxa"/>
          <w:trHeight w:val="357"/>
        </w:trPr>
        <w:tc>
          <w:tcPr>
            <w:tcW w:w="524" w:type="dxa"/>
            <w:tcBorders>
              <w:top w:val="single" w:sz="2" w:space="0" w:color="000000"/>
              <w:left w:val="single" w:sz="2" w:space="0" w:color="000000"/>
              <w:bottom w:val="single" w:sz="2" w:space="0" w:color="000000"/>
              <w:right w:val="single" w:sz="4" w:space="0" w:color="auto"/>
            </w:tcBorders>
            <w:vAlign w:val="center"/>
          </w:tcPr>
          <w:p w:rsidR="001411F5" w:rsidRPr="00C066E1" w:rsidRDefault="001411F5" w:rsidP="002C4868">
            <w:pPr>
              <w:autoSpaceDE w:val="0"/>
              <w:autoSpaceDN w:val="0"/>
              <w:adjustRightInd w:val="0"/>
              <w:spacing w:after="0" w:line="240" w:lineRule="auto"/>
              <w:jc w:val="both"/>
              <w:rPr>
                <w:bCs/>
                <w:szCs w:val="24"/>
                <w:lang w:eastAsia="ru-RU"/>
              </w:rPr>
            </w:pPr>
            <w:r w:rsidRPr="00C066E1">
              <w:rPr>
                <w:bCs/>
                <w:szCs w:val="24"/>
                <w:lang w:eastAsia="ru-RU"/>
              </w:rPr>
              <w:t>4.</w:t>
            </w:r>
          </w:p>
        </w:tc>
        <w:tc>
          <w:tcPr>
            <w:tcW w:w="3977" w:type="dxa"/>
            <w:gridSpan w:val="2"/>
            <w:tcBorders>
              <w:top w:val="single" w:sz="2" w:space="0" w:color="000000"/>
              <w:left w:val="single" w:sz="4" w:space="0" w:color="auto"/>
              <w:bottom w:val="single" w:sz="2" w:space="0" w:color="000000"/>
              <w:right w:val="single" w:sz="2" w:space="0" w:color="000000"/>
            </w:tcBorders>
            <w:vAlign w:val="center"/>
          </w:tcPr>
          <w:p w:rsidR="001411F5" w:rsidRPr="00C066E1" w:rsidRDefault="001411F5" w:rsidP="002C4868">
            <w:pPr>
              <w:autoSpaceDE w:val="0"/>
              <w:autoSpaceDN w:val="0"/>
              <w:adjustRightInd w:val="0"/>
              <w:spacing w:after="0" w:line="240" w:lineRule="auto"/>
              <w:jc w:val="both"/>
              <w:rPr>
                <w:bCs/>
                <w:szCs w:val="24"/>
                <w:lang w:eastAsia="ru-RU"/>
              </w:rPr>
            </w:pPr>
            <w:r w:rsidRPr="00C066E1">
              <w:rPr>
                <w:bCs/>
                <w:szCs w:val="24"/>
                <w:lang w:eastAsia="ru-RU"/>
              </w:rPr>
              <w:t>Раздел 4. Государство и право в Новое время</w:t>
            </w:r>
          </w:p>
        </w:tc>
        <w:tc>
          <w:tcPr>
            <w:tcW w:w="830"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20</w:t>
            </w:r>
          </w:p>
        </w:tc>
      </w:tr>
      <w:tr w:rsidR="001411F5" w:rsidRPr="00C066E1" w:rsidTr="00422080">
        <w:trPr>
          <w:trHeight w:val="705"/>
        </w:trPr>
        <w:tc>
          <w:tcPr>
            <w:tcW w:w="524" w:type="dxa"/>
            <w:tcBorders>
              <w:top w:val="single" w:sz="2" w:space="0" w:color="000000"/>
              <w:left w:val="single" w:sz="2" w:space="0" w:color="000000"/>
              <w:bottom w:val="single" w:sz="4" w:space="0" w:color="auto"/>
              <w:right w:val="single" w:sz="4" w:space="0" w:color="auto"/>
            </w:tcBorders>
            <w:vAlign w:val="center"/>
          </w:tcPr>
          <w:p w:rsidR="001411F5" w:rsidRPr="00C066E1" w:rsidRDefault="001411F5" w:rsidP="002C4868">
            <w:pPr>
              <w:autoSpaceDE w:val="0"/>
              <w:autoSpaceDN w:val="0"/>
              <w:adjustRightInd w:val="0"/>
              <w:spacing w:after="0" w:line="240" w:lineRule="auto"/>
              <w:jc w:val="both"/>
              <w:rPr>
                <w:bCs/>
                <w:szCs w:val="24"/>
                <w:lang w:eastAsia="ru-RU"/>
              </w:rPr>
            </w:pPr>
            <w:r w:rsidRPr="00C066E1">
              <w:rPr>
                <w:bCs/>
                <w:szCs w:val="24"/>
                <w:lang w:eastAsia="ru-RU"/>
              </w:rPr>
              <w:t xml:space="preserve">5. </w:t>
            </w:r>
          </w:p>
        </w:tc>
        <w:tc>
          <w:tcPr>
            <w:tcW w:w="3977" w:type="dxa"/>
            <w:gridSpan w:val="2"/>
            <w:tcBorders>
              <w:top w:val="single" w:sz="2" w:space="0" w:color="000000"/>
              <w:left w:val="single" w:sz="4" w:space="0" w:color="auto"/>
              <w:bottom w:val="single" w:sz="4" w:space="0" w:color="auto"/>
              <w:right w:val="single" w:sz="2" w:space="0" w:color="000000"/>
            </w:tcBorders>
            <w:vAlign w:val="center"/>
          </w:tcPr>
          <w:p w:rsidR="001411F5" w:rsidRPr="00C066E1" w:rsidRDefault="001411F5" w:rsidP="002C4868">
            <w:pPr>
              <w:autoSpaceDE w:val="0"/>
              <w:autoSpaceDN w:val="0"/>
              <w:adjustRightInd w:val="0"/>
              <w:spacing w:after="0" w:line="240" w:lineRule="auto"/>
              <w:jc w:val="both"/>
              <w:rPr>
                <w:bCs/>
                <w:szCs w:val="24"/>
                <w:lang w:eastAsia="ru-RU"/>
              </w:rPr>
            </w:pPr>
            <w:r w:rsidRPr="00C066E1">
              <w:rPr>
                <w:bCs/>
                <w:szCs w:val="24"/>
                <w:lang w:eastAsia="ru-RU"/>
              </w:rPr>
              <w:t>Раздел 5. Государство и право в Новейшее время</w:t>
            </w:r>
          </w:p>
        </w:tc>
        <w:tc>
          <w:tcPr>
            <w:tcW w:w="830" w:type="dxa"/>
            <w:tcBorders>
              <w:top w:val="single" w:sz="2" w:space="0" w:color="000000"/>
              <w:left w:val="single" w:sz="2" w:space="0" w:color="000000"/>
              <w:bottom w:val="single" w:sz="4" w:space="0" w:color="auto"/>
              <w:right w:val="single" w:sz="2" w:space="0" w:color="000000"/>
            </w:tcBorders>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4" w:space="0" w:color="auto"/>
              <w:right w:val="single" w:sz="2" w:space="0" w:color="000000"/>
            </w:tcBorders>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6</w:t>
            </w:r>
          </w:p>
        </w:tc>
        <w:tc>
          <w:tcPr>
            <w:tcW w:w="1377" w:type="dxa"/>
            <w:tcBorders>
              <w:top w:val="single" w:sz="2" w:space="0" w:color="000000"/>
              <w:left w:val="single" w:sz="2" w:space="0" w:color="000000"/>
              <w:bottom w:val="single" w:sz="4" w:space="0" w:color="auto"/>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2</w:t>
            </w:r>
          </w:p>
        </w:tc>
        <w:tc>
          <w:tcPr>
            <w:tcW w:w="1202" w:type="dxa"/>
            <w:tcBorders>
              <w:top w:val="single" w:sz="2" w:space="0" w:color="000000"/>
              <w:left w:val="single" w:sz="2" w:space="0" w:color="000000"/>
              <w:bottom w:val="single" w:sz="4" w:space="0" w:color="auto"/>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8</w:t>
            </w:r>
          </w:p>
        </w:tc>
        <w:tc>
          <w:tcPr>
            <w:tcW w:w="832" w:type="dxa"/>
            <w:tcBorders>
              <w:top w:val="single" w:sz="2" w:space="0" w:color="000000"/>
              <w:left w:val="single" w:sz="2" w:space="0" w:color="000000"/>
              <w:bottom w:val="single" w:sz="4" w:space="0" w:color="auto"/>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szCs w:val="24"/>
                <w:lang w:eastAsia="ru-RU"/>
              </w:rPr>
            </w:pPr>
            <w:r w:rsidRPr="00C066E1">
              <w:rPr>
                <w:szCs w:val="24"/>
                <w:lang w:eastAsia="ru-RU"/>
              </w:rPr>
              <w:t>20</w:t>
            </w:r>
          </w:p>
        </w:tc>
        <w:tc>
          <w:tcPr>
            <w:tcW w:w="832" w:type="dxa"/>
            <w:vMerge w:val="restart"/>
            <w:vAlign w:val="center"/>
          </w:tcPr>
          <w:p w:rsidR="001411F5" w:rsidRPr="00C066E1" w:rsidRDefault="001411F5" w:rsidP="002C4868">
            <w:pPr>
              <w:autoSpaceDE w:val="0"/>
              <w:autoSpaceDN w:val="0"/>
              <w:adjustRightInd w:val="0"/>
              <w:spacing w:after="0" w:line="240" w:lineRule="auto"/>
              <w:jc w:val="both"/>
              <w:rPr>
                <w:szCs w:val="24"/>
                <w:lang w:eastAsia="ru-RU"/>
              </w:rPr>
            </w:pPr>
          </w:p>
        </w:tc>
      </w:tr>
      <w:tr w:rsidR="001411F5" w:rsidRPr="00C066E1" w:rsidTr="00422080">
        <w:trPr>
          <w:trHeight w:val="239"/>
        </w:trPr>
        <w:tc>
          <w:tcPr>
            <w:tcW w:w="524" w:type="dxa"/>
            <w:tcBorders>
              <w:top w:val="single" w:sz="4" w:space="0" w:color="auto"/>
              <w:left w:val="single" w:sz="2" w:space="0" w:color="000000"/>
              <w:bottom w:val="single" w:sz="2" w:space="0" w:color="000000"/>
              <w:right w:val="single" w:sz="4" w:space="0" w:color="auto"/>
            </w:tcBorders>
            <w:vAlign w:val="center"/>
          </w:tcPr>
          <w:p w:rsidR="001411F5" w:rsidRPr="00C066E1" w:rsidRDefault="001411F5" w:rsidP="002C4868">
            <w:pPr>
              <w:autoSpaceDE w:val="0"/>
              <w:autoSpaceDN w:val="0"/>
              <w:adjustRightInd w:val="0"/>
              <w:spacing w:after="0" w:line="240" w:lineRule="auto"/>
              <w:jc w:val="both"/>
              <w:rPr>
                <w:bCs/>
                <w:szCs w:val="24"/>
                <w:lang w:eastAsia="ru-RU"/>
              </w:rPr>
            </w:pPr>
          </w:p>
        </w:tc>
        <w:tc>
          <w:tcPr>
            <w:tcW w:w="3977" w:type="dxa"/>
            <w:gridSpan w:val="2"/>
            <w:tcBorders>
              <w:top w:val="single" w:sz="4" w:space="0" w:color="auto"/>
              <w:left w:val="single" w:sz="4" w:space="0" w:color="auto"/>
              <w:bottom w:val="single" w:sz="4" w:space="0" w:color="auto"/>
              <w:right w:val="single" w:sz="2" w:space="0" w:color="000000"/>
            </w:tcBorders>
            <w:vAlign w:val="center"/>
          </w:tcPr>
          <w:p w:rsidR="001411F5" w:rsidRPr="00C066E1" w:rsidRDefault="001411F5" w:rsidP="002C4868">
            <w:pPr>
              <w:autoSpaceDE w:val="0"/>
              <w:autoSpaceDN w:val="0"/>
              <w:adjustRightInd w:val="0"/>
              <w:spacing w:after="0" w:line="240" w:lineRule="auto"/>
              <w:jc w:val="both"/>
              <w:rPr>
                <w:b/>
                <w:bCs/>
                <w:szCs w:val="24"/>
                <w:lang w:eastAsia="ru-RU"/>
              </w:rPr>
            </w:pPr>
            <w:r w:rsidRPr="00C066E1">
              <w:rPr>
                <w:b/>
                <w:bCs/>
                <w:szCs w:val="24"/>
                <w:lang w:eastAsia="ru-RU"/>
              </w:rPr>
              <w:t>Итого</w:t>
            </w:r>
          </w:p>
        </w:tc>
        <w:tc>
          <w:tcPr>
            <w:tcW w:w="830" w:type="dxa"/>
            <w:tcBorders>
              <w:top w:val="single" w:sz="4" w:space="0" w:color="auto"/>
              <w:left w:val="single" w:sz="2" w:space="0" w:color="000000"/>
              <w:bottom w:val="single" w:sz="4" w:space="0" w:color="auto"/>
              <w:right w:val="single" w:sz="2" w:space="0" w:color="000000"/>
            </w:tcBorders>
            <w:vAlign w:val="center"/>
          </w:tcPr>
          <w:p w:rsidR="001411F5" w:rsidRPr="00C066E1" w:rsidRDefault="001411F5" w:rsidP="008E6A0B">
            <w:pPr>
              <w:autoSpaceDE w:val="0"/>
              <w:autoSpaceDN w:val="0"/>
              <w:adjustRightInd w:val="0"/>
              <w:spacing w:after="0" w:line="240" w:lineRule="auto"/>
              <w:jc w:val="center"/>
              <w:rPr>
                <w:b/>
                <w:szCs w:val="24"/>
                <w:lang w:eastAsia="ru-RU"/>
              </w:rPr>
            </w:pPr>
            <w:r w:rsidRPr="00C066E1">
              <w:rPr>
                <w:b/>
                <w:szCs w:val="24"/>
                <w:lang w:eastAsia="ru-RU"/>
              </w:rPr>
              <w:t>20</w:t>
            </w:r>
          </w:p>
        </w:tc>
        <w:tc>
          <w:tcPr>
            <w:tcW w:w="829" w:type="dxa"/>
            <w:tcBorders>
              <w:top w:val="single" w:sz="4" w:space="0" w:color="auto"/>
              <w:left w:val="single" w:sz="2" w:space="0" w:color="000000"/>
              <w:bottom w:val="single" w:sz="4" w:space="0" w:color="auto"/>
              <w:right w:val="single" w:sz="2" w:space="0" w:color="000000"/>
            </w:tcBorders>
            <w:vAlign w:val="center"/>
          </w:tcPr>
          <w:p w:rsidR="001411F5" w:rsidRPr="00C066E1" w:rsidRDefault="001411F5" w:rsidP="008E6A0B">
            <w:pPr>
              <w:autoSpaceDE w:val="0"/>
              <w:autoSpaceDN w:val="0"/>
              <w:adjustRightInd w:val="0"/>
              <w:spacing w:after="0" w:line="240" w:lineRule="auto"/>
              <w:jc w:val="center"/>
              <w:rPr>
                <w:b/>
                <w:szCs w:val="24"/>
                <w:lang w:eastAsia="ru-RU"/>
              </w:rPr>
            </w:pPr>
            <w:r w:rsidRPr="00C066E1">
              <w:rPr>
                <w:b/>
                <w:szCs w:val="24"/>
                <w:lang w:eastAsia="ru-RU"/>
              </w:rPr>
              <w:t>30</w:t>
            </w:r>
          </w:p>
        </w:tc>
        <w:tc>
          <w:tcPr>
            <w:tcW w:w="1377" w:type="dxa"/>
            <w:tcBorders>
              <w:top w:val="single" w:sz="4" w:space="0" w:color="auto"/>
              <w:left w:val="single" w:sz="2" w:space="0" w:color="000000"/>
              <w:bottom w:val="single" w:sz="4" w:space="0" w:color="auto"/>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b/>
                <w:szCs w:val="24"/>
                <w:lang w:eastAsia="ru-RU"/>
              </w:rPr>
            </w:pPr>
            <w:r w:rsidRPr="00C066E1">
              <w:rPr>
                <w:b/>
                <w:szCs w:val="24"/>
                <w:lang w:eastAsia="ru-RU"/>
              </w:rPr>
              <w:t>12</w:t>
            </w:r>
          </w:p>
        </w:tc>
        <w:tc>
          <w:tcPr>
            <w:tcW w:w="1202" w:type="dxa"/>
            <w:tcBorders>
              <w:top w:val="single" w:sz="4" w:space="0" w:color="auto"/>
              <w:left w:val="single" w:sz="2" w:space="0" w:color="000000"/>
              <w:bottom w:val="single" w:sz="4" w:space="0" w:color="auto"/>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b/>
                <w:szCs w:val="24"/>
                <w:lang w:eastAsia="ru-RU"/>
              </w:rPr>
            </w:pPr>
            <w:r w:rsidRPr="00C066E1">
              <w:rPr>
                <w:b/>
                <w:szCs w:val="24"/>
                <w:lang w:eastAsia="ru-RU"/>
              </w:rPr>
              <w:t>46</w:t>
            </w:r>
          </w:p>
        </w:tc>
        <w:tc>
          <w:tcPr>
            <w:tcW w:w="832" w:type="dxa"/>
            <w:tcBorders>
              <w:top w:val="single" w:sz="4" w:space="0" w:color="auto"/>
              <w:left w:val="single" w:sz="2" w:space="0" w:color="000000"/>
              <w:bottom w:val="single" w:sz="4" w:space="0" w:color="auto"/>
              <w:right w:val="single" w:sz="2" w:space="0" w:color="000000"/>
            </w:tcBorders>
            <w:shd w:val="clear" w:color="auto" w:fill="FFFFFF"/>
            <w:vAlign w:val="center"/>
          </w:tcPr>
          <w:p w:rsidR="001411F5" w:rsidRPr="00C066E1" w:rsidRDefault="001411F5" w:rsidP="008E6A0B">
            <w:pPr>
              <w:autoSpaceDE w:val="0"/>
              <w:autoSpaceDN w:val="0"/>
              <w:adjustRightInd w:val="0"/>
              <w:spacing w:after="0" w:line="240" w:lineRule="auto"/>
              <w:jc w:val="center"/>
              <w:rPr>
                <w:b/>
                <w:szCs w:val="24"/>
                <w:lang w:eastAsia="ru-RU"/>
              </w:rPr>
            </w:pPr>
            <w:r w:rsidRPr="00C066E1">
              <w:rPr>
                <w:b/>
                <w:szCs w:val="24"/>
                <w:lang w:eastAsia="ru-RU"/>
              </w:rPr>
              <w:t>108</w:t>
            </w:r>
          </w:p>
        </w:tc>
        <w:tc>
          <w:tcPr>
            <w:tcW w:w="832" w:type="dxa"/>
            <w:vMerge/>
            <w:vAlign w:val="center"/>
          </w:tcPr>
          <w:p w:rsidR="001411F5" w:rsidRPr="00C066E1" w:rsidRDefault="001411F5" w:rsidP="002C4868">
            <w:pPr>
              <w:autoSpaceDE w:val="0"/>
              <w:autoSpaceDN w:val="0"/>
              <w:adjustRightInd w:val="0"/>
              <w:spacing w:after="0" w:line="240" w:lineRule="auto"/>
              <w:jc w:val="both"/>
              <w:rPr>
                <w:szCs w:val="24"/>
                <w:lang w:eastAsia="ru-RU"/>
              </w:rPr>
            </w:pPr>
          </w:p>
        </w:tc>
      </w:tr>
    </w:tbl>
    <w:p w:rsidR="001411F5" w:rsidRPr="00C066E1" w:rsidRDefault="001411F5" w:rsidP="002C4868">
      <w:pPr>
        <w:spacing w:after="0" w:line="240" w:lineRule="auto"/>
        <w:jc w:val="both"/>
        <w:rPr>
          <w:bCs/>
          <w:i/>
          <w:szCs w:val="24"/>
          <w:lang w:eastAsia="ru-RU"/>
        </w:rPr>
      </w:pPr>
    </w:p>
    <w:p w:rsidR="001411F5" w:rsidRPr="00C066E1" w:rsidRDefault="008E6A0B" w:rsidP="007D7A3C">
      <w:pPr>
        <w:autoSpaceDE w:val="0"/>
        <w:autoSpaceDN w:val="0"/>
        <w:adjustRightInd w:val="0"/>
        <w:spacing w:after="0" w:line="240" w:lineRule="auto"/>
        <w:ind w:firstLine="709"/>
        <w:rPr>
          <w:bCs/>
          <w:i/>
          <w:szCs w:val="24"/>
          <w:lang w:eastAsia="ru-RU"/>
        </w:rPr>
      </w:pPr>
      <w:r w:rsidRPr="00C066E1">
        <w:rPr>
          <w:bCs/>
          <w:i/>
          <w:szCs w:val="24"/>
          <w:lang w:eastAsia="ru-RU"/>
        </w:rPr>
        <w:t>5.</w:t>
      </w:r>
      <w:r w:rsidR="007D7A3C">
        <w:rPr>
          <w:bCs/>
          <w:i/>
          <w:szCs w:val="24"/>
          <w:lang w:eastAsia="ru-RU"/>
        </w:rPr>
        <w:t>2</w:t>
      </w:r>
      <w:r w:rsidRPr="00C066E1">
        <w:rPr>
          <w:bCs/>
          <w:i/>
          <w:szCs w:val="24"/>
          <w:lang w:eastAsia="ru-RU"/>
        </w:rPr>
        <w:t>. Тематический план (</w:t>
      </w:r>
      <w:r w:rsidR="007D7A3C">
        <w:rPr>
          <w:bCs/>
          <w:i/>
          <w:szCs w:val="24"/>
          <w:lang w:eastAsia="ru-RU"/>
        </w:rPr>
        <w:t>6 семестр)</w:t>
      </w:r>
    </w:p>
    <w:tbl>
      <w:tblPr>
        <w:tblW w:w="5000" w:type="pct"/>
        <w:tblLayout w:type="fixed"/>
        <w:tblLook w:val="0000" w:firstRow="0" w:lastRow="0" w:firstColumn="0" w:lastColumn="0" w:noHBand="0" w:noVBand="0"/>
      </w:tblPr>
      <w:tblGrid>
        <w:gridCol w:w="809"/>
        <w:gridCol w:w="3691"/>
        <w:gridCol w:w="830"/>
        <w:gridCol w:w="829"/>
        <w:gridCol w:w="1377"/>
        <w:gridCol w:w="1202"/>
        <w:gridCol w:w="832"/>
      </w:tblGrid>
      <w:tr w:rsidR="001411F5" w:rsidRPr="00C066E1" w:rsidTr="00CB3B72">
        <w:trPr>
          <w:trHeight w:val="203"/>
        </w:trPr>
        <w:tc>
          <w:tcPr>
            <w:tcW w:w="808" w:type="dxa"/>
            <w:vMerge w:val="restart"/>
            <w:tcBorders>
              <w:top w:val="single" w:sz="2" w:space="0" w:color="000000"/>
              <w:left w:val="single" w:sz="2" w:space="0" w:color="000000"/>
              <w:right w:val="single" w:sz="2" w:space="0" w:color="000000"/>
            </w:tcBorders>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 xml:space="preserve">№ </w:t>
            </w:r>
            <w:r w:rsidRPr="00C066E1">
              <w:rPr>
                <w:rFonts w:ascii="Times New Roman CYR" w:hAnsi="Times New Roman CYR" w:cs="Times New Roman CYR"/>
                <w:szCs w:val="24"/>
                <w:lang w:eastAsia="ru-RU"/>
              </w:rPr>
              <w:t>п/п</w:t>
            </w:r>
          </w:p>
        </w:tc>
        <w:tc>
          <w:tcPr>
            <w:tcW w:w="3693" w:type="dxa"/>
            <w:vMerge w:val="restart"/>
            <w:tcBorders>
              <w:top w:val="single" w:sz="2" w:space="0" w:color="000000"/>
              <w:left w:val="single" w:sz="2" w:space="0" w:color="000000"/>
              <w:right w:val="single" w:sz="2" w:space="0" w:color="000000"/>
            </w:tcBorders>
          </w:tcPr>
          <w:p w:rsidR="001411F5" w:rsidRPr="00C066E1" w:rsidRDefault="001411F5" w:rsidP="007D7A3C">
            <w:pPr>
              <w:autoSpaceDE w:val="0"/>
              <w:autoSpaceDN w:val="0"/>
              <w:adjustRightInd w:val="0"/>
              <w:spacing w:after="0" w:line="240" w:lineRule="auto"/>
              <w:jc w:val="center"/>
              <w:rPr>
                <w:rFonts w:ascii="Times New Roman CYR" w:hAnsi="Times New Roman CYR" w:cs="Times New Roman CYR"/>
                <w:szCs w:val="24"/>
                <w:lang w:eastAsia="ru-RU"/>
              </w:rPr>
            </w:pPr>
            <w:r w:rsidRPr="00C066E1">
              <w:rPr>
                <w:rFonts w:ascii="Times New Roman CYR" w:hAnsi="Times New Roman CYR" w:cs="Times New Roman CYR"/>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1411F5" w:rsidRPr="00C066E1" w:rsidRDefault="001411F5" w:rsidP="007D7A3C">
            <w:pPr>
              <w:autoSpaceDE w:val="0"/>
              <w:autoSpaceDN w:val="0"/>
              <w:adjustRightInd w:val="0"/>
              <w:spacing w:after="0" w:line="240" w:lineRule="auto"/>
              <w:jc w:val="center"/>
              <w:rPr>
                <w:rFonts w:ascii="Times New Roman CYR" w:hAnsi="Times New Roman CYR" w:cs="Times New Roman CYR"/>
                <w:szCs w:val="24"/>
                <w:lang w:eastAsia="ru-RU"/>
              </w:rPr>
            </w:pPr>
            <w:r w:rsidRPr="00C066E1">
              <w:rPr>
                <w:rFonts w:ascii="Times New Roman CYR" w:hAnsi="Times New Roman CYR" w:cs="Times New Roman CYR"/>
                <w:szCs w:val="24"/>
                <w:lang w:eastAsia="ru-RU"/>
              </w:rPr>
              <w:t>Контактная работа</w:t>
            </w:r>
          </w:p>
        </w:tc>
        <w:tc>
          <w:tcPr>
            <w:tcW w:w="1202" w:type="dxa"/>
            <w:vMerge w:val="restart"/>
            <w:tcBorders>
              <w:top w:val="single" w:sz="2" w:space="0" w:color="000000"/>
              <w:left w:val="single" w:sz="2" w:space="0" w:color="000000"/>
              <w:right w:val="single" w:sz="2" w:space="0" w:color="000000"/>
            </w:tcBorders>
          </w:tcPr>
          <w:p w:rsidR="001411F5" w:rsidRPr="00C066E1" w:rsidRDefault="001411F5" w:rsidP="007D7A3C">
            <w:pPr>
              <w:autoSpaceDE w:val="0"/>
              <w:autoSpaceDN w:val="0"/>
              <w:adjustRightInd w:val="0"/>
              <w:spacing w:after="0" w:line="240" w:lineRule="auto"/>
              <w:jc w:val="center"/>
              <w:rPr>
                <w:rFonts w:ascii="Times New Roman CYR" w:hAnsi="Times New Roman CYR" w:cs="Times New Roman CYR"/>
                <w:szCs w:val="24"/>
                <w:lang w:eastAsia="ru-RU"/>
              </w:rPr>
            </w:pPr>
            <w:r w:rsidRPr="00C066E1">
              <w:rPr>
                <w:rFonts w:ascii="Times New Roman CYR" w:hAnsi="Times New Roman CYR" w:cs="Times New Roman CYR"/>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1411F5" w:rsidRPr="00C066E1" w:rsidRDefault="001411F5" w:rsidP="007D7A3C">
            <w:pPr>
              <w:autoSpaceDE w:val="0"/>
              <w:autoSpaceDN w:val="0"/>
              <w:adjustRightInd w:val="0"/>
              <w:spacing w:after="0" w:line="240" w:lineRule="auto"/>
              <w:jc w:val="center"/>
              <w:rPr>
                <w:rFonts w:ascii="Times New Roman CYR" w:hAnsi="Times New Roman CYR" w:cs="Times New Roman CYR"/>
                <w:szCs w:val="24"/>
                <w:lang w:eastAsia="ru-RU"/>
              </w:rPr>
            </w:pPr>
            <w:r w:rsidRPr="00C066E1">
              <w:rPr>
                <w:rFonts w:ascii="Times New Roman CYR" w:hAnsi="Times New Roman CYR" w:cs="Times New Roman CYR"/>
                <w:szCs w:val="24"/>
                <w:lang w:eastAsia="ru-RU"/>
              </w:rPr>
              <w:t>Всего часов по дисциплине</w:t>
            </w:r>
          </w:p>
        </w:tc>
      </w:tr>
      <w:tr w:rsidR="001411F5" w:rsidRPr="00C066E1" w:rsidTr="00CB3B72">
        <w:trPr>
          <w:trHeight w:val="533"/>
        </w:trPr>
        <w:tc>
          <w:tcPr>
            <w:tcW w:w="808" w:type="dxa"/>
            <w:vMerge/>
            <w:tcBorders>
              <w:left w:val="single" w:sz="2" w:space="0" w:color="000000"/>
              <w:right w:val="single" w:sz="2" w:space="0" w:color="000000"/>
            </w:tcBorders>
          </w:tcPr>
          <w:p w:rsidR="001411F5" w:rsidRPr="00C066E1" w:rsidRDefault="001411F5" w:rsidP="007D7A3C">
            <w:pPr>
              <w:autoSpaceDE w:val="0"/>
              <w:autoSpaceDN w:val="0"/>
              <w:adjustRightInd w:val="0"/>
              <w:spacing w:after="0" w:line="240" w:lineRule="auto"/>
              <w:jc w:val="center"/>
              <w:rPr>
                <w:rFonts w:cs="Calibri"/>
                <w:lang w:eastAsia="ru-RU"/>
              </w:rPr>
            </w:pPr>
          </w:p>
        </w:tc>
        <w:tc>
          <w:tcPr>
            <w:tcW w:w="3693" w:type="dxa"/>
            <w:vMerge/>
            <w:tcBorders>
              <w:left w:val="single" w:sz="2" w:space="0" w:color="000000"/>
              <w:right w:val="single" w:sz="2" w:space="0" w:color="000000"/>
            </w:tcBorders>
          </w:tcPr>
          <w:p w:rsidR="001411F5" w:rsidRPr="00C066E1" w:rsidRDefault="001411F5" w:rsidP="007D7A3C">
            <w:pPr>
              <w:autoSpaceDE w:val="0"/>
              <w:autoSpaceDN w:val="0"/>
              <w:adjustRightInd w:val="0"/>
              <w:spacing w:after="0" w:line="240" w:lineRule="auto"/>
              <w:jc w:val="center"/>
              <w:rPr>
                <w:rFonts w:cs="Calibri"/>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1411F5" w:rsidRPr="00C066E1" w:rsidRDefault="001411F5" w:rsidP="007D7A3C">
            <w:pPr>
              <w:autoSpaceDE w:val="0"/>
              <w:autoSpaceDN w:val="0"/>
              <w:adjustRightInd w:val="0"/>
              <w:spacing w:after="0" w:line="240" w:lineRule="auto"/>
              <w:jc w:val="center"/>
              <w:rPr>
                <w:rFonts w:cs="Calibri"/>
                <w:lang w:eastAsia="ru-RU"/>
              </w:rPr>
            </w:pPr>
            <w:r w:rsidRPr="00C066E1">
              <w:rPr>
                <w:rFonts w:ascii="Times New Roman CYR" w:hAnsi="Times New Roman CYR" w:cs="Times New Roman CYR"/>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411F5" w:rsidRPr="00C066E1" w:rsidRDefault="001411F5" w:rsidP="007D7A3C">
            <w:pPr>
              <w:tabs>
                <w:tab w:val="left" w:pos="814"/>
              </w:tabs>
              <w:spacing w:after="0" w:line="240" w:lineRule="auto"/>
              <w:jc w:val="center"/>
              <w:rPr>
                <w:szCs w:val="24"/>
                <w:lang w:eastAsia="ru-RU"/>
              </w:rPr>
            </w:pPr>
            <w:r w:rsidRPr="00C066E1">
              <w:rPr>
                <w:szCs w:val="24"/>
                <w:lang w:eastAsia="ru-RU"/>
              </w:rPr>
              <w:t xml:space="preserve">Контактная СР (в т.ч. </w:t>
            </w:r>
          </w:p>
          <w:p w:rsidR="001411F5" w:rsidRPr="00C066E1" w:rsidRDefault="001411F5" w:rsidP="007D7A3C">
            <w:pPr>
              <w:autoSpaceDE w:val="0"/>
              <w:autoSpaceDN w:val="0"/>
              <w:adjustRightInd w:val="0"/>
              <w:spacing w:after="0" w:line="240" w:lineRule="auto"/>
              <w:jc w:val="center"/>
              <w:rPr>
                <w:rFonts w:cs="Calibri"/>
                <w:lang w:eastAsia="ru-RU"/>
              </w:rPr>
            </w:pPr>
            <w:r w:rsidRPr="00C066E1">
              <w:rPr>
                <w:szCs w:val="24"/>
                <w:lang w:eastAsia="ru-RU"/>
              </w:rPr>
              <w:t>в ЭИОС)</w:t>
            </w:r>
          </w:p>
        </w:tc>
        <w:tc>
          <w:tcPr>
            <w:tcW w:w="1202" w:type="dxa"/>
            <w:vMerge/>
            <w:tcBorders>
              <w:left w:val="single" w:sz="2" w:space="0" w:color="000000"/>
              <w:right w:val="single" w:sz="2" w:space="0" w:color="000000"/>
            </w:tcBorders>
          </w:tcPr>
          <w:p w:rsidR="001411F5" w:rsidRPr="00C066E1" w:rsidRDefault="001411F5" w:rsidP="007D7A3C">
            <w:pPr>
              <w:autoSpaceDE w:val="0"/>
              <w:autoSpaceDN w:val="0"/>
              <w:adjustRightInd w:val="0"/>
              <w:spacing w:after="0" w:line="240" w:lineRule="auto"/>
              <w:jc w:val="center"/>
              <w:rPr>
                <w:rFonts w:cs="Calibri"/>
                <w:lang w:eastAsia="ru-RU"/>
              </w:rPr>
            </w:pPr>
          </w:p>
        </w:tc>
        <w:tc>
          <w:tcPr>
            <w:tcW w:w="832" w:type="dxa"/>
            <w:vMerge/>
            <w:tcBorders>
              <w:left w:val="single" w:sz="2" w:space="0" w:color="000000"/>
              <w:right w:val="single" w:sz="2" w:space="0" w:color="000000"/>
            </w:tcBorders>
            <w:shd w:val="clear" w:color="000000" w:fill="FFFFFF"/>
          </w:tcPr>
          <w:p w:rsidR="001411F5" w:rsidRPr="00C066E1" w:rsidRDefault="001411F5" w:rsidP="007D7A3C">
            <w:pPr>
              <w:autoSpaceDE w:val="0"/>
              <w:autoSpaceDN w:val="0"/>
              <w:adjustRightInd w:val="0"/>
              <w:spacing w:after="0" w:line="240" w:lineRule="auto"/>
              <w:jc w:val="center"/>
              <w:rPr>
                <w:rFonts w:cs="Calibri"/>
                <w:lang w:eastAsia="ru-RU"/>
              </w:rPr>
            </w:pPr>
          </w:p>
        </w:tc>
      </w:tr>
      <w:tr w:rsidR="001411F5" w:rsidRPr="00C066E1" w:rsidTr="00CB3B72">
        <w:trPr>
          <w:trHeight w:val="1"/>
        </w:trPr>
        <w:tc>
          <w:tcPr>
            <w:tcW w:w="808" w:type="dxa"/>
            <w:vMerge/>
            <w:tcBorders>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rPr>
                <w:rFonts w:cs="Calibri"/>
                <w:lang w:eastAsia="ru-RU"/>
              </w:rPr>
            </w:pPr>
          </w:p>
        </w:tc>
        <w:tc>
          <w:tcPr>
            <w:tcW w:w="3693" w:type="dxa"/>
            <w:vMerge/>
            <w:tcBorders>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rPr>
                <w:rFonts w:cs="Calibri"/>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1411F5" w:rsidRPr="00C066E1" w:rsidRDefault="001411F5" w:rsidP="007D7A3C">
            <w:pPr>
              <w:autoSpaceDE w:val="0"/>
              <w:autoSpaceDN w:val="0"/>
              <w:adjustRightInd w:val="0"/>
              <w:spacing w:after="0" w:line="240" w:lineRule="auto"/>
              <w:jc w:val="center"/>
              <w:rPr>
                <w:rFonts w:cs="Calibri"/>
                <w:lang w:eastAsia="ru-RU"/>
              </w:rPr>
            </w:pPr>
            <w:r w:rsidRPr="00C066E1">
              <w:rPr>
                <w:rFonts w:ascii="Times New Roman CYR" w:hAnsi="Times New Roman CYR" w:cs="Times New Roman CYR"/>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1411F5" w:rsidRPr="00C066E1" w:rsidRDefault="001411F5" w:rsidP="007D7A3C">
            <w:pPr>
              <w:autoSpaceDE w:val="0"/>
              <w:autoSpaceDN w:val="0"/>
              <w:adjustRightInd w:val="0"/>
              <w:spacing w:after="0" w:line="240" w:lineRule="auto"/>
              <w:jc w:val="center"/>
              <w:rPr>
                <w:rFonts w:cs="Calibri"/>
                <w:lang w:eastAsia="ru-RU"/>
              </w:rPr>
            </w:pPr>
            <w:r w:rsidRPr="00C066E1">
              <w:rPr>
                <w:rFonts w:ascii="Times New Roman CYR" w:hAnsi="Times New Roman CYR" w:cs="Times New Roman CYR"/>
                <w:szCs w:val="24"/>
                <w:lang w:eastAsia="ru-RU"/>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1411F5" w:rsidRPr="00C066E1" w:rsidRDefault="001411F5" w:rsidP="007D7A3C">
            <w:pPr>
              <w:autoSpaceDE w:val="0"/>
              <w:autoSpaceDN w:val="0"/>
              <w:adjustRightInd w:val="0"/>
              <w:spacing w:after="0" w:line="240" w:lineRule="auto"/>
              <w:rPr>
                <w:rFonts w:cs="Calibri"/>
                <w:lang w:eastAsia="ru-RU"/>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rPr>
                <w:rFonts w:cs="Calibri"/>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rPr>
                <w:rFonts w:cs="Calibri"/>
                <w:lang w:eastAsia="ru-RU"/>
              </w:rPr>
            </w:pPr>
          </w:p>
        </w:tc>
      </w:tr>
      <w:tr w:rsidR="001411F5" w:rsidRPr="00C066E1" w:rsidTr="00CB3B72">
        <w:trPr>
          <w:trHeight w:val="1"/>
        </w:trPr>
        <w:tc>
          <w:tcPr>
            <w:tcW w:w="808"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numPr>
                <w:ilvl w:val="0"/>
                <w:numId w:val="40"/>
              </w:numPr>
              <w:autoSpaceDE w:val="0"/>
              <w:autoSpaceDN w:val="0"/>
              <w:adjustRightInd w:val="0"/>
              <w:spacing w:after="0" w:line="240" w:lineRule="auto"/>
              <w:jc w:val="both"/>
              <w:rPr>
                <w:rFonts w:cs="Calibri"/>
                <w:lang w:eastAsia="ru-RU"/>
              </w:rPr>
            </w:pPr>
          </w:p>
        </w:tc>
        <w:tc>
          <w:tcPr>
            <w:tcW w:w="3693" w:type="dxa"/>
            <w:tcBorders>
              <w:top w:val="single" w:sz="2" w:space="0" w:color="000000"/>
              <w:left w:val="single" w:sz="2" w:space="0" w:color="000000"/>
              <w:bottom w:val="single" w:sz="2" w:space="0" w:color="000000"/>
              <w:right w:val="single" w:sz="2" w:space="0" w:color="000000"/>
            </w:tcBorders>
          </w:tcPr>
          <w:p w:rsidR="001411F5" w:rsidRPr="00C066E1" w:rsidRDefault="001411F5" w:rsidP="007D7A3C">
            <w:pPr>
              <w:spacing w:after="0" w:line="240" w:lineRule="auto"/>
              <w:rPr>
                <w:szCs w:val="24"/>
              </w:rPr>
            </w:pPr>
            <w:r w:rsidRPr="00C066E1">
              <w:rPr>
                <w:szCs w:val="24"/>
              </w:rPr>
              <w:t>Тема 1. Предмет и задачи курса. Возникновение цивилизации и государства на территории нашей страны. Государство и право Киевской Руси и в период политической раздробленности.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34</w:t>
            </w:r>
          </w:p>
        </w:tc>
      </w:tr>
      <w:tr w:rsidR="001411F5" w:rsidRPr="00C066E1" w:rsidTr="00CB3B72">
        <w:trPr>
          <w:trHeight w:val="1"/>
        </w:trPr>
        <w:tc>
          <w:tcPr>
            <w:tcW w:w="808"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numPr>
                <w:ilvl w:val="0"/>
                <w:numId w:val="40"/>
              </w:numPr>
              <w:autoSpaceDE w:val="0"/>
              <w:autoSpaceDN w:val="0"/>
              <w:adjustRightInd w:val="0"/>
              <w:spacing w:after="0" w:line="240" w:lineRule="auto"/>
              <w:jc w:val="both"/>
              <w:rPr>
                <w:rFonts w:cs="Calibri"/>
                <w:lang w:eastAsia="ru-RU"/>
              </w:rPr>
            </w:pPr>
            <w:r w:rsidRPr="00C066E1">
              <w:rPr>
                <w:rFonts w:cs="Calibri"/>
                <w:lang w:eastAsia="ru-RU"/>
              </w:rPr>
              <w:t>1</w:t>
            </w:r>
          </w:p>
        </w:tc>
        <w:tc>
          <w:tcPr>
            <w:tcW w:w="3693" w:type="dxa"/>
            <w:tcBorders>
              <w:top w:val="single" w:sz="2" w:space="0" w:color="000000"/>
              <w:left w:val="single" w:sz="2" w:space="0" w:color="000000"/>
              <w:bottom w:val="single" w:sz="2" w:space="0" w:color="000000"/>
              <w:right w:val="single" w:sz="2" w:space="0" w:color="000000"/>
            </w:tcBorders>
          </w:tcPr>
          <w:p w:rsidR="001411F5" w:rsidRPr="00C066E1" w:rsidRDefault="001411F5" w:rsidP="007D7A3C">
            <w:pPr>
              <w:spacing w:after="0" w:line="240" w:lineRule="auto"/>
              <w:rPr>
                <w:szCs w:val="24"/>
              </w:rPr>
            </w:pPr>
            <w:r w:rsidRPr="00C066E1">
              <w:rPr>
                <w:szCs w:val="24"/>
              </w:rPr>
              <w:t>Тема 2. Государство и право периода Московской Руси (</w:t>
            </w:r>
            <w:r w:rsidRPr="00C066E1">
              <w:rPr>
                <w:szCs w:val="24"/>
                <w:lang w:val="en-US"/>
              </w:rPr>
              <w:t>XV</w:t>
            </w:r>
            <w:r w:rsidRPr="00C066E1">
              <w:rPr>
                <w:szCs w:val="24"/>
              </w:rPr>
              <w:t>-</w:t>
            </w:r>
            <w:r w:rsidRPr="00C066E1">
              <w:rPr>
                <w:szCs w:val="24"/>
                <w:lang w:val="en-US"/>
              </w:rPr>
              <w:t>XVII</w:t>
            </w:r>
            <w:r w:rsidRPr="00C066E1">
              <w:rPr>
                <w:szCs w:val="24"/>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30</w:t>
            </w:r>
          </w:p>
        </w:tc>
      </w:tr>
      <w:tr w:rsidR="001411F5" w:rsidRPr="00C066E1" w:rsidTr="00CB3B72">
        <w:trPr>
          <w:trHeight w:val="1"/>
        </w:trPr>
        <w:tc>
          <w:tcPr>
            <w:tcW w:w="808"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numPr>
                <w:ilvl w:val="0"/>
                <w:numId w:val="40"/>
              </w:numPr>
              <w:autoSpaceDE w:val="0"/>
              <w:autoSpaceDN w:val="0"/>
              <w:adjustRightInd w:val="0"/>
              <w:spacing w:after="0" w:line="240" w:lineRule="auto"/>
              <w:jc w:val="both"/>
              <w:rPr>
                <w:rFonts w:cs="Calibri"/>
                <w:lang w:eastAsia="ru-RU"/>
              </w:rPr>
            </w:pPr>
            <w:r w:rsidRPr="00C066E1">
              <w:rPr>
                <w:rFonts w:cs="Calibri"/>
                <w:lang w:eastAsia="ru-RU"/>
              </w:rPr>
              <w:t>2</w:t>
            </w:r>
          </w:p>
        </w:tc>
        <w:tc>
          <w:tcPr>
            <w:tcW w:w="3693" w:type="dxa"/>
            <w:tcBorders>
              <w:top w:val="single" w:sz="2" w:space="0" w:color="000000"/>
              <w:left w:val="single" w:sz="2" w:space="0" w:color="000000"/>
              <w:bottom w:val="single" w:sz="2" w:space="0" w:color="000000"/>
              <w:right w:val="single" w:sz="2" w:space="0" w:color="000000"/>
            </w:tcBorders>
          </w:tcPr>
          <w:p w:rsidR="001411F5" w:rsidRPr="00C066E1" w:rsidRDefault="001411F5" w:rsidP="007D7A3C">
            <w:pPr>
              <w:spacing w:after="0" w:line="240" w:lineRule="auto"/>
              <w:rPr>
                <w:szCs w:val="24"/>
              </w:rPr>
            </w:pPr>
            <w:r w:rsidRPr="00C066E1">
              <w:rPr>
                <w:szCs w:val="24"/>
              </w:rPr>
              <w:t>Тема 3. Государство и право Российской империи (</w:t>
            </w:r>
            <w:r w:rsidRPr="00C066E1">
              <w:rPr>
                <w:szCs w:val="24"/>
                <w:lang w:val="en-US"/>
              </w:rPr>
              <w:t>XVIII</w:t>
            </w:r>
            <w:r w:rsidRPr="00C066E1">
              <w:rPr>
                <w:szCs w:val="24"/>
              </w:rPr>
              <w:t xml:space="preserve"> – первая половина </w:t>
            </w:r>
            <w:r w:rsidRPr="00C066E1">
              <w:rPr>
                <w:szCs w:val="24"/>
                <w:lang w:val="en-US"/>
              </w:rPr>
              <w:t>XIX</w:t>
            </w:r>
            <w:r w:rsidRPr="00C066E1">
              <w:rPr>
                <w:szCs w:val="24"/>
              </w:rPr>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29</w:t>
            </w:r>
          </w:p>
        </w:tc>
      </w:tr>
      <w:tr w:rsidR="001411F5" w:rsidRPr="00C066E1" w:rsidTr="00CB3B72">
        <w:trPr>
          <w:trHeight w:val="1"/>
        </w:trPr>
        <w:tc>
          <w:tcPr>
            <w:tcW w:w="808"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numPr>
                <w:ilvl w:val="0"/>
                <w:numId w:val="40"/>
              </w:numPr>
              <w:autoSpaceDE w:val="0"/>
              <w:autoSpaceDN w:val="0"/>
              <w:adjustRightInd w:val="0"/>
              <w:spacing w:after="0" w:line="240" w:lineRule="auto"/>
              <w:jc w:val="both"/>
              <w:rPr>
                <w:rFonts w:cs="Calibri"/>
                <w:lang w:eastAsia="ru-RU"/>
              </w:rPr>
            </w:pPr>
            <w:r w:rsidRPr="00C066E1">
              <w:rPr>
                <w:rFonts w:cs="Calibri"/>
                <w:lang w:eastAsia="ru-RU"/>
              </w:rPr>
              <w:t>3</w:t>
            </w:r>
          </w:p>
        </w:tc>
        <w:tc>
          <w:tcPr>
            <w:tcW w:w="3693" w:type="dxa"/>
            <w:tcBorders>
              <w:top w:val="single" w:sz="2" w:space="0" w:color="000000"/>
              <w:left w:val="single" w:sz="2" w:space="0" w:color="000000"/>
              <w:bottom w:val="single" w:sz="2" w:space="0" w:color="000000"/>
              <w:right w:val="single" w:sz="2" w:space="0" w:color="000000"/>
            </w:tcBorders>
          </w:tcPr>
          <w:p w:rsidR="001411F5" w:rsidRPr="00C066E1" w:rsidRDefault="001411F5" w:rsidP="007D7A3C">
            <w:pPr>
              <w:spacing w:after="0" w:line="240" w:lineRule="auto"/>
              <w:rPr>
                <w:szCs w:val="24"/>
              </w:rPr>
            </w:pPr>
            <w:r w:rsidRPr="00C066E1">
              <w:rPr>
                <w:szCs w:val="24"/>
              </w:rPr>
              <w:t xml:space="preserve">Тема. 4. Государство и право России во второй половине </w:t>
            </w:r>
            <w:r w:rsidRPr="00C066E1">
              <w:rPr>
                <w:szCs w:val="24"/>
                <w:lang w:val="en-US"/>
              </w:rPr>
              <w:t>XIX</w:t>
            </w:r>
            <w:r w:rsidRPr="00C066E1">
              <w:rPr>
                <w:szCs w:val="24"/>
              </w:rPr>
              <w:t xml:space="preserve"> – начале </w:t>
            </w:r>
            <w:r w:rsidRPr="00C066E1">
              <w:rPr>
                <w:szCs w:val="24"/>
                <w:lang w:val="en-US"/>
              </w:rPr>
              <w:t>XX</w:t>
            </w:r>
            <w:r w:rsidRPr="00C066E1">
              <w:rPr>
                <w:szCs w:val="24"/>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31</w:t>
            </w:r>
          </w:p>
        </w:tc>
      </w:tr>
      <w:tr w:rsidR="001411F5" w:rsidRPr="00C066E1" w:rsidTr="00CB3B72">
        <w:trPr>
          <w:trHeight w:val="1"/>
        </w:trPr>
        <w:tc>
          <w:tcPr>
            <w:tcW w:w="808"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numPr>
                <w:ilvl w:val="0"/>
                <w:numId w:val="40"/>
              </w:numPr>
              <w:autoSpaceDE w:val="0"/>
              <w:autoSpaceDN w:val="0"/>
              <w:adjustRightInd w:val="0"/>
              <w:spacing w:after="0" w:line="240" w:lineRule="auto"/>
              <w:jc w:val="both"/>
              <w:rPr>
                <w:rFonts w:cs="Calibri"/>
                <w:lang w:eastAsia="ru-RU"/>
              </w:rPr>
            </w:pPr>
            <w:r w:rsidRPr="00C066E1">
              <w:rPr>
                <w:rFonts w:cs="Calibri"/>
                <w:lang w:eastAsia="ru-RU"/>
              </w:rPr>
              <w:t>4</w:t>
            </w:r>
          </w:p>
        </w:tc>
        <w:tc>
          <w:tcPr>
            <w:tcW w:w="3693" w:type="dxa"/>
            <w:tcBorders>
              <w:top w:val="single" w:sz="2" w:space="0" w:color="000000"/>
              <w:left w:val="single" w:sz="2" w:space="0" w:color="000000"/>
              <w:bottom w:val="single" w:sz="2" w:space="0" w:color="000000"/>
              <w:right w:val="single" w:sz="2" w:space="0" w:color="000000"/>
            </w:tcBorders>
          </w:tcPr>
          <w:p w:rsidR="001411F5" w:rsidRPr="00C066E1" w:rsidRDefault="001411F5" w:rsidP="007D7A3C">
            <w:pPr>
              <w:spacing w:after="0" w:line="240" w:lineRule="auto"/>
              <w:rPr>
                <w:szCs w:val="24"/>
              </w:rPr>
            </w:pPr>
            <w:r w:rsidRPr="00C066E1">
              <w:rPr>
                <w:szCs w:val="24"/>
              </w:rPr>
              <w:t>Тема 5. Развитие государства и права в период становления советской государственности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32</w:t>
            </w:r>
          </w:p>
        </w:tc>
      </w:tr>
      <w:tr w:rsidR="001411F5" w:rsidRPr="00C066E1" w:rsidTr="00CB3B72">
        <w:trPr>
          <w:trHeight w:val="1"/>
        </w:trPr>
        <w:tc>
          <w:tcPr>
            <w:tcW w:w="808" w:type="dxa"/>
            <w:tcBorders>
              <w:top w:val="single" w:sz="2" w:space="0" w:color="000000"/>
              <w:left w:val="single" w:sz="2" w:space="0" w:color="000000"/>
              <w:bottom w:val="single" w:sz="2" w:space="0" w:color="000000"/>
              <w:right w:val="single" w:sz="4" w:space="0" w:color="auto"/>
            </w:tcBorders>
            <w:vAlign w:val="center"/>
          </w:tcPr>
          <w:p w:rsidR="001411F5" w:rsidRPr="00C066E1" w:rsidRDefault="001411F5" w:rsidP="007D7A3C">
            <w:pPr>
              <w:numPr>
                <w:ilvl w:val="0"/>
                <w:numId w:val="40"/>
              </w:numPr>
              <w:autoSpaceDE w:val="0"/>
              <w:autoSpaceDN w:val="0"/>
              <w:adjustRightInd w:val="0"/>
              <w:spacing w:after="0" w:line="240" w:lineRule="auto"/>
              <w:jc w:val="both"/>
              <w:rPr>
                <w:rFonts w:cs="Calibri"/>
                <w:lang w:eastAsia="ru-RU"/>
              </w:rPr>
            </w:pPr>
          </w:p>
        </w:tc>
        <w:tc>
          <w:tcPr>
            <w:tcW w:w="3693" w:type="dxa"/>
            <w:tcBorders>
              <w:top w:val="single" w:sz="2" w:space="0" w:color="000000"/>
              <w:left w:val="single" w:sz="4" w:space="0" w:color="auto"/>
              <w:bottom w:val="single" w:sz="2" w:space="0" w:color="000000"/>
              <w:right w:val="single" w:sz="2" w:space="0" w:color="000000"/>
            </w:tcBorders>
          </w:tcPr>
          <w:p w:rsidR="001411F5" w:rsidRPr="00C066E1" w:rsidRDefault="001411F5" w:rsidP="007D7A3C">
            <w:pPr>
              <w:spacing w:after="0" w:line="240" w:lineRule="auto"/>
              <w:rPr>
                <w:b/>
                <w:szCs w:val="24"/>
              </w:rPr>
            </w:pPr>
            <w:r w:rsidRPr="00C066E1">
              <w:rPr>
                <w:szCs w:val="24"/>
              </w:rPr>
              <w:t>Тема 6. Государство и право СССР в 1940-е – 1990- е гг.</w:t>
            </w:r>
          </w:p>
        </w:tc>
        <w:tc>
          <w:tcPr>
            <w:tcW w:w="830"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32</w:t>
            </w:r>
          </w:p>
        </w:tc>
      </w:tr>
      <w:tr w:rsidR="001411F5" w:rsidRPr="00C066E1" w:rsidTr="00CB3B72">
        <w:trPr>
          <w:trHeight w:val="357"/>
        </w:trPr>
        <w:tc>
          <w:tcPr>
            <w:tcW w:w="810" w:type="dxa"/>
            <w:tcBorders>
              <w:top w:val="single" w:sz="2" w:space="0" w:color="000000"/>
              <w:left w:val="single" w:sz="2" w:space="0" w:color="000000"/>
              <w:bottom w:val="single" w:sz="2" w:space="0" w:color="000000"/>
              <w:right w:val="single" w:sz="4" w:space="0" w:color="auto"/>
            </w:tcBorders>
            <w:vAlign w:val="center"/>
          </w:tcPr>
          <w:p w:rsidR="001411F5" w:rsidRPr="00C066E1" w:rsidRDefault="001411F5" w:rsidP="007D7A3C">
            <w:pPr>
              <w:pStyle w:val="a4"/>
              <w:numPr>
                <w:ilvl w:val="0"/>
                <w:numId w:val="40"/>
              </w:numPr>
              <w:autoSpaceDE w:val="0"/>
              <w:autoSpaceDN w:val="0"/>
              <w:adjustRightInd w:val="0"/>
              <w:spacing w:after="0" w:line="240" w:lineRule="auto"/>
              <w:jc w:val="right"/>
              <w:rPr>
                <w:rFonts w:cs="Calibri"/>
                <w:lang w:eastAsia="ru-RU"/>
              </w:rPr>
            </w:pPr>
          </w:p>
        </w:tc>
        <w:tc>
          <w:tcPr>
            <w:tcW w:w="3691" w:type="dxa"/>
            <w:tcBorders>
              <w:top w:val="single" w:sz="2" w:space="0" w:color="000000"/>
              <w:left w:val="single" w:sz="4" w:space="0" w:color="auto"/>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rPr>
                <w:szCs w:val="24"/>
                <w:lang w:eastAsia="ru-RU"/>
              </w:rPr>
            </w:pPr>
            <w:r w:rsidRPr="00C066E1">
              <w:rPr>
                <w:szCs w:val="24"/>
                <w:lang w:eastAsia="ru-RU"/>
              </w:rPr>
              <w:t>Тема 7. Государство и право РФ в период реставрации капитализма (1992 г. – н.в.)</w:t>
            </w:r>
          </w:p>
        </w:tc>
        <w:tc>
          <w:tcPr>
            <w:tcW w:w="830"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szCs w:val="24"/>
                <w:lang w:eastAsia="ru-RU"/>
              </w:rPr>
            </w:pPr>
            <w:r w:rsidRPr="00C066E1">
              <w:rPr>
                <w:szCs w:val="24"/>
                <w:lang w:eastAsia="ru-RU"/>
              </w:rPr>
              <w:t>28</w:t>
            </w:r>
          </w:p>
        </w:tc>
      </w:tr>
      <w:tr w:rsidR="001411F5" w:rsidRPr="00C066E1" w:rsidTr="00CB3B72">
        <w:trPr>
          <w:trHeight w:val="357"/>
        </w:trPr>
        <w:tc>
          <w:tcPr>
            <w:tcW w:w="810" w:type="dxa"/>
            <w:tcBorders>
              <w:top w:val="single" w:sz="2" w:space="0" w:color="000000"/>
              <w:left w:val="single" w:sz="2" w:space="0" w:color="000000"/>
              <w:bottom w:val="single" w:sz="2" w:space="0" w:color="000000"/>
              <w:right w:val="single" w:sz="4" w:space="0" w:color="auto"/>
            </w:tcBorders>
            <w:vAlign w:val="center"/>
          </w:tcPr>
          <w:p w:rsidR="001411F5" w:rsidRPr="00C066E1" w:rsidRDefault="001411F5" w:rsidP="007D7A3C">
            <w:pPr>
              <w:autoSpaceDE w:val="0"/>
              <w:autoSpaceDN w:val="0"/>
              <w:adjustRightInd w:val="0"/>
              <w:spacing w:after="0" w:line="240" w:lineRule="auto"/>
              <w:jc w:val="right"/>
              <w:rPr>
                <w:rFonts w:cs="Calibri"/>
                <w:lang w:eastAsia="ru-RU"/>
              </w:rPr>
            </w:pPr>
          </w:p>
        </w:tc>
        <w:tc>
          <w:tcPr>
            <w:tcW w:w="3691" w:type="dxa"/>
            <w:tcBorders>
              <w:top w:val="single" w:sz="2" w:space="0" w:color="000000"/>
              <w:left w:val="single" w:sz="4" w:space="0" w:color="auto"/>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right"/>
              <w:rPr>
                <w:rFonts w:cs="Calibri"/>
                <w:b/>
                <w:lang w:eastAsia="ru-RU"/>
              </w:rPr>
            </w:pPr>
            <w:r w:rsidRPr="00C066E1">
              <w:rPr>
                <w:rFonts w:ascii="Times New Roman CYR" w:hAnsi="Times New Roman CYR" w:cs="Times New Roman CYR"/>
                <w:b/>
                <w:bCs/>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b/>
                <w:szCs w:val="24"/>
                <w:lang w:eastAsia="ru-RU"/>
              </w:rPr>
            </w:pPr>
            <w:r w:rsidRPr="00C066E1">
              <w:rPr>
                <w:b/>
                <w:szCs w:val="24"/>
                <w:lang w:eastAsia="ru-RU"/>
              </w:rPr>
              <w:t>30</w:t>
            </w:r>
          </w:p>
        </w:tc>
        <w:tc>
          <w:tcPr>
            <w:tcW w:w="829" w:type="dxa"/>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7D7A3C">
            <w:pPr>
              <w:autoSpaceDE w:val="0"/>
              <w:autoSpaceDN w:val="0"/>
              <w:adjustRightInd w:val="0"/>
              <w:spacing w:after="0" w:line="240" w:lineRule="auto"/>
              <w:jc w:val="center"/>
              <w:rPr>
                <w:b/>
                <w:szCs w:val="24"/>
                <w:lang w:eastAsia="ru-RU"/>
              </w:rPr>
            </w:pPr>
            <w:r w:rsidRPr="00C066E1">
              <w:rPr>
                <w:b/>
                <w:szCs w:val="24"/>
                <w:lang w:eastAsia="ru-RU"/>
              </w:rPr>
              <w:t>36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b/>
                <w:szCs w:val="24"/>
                <w:lang w:eastAsia="ru-RU"/>
              </w:rPr>
            </w:pPr>
            <w:r w:rsidRPr="00C066E1">
              <w:rPr>
                <w:b/>
                <w:szCs w:val="24"/>
                <w:lang w:eastAsia="ru-RU"/>
              </w:rPr>
              <w:t>12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b/>
                <w:szCs w:val="24"/>
                <w:lang w:eastAsia="ru-RU"/>
              </w:rPr>
            </w:pPr>
            <w:r w:rsidRPr="00C066E1">
              <w:rPr>
                <w:b/>
                <w:szCs w:val="24"/>
                <w:lang w:eastAsia="ru-RU"/>
              </w:rPr>
              <w:t>138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11F5" w:rsidRPr="00C066E1" w:rsidRDefault="001411F5" w:rsidP="007D7A3C">
            <w:pPr>
              <w:autoSpaceDE w:val="0"/>
              <w:autoSpaceDN w:val="0"/>
              <w:adjustRightInd w:val="0"/>
              <w:spacing w:after="0" w:line="240" w:lineRule="auto"/>
              <w:jc w:val="center"/>
              <w:rPr>
                <w:b/>
                <w:szCs w:val="24"/>
                <w:lang w:eastAsia="ru-RU"/>
              </w:rPr>
            </w:pPr>
            <w:r w:rsidRPr="00C066E1">
              <w:rPr>
                <w:b/>
                <w:szCs w:val="24"/>
                <w:lang w:eastAsia="ru-RU"/>
              </w:rPr>
              <w:t>216</w:t>
            </w:r>
          </w:p>
        </w:tc>
      </w:tr>
    </w:tbl>
    <w:p w:rsidR="001411F5" w:rsidRPr="00C066E1" w:rsidRDefault="001411F5" w:rsidP="002C4868">
      <w:pPr>
        <w:spacing w:after="0" w:line="240" w:lineRule="auto"/>
        <w:jc w:val="both"/>
        <w:rPr>
          <w:bCs/>
          <w:i/>
          <w:szCs w:val="24"/>
          <w:lang w:eastAsia="ru-RU"/>
        </w:rPr>
      </w:pPr>
    </w:p>
    <w:p w:rsidR="001411F5" w:rsidRPr="00C066E1" w:rsidRDefault="001411F5" w:rsidP="002C4868">
      <w:pPr>
        <w:spacing w:after="0" w:line="240" w:lineRule="auto"/>
        <w:jc w:val="both"/>
        <w:rPr>
          <w:bCs/>
          <w:i/>
          <w:szCs w:val="24"/>
          <w:lang w:eastAsia="ru-RU"/>
        </w:rPr>
      </w:pPr>
    </w:p>
    <w:p w:rsidR="001411F5" w:rsidRPr="00C066E1" w:rsidRDefault="001411F5" w:rsidP="00422080">
      <w:pPr>
        <w:autoSpaceDE w:val="0"/>
        <w:autoSpaceDN w:val="0"/>
        <w:adjustRightInd w:val="0"/>
        <w:spacing w:after="0" w:line="240" w:lineRule="auto"/>
        <w:ind w:firstLine="709"/>
        <w:rPr>
          <w:bCs/>
          <w:i/>
          <w:szCs w:val="24"/>
          <w:lang w:eastAsia="ru-RU"/>
        </w:rPr>
      </w:pPr>
      <w:r w:rsidRPr="00C066E1">
        <w:rPr>
          <w:bCs/>
          <w:i/>
          <w:szCs w:val="24"/>
          <w:lang w:eastAsia="ru-RU"/>
        </w:rPr>
        <w:lastRenderedPageBreak/>
        <w:t>5.2. Методы обучения</w:t>
      </w:r>
    </w:p>
    <w:p w:rsidR="001411F5" w:rsidRPr="00C066E1" w:rsidRDefault="001411F5" w:rsidP="002C4868">
      <w:pPr>
        <w:spacing w:after="0" w:line="240" w:lineRule="auto"/>
        <w:ind w:firstLine="720"/>
        <w:jc w:val="both"/>
        <w:rPr>
          <w:szCs w:val="24"/>
          <w:lang w:eastAsia="ru-RU"/>
        </w:rPr>
      </w:pPr>
      <w:r w:rsidRPr="00C066E1">
        <w:rPr>
          <w:szCs w:val="24"/>
          <w:lang w:eastAsia="ru-RU"/>
        </w:rPr>
        <w:t>В ходе преподавания дисциплины используются педагогические методики и технологии, способствующие вовлечению студентов в поиск и управление знаниями, приобретению опыта самостоятельного решения разнообразных задач:</w:t>
      </w:r>
    </w:p>
    <w:p w:rsidR="001411F5" w:rsidRPr="00C066E1" w:rsidRDefault="001411F5" w:rsidP="00422080">
      <w:pPr>
        <w:tabs>
          <w:tab w:val="left" w:pos="993"/>
        </w:tabs>
        <w:spacing w:after="0" w:line="240" w:lineRule="auto"/>
        <w:ind w:firstLine="720"/>
        <w:jc w:val="both"/>
        <w:rPr>
          <w:szCs w:val="24"/>
          <w:lang w:eastAsia="ru-RU"/>
        </w:rPr>
      </w:pPr>
      <w:r w:rsidRPr="00C066E1">
        <w:rPr>
          <w:szCs w:val="24"/>
          <w:lang w:eastAsia="ru-RU"/>
        </w:rPr>
        <w:t>•</w:t>
      </w:r>
      <w:r w:rsidRPr="00C066E1">
        <w:rPr>
          <w:szCs w:val="24"/>
          <w:lang w:eastAsia="ru-RU"/>
        </w:rPr>
        <w:tab/>
        <w:t xml:space="preserve">проблемное обучение (проблемное изложение, частично-поисковый и исследовательский методы); </w:t>
      </w:r>
    </w:p>
    <w:p w:rsidR="001411F5" w:rsidRPr="00C066E1" w:rsidRDefault="001411F5" w:rsidP="00422080">
      <w:pPr>
        <w:tabs>
          <w:tab w:val="left" w:pos="993"/>
        </w:tabs>
        <w:spacing w:after="0" w:line="240" w:lineRule="auto"/>
        <w:ind w:firstLine="720"/>
        <w:jc w:val="both"/>
        <w:rPr>
          <w:szCs w:val="24"/>
          <w:lang w:eastAsia="ru-RU"/>
        </w:rPr>
      </w:pPr>
      <w:r w:rsidRPr="00C066E1">
        <w:rPr>
          <w:szCs w:val="24"/>
          <w:lang w:eastAsia="ru-RU"/>
        </w:rPr>
        <w:t>•</w:t>
      </w:r>
      <w:r w:rsidRPr="00C066E1">
        <w:rPr>
          <w:szCs w:val="24"/>
          <w:lang w:eastAsia="ru-RU"/>
        </w:rPr>
        <w:tab/>
        <w:t>технология обучения как учебного исследования;</w:t>
      </w:r>
    </w:p>
    <w:p w:rsidR="001411F5" w:rsidRPr="00C066E1" w:rsidRDefault="001411F5" w:rsidP="00422080">
      <w:pPr>
        <w:tabs>
          <w:tab w:val="left" w:pos="993"/>
        </w:tabs>
        <w:spacing w:after="0" w:line="240" w:lineRule="auto"/>
        <w:ind w:firstLine="720"/>
        <w:jc w:val="both"/>
        <w:rPr>
          <w:szCs w:val="24"/>
          <w:lang w:eastAsia="ru-RU"/>
        </w:rPr>
      </w:pPr>
      <w:r w:rsidRPr="00C066E1">
        <w:rPr>
          <w:szCs w:val="24"/>
          <w:lang w:eastAsia="ru-RU"/>
        </w:rPr>
        <w:t>•</w:t>
      </w:r>
      <w:r w:rsidRPr="00C066E1">
        <w:rPr>
          <w:szCs w:val="24"/>
          <w:lang w:eastAsia="ru-RU"/>
        </w:rPr>
        <w:tab/>
        <w:t xml:space="preserve">коммуникативные технологии (дискуссия, мозговой штурм, учебные дебаты); </w:t>
      </w:r>
    </w:p>
    <w:p w:rsidR="001411F5" w:rsidRPr="00C066E1" w:rsidRDefault="001411F5" w:rsidP="00422080">
      <w:pPr>
        <w:tabs>
          <w:tab w:val="left" w:pos="993"/>
        </w:tabs>
        <w:spacing w:after="0" w:line="240" w:lineRule="auto"/>
        <w:ind w:firstLine="720"/>
        <w:jc w:val="both"/>
        <w:rPr>
          <w:szCs w:val="24"/>
          <w:lang w:eastAsia="ru-RU"/>
        </w:rPr>
      </w:pPr>
      <w:r w:rsidRPr="00C066E1">
        <w:rPr>
          <w:szCs w:val="24"/>
          <w:lang w:eastAsia="ru-RU"/>
        </w:rPr>
        <w:t>•</w:t>
      </w:r>
      <w:r w:rsidRPr="00C066E1">
        <w:rPr>
          <w:szCs w:val="24"/>
          <w:lang w:eastAsia="ru-RU"/>
        </w:rPr>
        <w:tab/>
        <w:t xml:space="preserve">метод кейсов (анализ ситуации); </w:t>
      </w:r>
    </w:p>
    <w:p w:rsidR="001411F5" w:rsidRPr="00C066E1" w:rsidRDefault="001411F5" w:rsidP="00422080">
      <w:pPr>
        <w:tabs>
          <w:tab w:val="left" w:pos="993"/>
        </w:tabs>
        <w:spacing w:after="0" w:line="240" w:lineRule="auto"/>
        <w:ind w:firstLine="720"/>
        <w:jc w:val="both"/>
        <w:rPr>
          <w:szCs w:val="24"/>
          <w:lang w:eastAsia="ru-RU"/>
        </w:rPr>
      </w:pPr>
      <w:r w:rsidRPr="00C066E1">
        <w:rPr>
          <w:szCs w:val="24"/>
          <w:lang w:eastAsia="ru-RU"/>
        </w:rPr>
        <w:t>•</w:t>
      </w:r>
      <w:r w:rsidRPr="00C066E1">
        <w:rPr>
          <w:szCs w:val="24"/>
          <w:lang w:eastAsia="ru-RU"/>
        </w:rPr>
        <w:tab/>
        <w:t>игровые технологии, в рамках которых студенты участвуют в деловых и ролевых играх;</w:t>
      </w:r>
    </w:p>
    <w:p w:rsidR="001411F5" w:rsidRPr="00C066E1" w:rsidRDefault="001411F5" w:rsidP="00422080">
      <w:pPr>
        <w:tabs>
          <w:tab w:val="left" w:pos="993"/>
        </w:tabs>
        <w:spacing w:after="0" w:line="240" w:lineRule="auto"/>
        <w:ind w:firstLine="720"/>
        <w:jc w:val="both"/>
        <w:rPr>
          <w:szCs w:val="24"/>
          <w:lang w:eastAsia="ru-RU"/>
        </w:rPr>
      </w:pPr>
      <w:r w:rsidRPr="00C066E1">
        <w:rPr>
          <w:szCs w:val="24"/>
          <w:lang w:eastAsia="ru-RU"/>
        </w:rPr>
        <w:t>•</w:t>
      </w:r>
      <w:r w:rsidRPr="00C066E1">
        <w:rPr>
          <w:szCs w:val="24"/>
          <w:lang w:eastAsia="ru-RU"/>
        </w:rPr>
        <w:tab/>
        <w:t>вариативные модели самостоятельной работы;</w:t>
      </w:r>
    </w:p>
    <w:p w:rsidR="001411F5" w:rsidRPr="00C066E1" w:rsidRDefault="001411F5" w:rsidP="00422080">
      <w:pPr>
        <w:tabs>
          <w:tab w:val="left" w:pos="993"/>
        </w:tabs>
        <w:spacing w:after="0" w:line="240" w:lineRule="auto"/>
        <w:ind w:firstLine="720"/>
        <w:jc w:val="both"/>
        <w:rPr>
          <w:szCs w:val="24"/>
          <w:lang w:eastAsia="ru-RU"/>
        </w:rPr>
      </w:pPr>
      <w:r w:rsidRPr="00C066E1">
        <w:rPr>
          <w:szCs w:val="24"/>
          <w:lang w:eastAsia="ru-RU"/>
        </w:rPr>
        <w:t>•</w:t>
      </w:r>
      <w:r w:rsidRPr="00C066E1">
        <w:rPr>
          <w:szCs w:val="24"/>
          <w:lang w:eastAsia="ru-RU"/>
        </w:rPr>
        <w:tab/>
        <w:t>рейтинговая система обучения.</w:t>
      </w:r>
    </w:p>
    <w:p w:rsidR="001411F5" w:rsidRPr="00C066E1" w:rsidRDefault="001411F5" w:rsidP="002C4868">
      <w:pPr>
        <w:spacing w:after="0" w:line="240" w:lineRule="auto"/>
        <w:ind w:firstLine="720"/>
        <w:jc w:val="both"/>
        <w:rPr>
          <w:szCs w:val="24"/>
          <w:lang w:eastAsia="ru-RU"/>
        </w:rPr>
      </w:pPr>
      <w:r w:rsidRPr="00C066E1">
        <w:rPr>
          <w:szCs w:val="24"/>
          <w:lang w:eastAsia="ru-RU"/>
        </w:rPr>
        <w:t>Для управления учебным процессом и организации контрольно-оценочной деятельности используются рейтинговые системы оценки учебной и исследовательской деятельности студентов, вариативные модели управляемой самостоятельной работы, учебно-методические комплексы, электронные учебно-методические комплексы.</w:t>
      </w:r>
    </w:p>
    <w:p w:rsidR="001411F5" w:rsidRPr="00C066E1" w:rsidRDefault="001411F5" w:rsidP="002C4868">
      <w:pPr>
        <w:spacing w:after="0" w:line="240" w:lineRule="auto"/>
        <w:rPr>
          <w:b/>
          <w:bCs/>
          <w:szCs w:val="24"/>
          <w:lang w:eastAsia="ru-RU"/>
        </w:rPr>
      </w:pPr>
    </w:p>
    <w:p w:rsidR="001411F5" w:rsidRPr="00C066E1" w:rsidRDefault="00422080" w:rsidP="00422080">
      <w:pPr>
        <w:autoSpaceDE w:val="0"/>
        <w:autoSpaceDN w:val="0"/>
        <w:adjustRightInd w:val="0"/>
        <w:spacing w:after="0" w:line="240" w:lineRule="auto"/>
        <w:ind w:firstLine="709"/>
        <w:rPr>
          <w:b/>
          <w:bCs/>
          <w:szCs w:val="24"/>
          <w:lang w:eastAsia="ru-RU"/>
        </w:rPr>
      </w:pPr>
      <w:r>
        <w:rPr>
          <w:b/>
          <w:bCs/>
          <w:szCs w:val="24"/>
          <w:lang w:eastAsia="ru-RU"/>
        </w:rPr>
        <w:t xml:space="preserve">6. Рейтинг-план (5-6 </w:t>
      </w:r>
      <w:r w:rsidR="001411F5" w:rsidRPr="00C066E1">
        <w:rPr>
          <w:b/>
          <w:bCs/>
          <w:szCs w:val="24"/>
          <w:lang w:eastAsia="ru-RU"/>
        </w:rPr>
        <w:t>семестры)</w:t>
      </w:r>
    </w:p>
    <w:tbl>
      <w:tblPr>
        <w:tblW w:w="9747" w:type="dxa"/>
        <w:tblLayout w:type="fixed"/>
        <w:tblLook w:val="0000" w:firstRow="0" w:lastRow="0" w:firstColumn="0" w:lastColumn="0" w:noHBand="0" w:noVBand="0"/>
      </w:tblPr>
      <w:tblGrid>
        <w:gridCol w:w="468"/>
        <w:gridCol w:w="1483"/>
        <w:gridCol w:w="1843"/>
        <w:gridCol w:w="1534"/>
        <w:gridCol w:w="1301"/>
        <w:gridCol w:w="1134"/>
        <w:gridCol w:w="992"/>
        <w:gridCol w:w="992"/>
      </w:tblGrid>
      <w:tr w:rsidR="001411F5" w:rsidRPr="00C066E1" w:rsidTr="007E2E8C">
        <w:trPr>
          <w:trHeight w:val="600"/>
        </w:trPr>
        <w:tc>
          <w:tcPr>
            <w:tcW w:w="46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color w:val="000000"/>
                <w:lang w:eastAsia="ru-RU"/>
              </w:rPr>
              <w:t>№ п/п</w:t>
            </w:r>
          </w:p>
        </w:tc>
        <w:tc>
          <w:tcPr>
            <w:tcW w:w="1483" w:type="dxa"/>
            <w:vMerge w:val="restart"/>
            <w:tcBorders>
              <w:top w:val="single" w:sz="2" w:space="0" w:color="000000"/>
              <w:left w:val="single" w:sz="2" w:space="0" w:color="000000"/>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color w:val="000000"/>
                <w:szCs w:val="24"/>
                <w:lang w:eastAsia="ru-RU"/>
              </w:rPr>
            </w:pPr>
            <w:r w:rsidRPr="00C066E1">
              <w:rPr>
                <w:color w:val="000000"/>
                <w:lang w:eastAsia="ru-RU"/>
              </w:rPr>
              <w:t>Образовательные результаты</w:t>
            </w:r>
          </w:p>
        </w:tc>
        <w:tc>
          <w:tcPr>
            <w:tcW w:w="1843" w:type="dxa"/>
            <w:vMerge w:val="restart"/>
            <w:tcBorders>
              <w:top w:val="single" w:sz="2" w:space="0" w:color="000000"/>
              <w:left w:val="single" w:sz="2" w:space="0" w:color="000000"/>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color w:val="000000"/>
                <w:szCs w:val="24"/>
                <w:lang w:eastAsia="ru-RU"/>
              </w:rPr>
            </w:pPr>
            <w:r w:rsidRPr="00C066E1">
              <w:rPr>
                <w:color w:val="000000"/>
                <w:lang w:eastAsia="ru-RU"/>
              </w:rPr>
              <w:t>Виды учебной деятельности</w:t>
            </w:r>
          </w:p>
          <w:p w:rsidR="001411F5" w:rsidRPr="00C066E1" w:rsidRDefault="001411F5" w:rsidP="0059106D">
            <w:pPr>
              <w:autoSpaceDE w:val="0"/>
              <w:autoSpaceDN w:val="0"/>
              <w:adjustRightInd w:val="0"/>
              <w:spacing w:after="0" w:line="240" w:lineRule="auto"/>
              <w:jc w:val="center"/>
              <w:rPr>
                <w:szCs w:val="24"/>
                <w:lang w:eastAsia="ru-RU"/>
              </w:rPr>
            </w:pPr>
            <w:r w:rsidRPr="00C066E1">
              <w:rPr>
                <w:color w:val="000000"/>
                <w:lang w:eastAsia="ru-RU"/>
              </w:rPr>
              <w:t>обучающегося</w:t>
            </w:r>
          </w:p>
        </w:tc>
        <w:tc>
          <w:tcPr>
            <w:tcW w:w="1534" w:type="dxa"/>
            <w:vMerge w:val="restart"/>
            <w:tcBorders>
              <w:top w:val="single" w:sz="2" w:space="0" w:color="000000"/>
              <w:left w:val="single" w:sz="2" w:space="0" w:color="000000"/>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color w:val="000000"/>
                <w:szCs w:val="24"/>
                <w:lang w:eastAsia="ru-RU"/>
              </w:rPr>
            </w:pPr>
            <w:r w:rsidRPr="00C066E1">
              <w:rPr>
                <w:color w:val="000000"/>
                <w:lang w:eastAsia="ru-RU"/>
              </w:rPr>
              <w:t>Средства оценивания</w:t>
            </w:r>
          </w:p>
        </w:tc>
        <w:tc>
          <w:tcPr>
            <w:tcW w:w="1301" w:type="dxa"/>
            <w:vMerge w:val="restart"/>
            <w:tcBorders>
              <w:top w:val="single" w:sz="2" w:space="0" w:color="000000"/>
              <w:left w:val="single" w:sz="2" w:space="0" w:color="000000"/>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color w:val="000000"/>
                <w:lang w:eastAsia="ru-RU"/>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color w:val="000000"/>
                <w:lang w:eastAsia="ru-RU"/>
              </w:rPr>
              <w:t>Число заданий за семестр</w:t>
            </w:r>
          </w:p>
        </w:tc>
        <w:tc>
          <w:tcPr>
            <w:tcW w:w="1984" w:type="dxa"/>
            <w:gridSpan w:val="2"/>
            <w:tcBorders>
              <w:top w:val="single" w:sz="2" w:space="0" w:color="000000"/>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color w:val="000000"/>
                <w:lang w:eastAsia="ru-RU"/>
              </w:rPr>
              <w:t>Баллы</w:t>
            </w:r>
          </w:p>
        </w:tc>
      </w:tr>
      <w:tr w:rsidR="001411F5" w:rsidRPr="00C066E1" w:rsidTr="007E2E8C">
        <w:trPr>
          <w:trHeight w:val="300"/>
        </w:trPr>
        <w:tc>
          <w:tcPr>
            <w:tcW w:w="468" w:type="dxa"/>
            <w:vMerge/>
            <w:tcBorders>
              <w:top w:val="single" w:sz="2" w:space="0" w:color="000000"/>
              <w:left w:val="single" w:sz="2" w:space="0" w:color="000000"/>
              <w:bottom w:val="single" w:sz="4" w:space="0" w:color="auto"/>
              <w:right w:val="single" w:sz="2" w:space="0" w:color="000000"/>
            </w:tcBorders>
            <w:vAlign w:val="center"/>
          </w:tcPr>
          <w:p w:rsidR="001411F5" w:rsidRPr="00C066E1" w:rsidRDefault="001411F5" w:rsidP="0059106D">
            <w:pPr>
              <w:spacing w:after="0" w:line="240" w:lineRule="auto"/>
              <w:rPr>
                <w:szCs w:val="24"/>
                <w:lang w:eastAsia="ru-RU"/>
              </w:rPr>
            </w:pPr>
          </w:p>
        </w:tc>
        <w:tc>
          <w:tcPr>
            <w:tcW w:w="1483" w:type="dxa"/>
            <w:vMerge/>
            <w:tcBorders>
              <w:top w:val="single" w:sz="2" w:space="0" w:color="000000"/>
              <w:left w:val="single" w:sz="2" w:space="0" w:color="000000"/>
              <w:bottom w:val="single" w:sz="4" w:space="0" w:color="auto"/>
              <w:right w:val="single" w:sz="2" w:space="0" w:color="000000"/>
            </w:tcBorders>
            <w:vAlign w:val="center"/>
          </w:tcPr>
          <w:p w:rsidR="001411F5" w:rsidRPr="00C066E1" w:rsidRDefault="001411F5" w:rsidP="0059106D">
            <w:pPr>
              <w:spacing w:after="0" w:line="240" w:lineRule="auto"/>
              <w:rPr>
                <w:color w:val="000000"/>
                <w:szCs w:val="24"/>
                <w:lang w:eastAsia="ru-RU"/>
              </w:rPr>
            </w:pPr>
          </w:p>
        </w:tc>
        <w:tc>
          <w:tcPr>
            <w:tcW w:w="1843" w:type="dxa"/>
            <w:vMerge/>
            <w:tcBorders>
              <w:top w:val="single" w:sz="2" w:space="0" w:color="000000"/>
              <w:left w:val="single" w:sz="2" w:space="0" w:color="000000"/>
              <w:bottom w:val="single" w:sz="4" w:space="0" w:color="auto"/>
              <w:right w:val="single" w:sz="2" w:space="0" w:color="000000"/>
            </w:tcBorders>
            <w:vAlign w:val="center"/>
          </w:tcPr>
          <w:p w:rsidR="001411F5" w:rsidRPr="00C066E1" w:rsidRDefault="001411F5" w:rsidP="0059106D">
            <w:pPr>
              <w:spacing w:after="0" w:line="240" w:lineRule="auto"/>
              <w:rPr>
                <w:szCs w:val="24"/>
                <w:lang w:eastAsia="ru-RU"/>
              </w:rPr>
            </w:pPr>
          </w:p>
        </w:tc>
        <w:tc>
          <w:tcPr>
            <w:tcW w:w="1534" w:type="dxa"/>
            <w:vMerge/>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59106D">
            <w:pPr>
              <w:spacing w:after="0" w:line="240" w:lineRule="auto"/>
              <w:rPr>
                <w:color w:val="000000"/>
                <w:szCs w:val="24"/>
                <w:lang w:eastAsia="ru-RU"/>
              </w:rPr>
            </w:pPr>
          </w:p>
        </w:tc>
        <w:tc>
          <w:tcPr>
            <w:tcW w:w="1301" w:type="dxa"/>
            <w:vMerge/>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59106D">
            <w:pPr>
              <w:spacing w:after="0" w:line="240" w:lineRule="auto"/>
              <w:rPr>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tcPr>
          <w:p w:rsidR="001411F5" w:rsidRPr="00C066E1" w:rsidRDefault="001411F5" w:rsidP="0059106D">
            <w:pPr>
              <w:spacing w:after="0" w:line="240" w:lineRule="auto"/>
              <w:rPr>
                <w:szCs w:val="24"/>
                <w:lang w:eastAsia="ru-RU"/>
              </w:rPr>
            </w:pPr>
          </w:p>
        </w:tc>
        <w:tc>
          <w:tcPr>
            <w:tcW w:w="992" w:type="dxa"/>
            <w:tcBorders>
              <w:top w:val="nil"/>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color w:val="000000"/>
                <w:lang w:eastAsia="ru-RU"/>
              </w:rPr>
              <w:t>Минимальный</w:t>
            </w:r>
          </w:p>
        </w:tc>
        <w:tc>
          <w:tcPr>
            <w:tcW w:w="992" w:type="dxa"/>
            <w:tcBorders>
              <w:top w:val="nil"/>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color w:val="000000"/>
                <w:lang w:eastAsia="ru-RU"/>
              </w:rPr>
              <w:t>Максимальный</w:t>
            </w:r>
          </w:p>
        </w:tc>
      </w:tr>
      <w:tr w:rsidR="001411F5" w:rsidRPr="00C066E1" w:rsidTr="001F0C25">
        <w:trPr>
          <w:trHeight w:val="1104"/>
        </w:trPr>
        <w:tc>
          <w:tcPr>
            <w:tcW w:w="468" w:type="dxa"/>
            <w:tcBorders>
              <w:top w:val="nil"/>
              <w:left w:val="single" w:sz="2" w:space="0" w:color="000000"/>
              <w:right w:val="single" w:sz="2" w:space="0" w:color="000000"/>
            </w:tcBorders>
            <w:shd w:val="clear" w:color="auto" w:fill="FFFFFF"/>
          </w:tcPr>
          <w:p w:rsidR="001411F5" w:rsidRPr="00C066E1" w:rsidRDefault="001411F5" w:rsidP="0059106D">
            <w:pPr>
              <w:numPr>
                <w:ilvl w:val="0"/>
                <w:numId w:val="39"/>
              </w:numPr>
              <w:tabs>
                <w:tab w:val="num" w:pos="0"/>
              </w:tabs>
              <w:autoSpaceDE w:val="0"/>
              <w:autoSpaceDN w:val="0"/>
              <w:adjustRightInd w:val="0"/>
              <w:spacing w:after="0" w:line="240" w:lineRule="auto"/>
              <w:ind w:left="0" w:firstLine="0"/>
              <w:rPr>
                <w:szCs w:val="24"/>
                <w:lang w:eastAsia="ru-RU"/>
              </w:rPr>
            </w:pPr>
          </w:p>
        </w:tc>
        <w:tc>
          <w:tcPr>
            <w:tcW w:w="1483" w:type="dxa"/>
            <w:tcBorders>
              <w:top w:val="nil"/>
              <w:left w:val="single" w:sz="2" w:space="0" w:color="000000"/>
              <w:right w:val="single" w:sz="2" w:space="0" w:color="000000"/>
            </w:tcBorders>
            <w:shd w:val="clear" w:color="auto" w:fill="FFFFFF"/>
          </w:tcPr>
          <w:p w:rsidR="001411F5" w:rsidRPr="00C066E1" w:rsidRDefault="00B15EC0" w:rsidP="0059106D">
            <w:pPr>
              <w:autoSpaceDE w:val="0"/>
              <w:autoSpaceDN w:val="0"/>
              <w:adjustRightInd w:val="0"/>
              <w:spacing w:after="0" w:line="240" w:lineRule="auto"/>
              <w:rPr>
                <w:szCs w:val="24"/>
                <w:lang w:eastAsia="ru-RU"/>
              </w:rPr>
            </w:pPr>
            <w:r w:rsidRPr="00C066E1">
              <w:rPr>
                <w:caps/>
                <w:szCs w:val="24"/>
                <w:lang w:eastAsia="ru-RU"/>
              </w:rPr>
              <w:t>ОР.1.14.1</w:t>
            </w:r>
          </w:p>
        </w:tc>
        <w:tc>
          <w:tcPr>
            <w:tcW w:w="1843" w:type="dxa"/>
            <w:tcBorders>
              <w:top w:val="single" w:sz="2" w:space="0" w:color="000000"/>
              <w:left w:val="single" w:sz="2" w:space="0" w:color="000000"/>
              <w:right w:val="single" w:sz="2" w:space="0" w:color="000000"/>
            </w:tcBorders>
            <w:shd w:val="clear" w:color="auto" w:fill="FFFFFF"/>
          </w:tcPr>
          <w:p w:rsidR="001411F5" w:rsidRPr="00C066E1" w:rsidRDefault="00AB49F2" w:rsidP="0059106D">
            <w:pPr>
              <w:spacing w:after="0" w:line="240" w:lineRule="auto"/>
              <w:jc w:val="center"/>
              <w:rPr>
                <w:szCs w:val="24"/>
                <w:lang w:eastAsia="ru-RU"/>
              </w:rPr>
            </w:pPr>
            <w:r w:rsidRPr="00C066E1">
              <w:rPr>
                <w:color w:val="000000"/>
                <w:szCs w:val="24"/>
                <w:lang w:eastAsia="ru-RU"/>
              </w:rPr>
              <w:t>Анализ источника</w:t>
            </w:r>
          </w:p>
        </w:tc>
        <w:tc>
          <w:tcPr>
            <w:tcW w:w="1534" w:type="dxa"/>
            <w:tcBorders>
              <w:top w:val="nil"/>
              <w:left w:val="single" w:sz="2" w:space="0" w:color="000000"/>
              <w:right w:val="single" w:sz="2" w:space="0" w:color="000000"/>
            </w:tcBorders>
            <w:shd w:val="clear" w:color="auto" w:fill="FFFFFF"/>
          </w:tcPr>
          <w:p w:rsidR="001411F5" w:rsidRPr="00C066E1" w:rsidRDefault="00D70CA3" w:rsidP="0059106D">
            <w:pPr>
              <w:autoSpaceDE w:val="0"/>
              <w:autoSpaceDN w:val="0"/>
              <w:adjustRightInd w:val="0"/>
              <w:spacing w:after="0" w:line="240" w:lineRule="auto"/>
              <w:jc w:val="center"/>
              <w:rPr>
                <w:szCs w:val="24"/>
                <w:lang w:eastAsia="ru-RU"/>
              </w:rPr>
            </w:pPr>
            <w:r w:rsidRPr="00C066E1">
              <w:rPr>
                <w:szCs w:val="24"/>
                <w:lang w:eastAsia="ru-RU"/>
              </w:rPr>
              <w:t>Формы</w:t>
            </w:r>
            <w:r w:rsidR="001411F5" w:rsidRPr="00C066E1">
              <w:rPr>
                <w:szCs w:val="24"/>
                <w:lang w:eastAsia="ru-RU"/>
              </w:rPr>
              <w:t xml:space="preserve"> оценки анализа </w:t>
            </w:r>
            <w:r w:rsidR="00AB49F2" w:rsidRPr="00C066E1">
              <w:rPr>
                <w:szCs w:val="24"/>
                <w:lang w:eastAsia="ru-RU"/>
              </w:rPr>
              <w:t>источника</w:t>
            </w:r>
          </w:p>
        </w:tc>
        <w:tc>
          <w:tcPr>
            <w:tcW w:w="1301" w:type="dxa"/>
            <w:tcBorders>
              <w:top w:val="single" w:sz="2" w:space="0" w:color="000000"/>
              <w:left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2,5-4</w:t>
            </w:r>
          </w:p>
        </w:tc>
        <w:tc>
          <w:tcPr>
            <w:tcW w:w="1134" w:type="dxa"/>
            <w:tcBorders>
              <w:top w:val="single" w:sz="2" w:space="0" w:color="000000"/>
              <w:left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6</w:t>
            </w:r>
          </w:p>
        </w:tc>
        <w:tc>
          <w:tcPr>
            <w:tcW w:w="992" w:type="dxa"/>
            <w:tcBorders>
              <w:top w:val="nil"/>
              <w:left w:val="nil"/>
              <w:right w:val="single" w:sz="2" w:space="0" w:color="000000"/>
            </w:tcBorders>
          </w:tcPr>
          <w:p w:rsidR="001411F5" w:rsidRPr="00C066E1" w:rsidRDefault="001411F5" w:rsidP="0059106D">
            <w:pPr>
              <w:autoSpaceDE w:val="0"/>
              <w:autoSpaceDN w:val="0"/>
              <w:adjustRightInd w:val="0"/>
              <w:spacing w:after="0" w:line="240" w:lineRule="auto"/>
              <w:jc w:val="center"/>
              <w:rPr>
                <w:color w:val="000000"/>
                <w:lang w:eastAsia="ru-RU"/>
              </w:rPr>
            </w:pPr>
            <w:r w:rsidRPr="00C066E1">
              <w:rPr>
                <w:color w:val="000000"/>
                <w:lang w:eastAsia="ru-RU"/>
              </w:rPr>
              <w:t>15</w:t>
            </w:r>
          </w:p>
        </w:tc>
        <w:tc>
          <w:tcPr>
            <w:tcW w:w="992" w:type="dxa"/>
            <w:tcBorders>
              <w:top w:val="nil"/>
              <w:left w:val="nil"/>
              <w:right w:val="single" w:sz="2" w:space="0" w:color="000000"/>
            </w:tcBorders>
          </w:tcPr>
          <w:p w:rsidR="001411F5" w:rsidRPr="00C066E1" w:rsidRDefault="001411F5" w:rsidP="0059106D">
            <w:pPr>
              <w:autoSpaceDE w:val="0"/>
              <w:autoSpaceDN w:val="0"/>
              <w:adjustRightInd w:val="0"/>
              <w:spacing w:after="0" w:line="240" w:lineRule="auto"/>
              <w:jc w:val="center"/>
              <w:rPr>
                <w:color w:val="000000"/>
                <w:lang w:eastAsia="ru-RU"/>
              </w:rPr>
            </w:pPr>
            <w:r w:rsidRPr="00C066E1">
              <w:rPr>
                <w:color w:val="000000"/>
                <w:lang w:eastAsia="ru-RU"/>
              </w:rPr>
              <w:t>24</w:t>
            </w:r>
          </w:p>
        </w:tc>
      </w:tr>
      <w:tr w:rsidR="001411F5" w:rsidRPr="00C066E1" w:rsidTr="007E2E8C">
        <w:trPr>
          <w:trHeight w:val="300"/>
        </w:trPr>
        <w:tc>
          <w:tcPr>
            <w:tcW w:w="468"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numPr>
                <w:ilvl w:val="0"/>
                <w:numId w:val="39"/>
              </w:numPr>
              <w:tabs>
                <w:tab w:val="num" w:pos="0"/>
              </w:tabs>
              <w:autoSpaceDE w:val="0"/>
              <w:autoSpaceDN w:val="0"/>
              <w:adjustRightInd w:val="0"/>
              <w:spacing w:after="0" w:line="240" w:lineRule="auto"/>
              <w:ind w:left="0" w:firstLine="0"/>
              <w:jc w:val="both"/>
              <w:rPr>
                <w:szCs w:val="24"/>
                <w:lang w:eastAsia="ru-RU"/>
              </w:rPr>
            </w:pPr>
          </w:p>
        </w:tc>
        <w:tc>
          <w:tcPr>
            <w:tcW w:w="1483" w:type="dxa"/>
            <w:tcBorders>
              <w:top w:val="single" w:sz="4" w:space="0" w:color="auto"/>
              <w:left w:val="single" w:sz="2" w:space="0" w:color="000000"/>
              <w:bottom w:val="single" w:sz="4" w:space="0" w:color="auto"/>
              <w:right w:val="single" w:sz="2" w:space="0" w:color="000000"/>
            </w:tcBorders>
          </w:tcPr>
          <w:p w:rsidR="001411F5" w:rsidRPr="00C066E1" w:rsidRDefault="00B15EC0" w:rsidP="0059106D">
            <w:pPr>
              <w:spacing w:after="0" w:line="240" w:lineRule="auto"/>
              <w:rPr>
                <w:szCs w:val="24"/>
                <w:lang w:eastAsia="ru-RU"/>
              </w:rPr>
            </w:pPr>
            <w:r w:rsidRPr="00C066E1">
              <w:rPr>
                <w:caps/>
                <w:szCs w:val="24"/>
                <w:lang w:eastAsia="ru-RU"/>
              </w:rPr>
              <w:t>ОР.1.14.1</w:t>
            </w:r>
          </w:p>
        </w:tc>
        <w:tc>
          <w:tcPr>
            <w:tcW w:w="1843" w:type="dxa"/>
            <w:tcBorders>
              <w:top w:val="single" w:sz="2" w:space="0" w:color="000000"/>
              <w:left w:val="single" w:sz="2" w:space="0" w:color="000000"/>
              <w:bottom w:val="single" w:sz="4" w:space="0" w:color="auto"/>
              <w:right w:val="single" w:sz="2" w:space="0" w:color="000000"/>
            </w:tcBorders>
            <w:shd w:val="clear" w:color="auto" w:fill="FFFFFF"/>
          </w:tcPr>
          <w:p w:rsidR="001411F5" w:rsidRPr="00C066E1" w:rsidRDefault="00D70CA3" w:rsidP="0059106D">
            <w:pPr>
              <w:spacing w:after="0" w:line="240" w:lineRule="auto"/>
              <w:jc w:val="center"/>
              <w:rPr>
                <w:color w:val="000000"/>
                <w:szCs w:val="24"/>
                <w:lang w:eastAsia="ru-RU"/>
              </w:rPr>
            </w:pPr>
            <w:r w:rsidRPr="00C066E1">
              <w:rPr>
                <w:color w:val="000000"/>
                <w:szCs w:val="24"/>
                <w:lang w:eastAsia="ru-RU"/>
              </w:rPr>
              <w:t>Тест</w:t>
            </w:r>
          </w:p>
        </w:tc>
        <w:tc>
          <w:tcPr>
            <w:tcW w:w="1534"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D70CA3" w:rsidP="0059106D">
            <w:pPr>
              <w:autoSpaceDE w:val="0"/>
              <w:autoSpaceDN w:val="0"/>
              <w:adjustRightInd w:val="0"/>
              <w:spacing w:after="0" w:line="240" w:lineRule="auto"/>
              <w:jc w:val="center"/>
              <w:rPr>
                <w:szCs w:val="24"/>
                <w:lang w:eastAsia="ru-RU"/>
              </w:rPr>
            </w:pPr>
            <w:r w:rsidRPr="00C066E1">
              <w:rPr>
                <w:szCs w:val="24"/>
                <w:lang w:eastAsia="ru-RU"/>
              </w:rPr>
              <w:t>Формы оценки т</w:t>
            </w:r>
            <w:r w:rsidR="0053719C" w:rsidRPr="00C066E1">
              <w:rPr>
                <w:szCs w:val="24"/>
                <w:lang w:eastAsia="ru-RU"/>
              </w:rPr>
              <w:t>еста</w:t>
            </w:r>
          </w:p>
        </w:tc>
        <w:tc>
          <w:tcPr>
            <w:tcW w:w="1301"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2</w:t>
            </w:r>
          </w:p>
        </w:tc>
        <w:tc>
          <w:tcPr>
            <w:tcW w:w="992" w:type="dxa"/>
            <w:tcBorders>
              <w:top w:val="single" w:sz="2" w:space="0" w:color="000000"/>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6</w:t>
            </w:r>
          </w:p>
        </w:tc>
        <w:tc>
          <w:tcPr>
            <w:tcW w:w="992" w:type="dxa"/>
            <w:tcBorders>
              <w:top w:val="single" w:sz="2" w:space="0" w:color="000000"/>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10</w:t>
            </w:r>
          </w:p>
        </w:tc>
      </w:tr>
      <w:tr w:rsidR="001411F5" w:rsidRPr="00C066E1" w:rsidTr="007E2E8C">
        <w:trPr>
          <w:trHeight w:val="300"/>
        </w:trPr>
        <w:tc>
          <w:tcPr>
            <w:tcW w:w="468"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numPr>
                <w:ilvl w:val="0"/>
                <w:numId w:val="39"/>
              </w:numPr>
              <w:tabs>
                <w:tab w:val="num" w:pos="0"/>
              </w:tabs>
              <w:autoSpaceDE w:val="0"/>
              <w:autoSpaceDN w:val="0"/>
              <w:adjustRightInd w:val="0"/>
              <w:spacing w:after="0" w:line="240" w:lineRule="auto"/>
              <w:ind w:left="0" w:firstLine="0"/>
              <w:jc w:val="both"/>
              <w:rPr>
                <w:szCs w:val="24"/>
                <w:lang w:eastAsia="ru-RU"/>
              </w:rPr>
            </w:pPr>
          </w:p>
        </w:tc>
        <w:tc>
          <w:tcPr>
            <w:tcW w:w="1483" w:type="dxa"/>
            <w:tcBorders>
              <w:top w:val="single" w:sz="4" w:space="0" w:color="auto"/>
              <w:left w:val="single" w:sz="2" w:space="0" w:color="000000"/>
              <w:bottom w:val="single" w:sz="4" w:space="0" w:color="auto"/>
              <w:right w:val="single" w:sz="2" w:space="0" w:color="000000"/>
            </w:tcBorders>
          </w:tcPr>
          <w:p w:rsidR="001411F5" w:rsidRPr="00C066E1" w:rsidRDefault="00B15EC0" w:rsidP="0059106D">
            <w:pPr>
              <w:spacing w:after="0" w:line="240" w:lineRule="auto"/>
              <w:rPr>
                <w:szCs w:val="24"/>
                <w:lang w:eastAsia="ru-RU"/>
              </w:rPr>
            </w:pPr>
            <w:r w:rsidRPr="00C066E1">
              <w:rPr>
                <w:caps/>
                <w:szCs w:val="24"/>
                <w:lang w:eastAsia="ru-RU"/>
              </w:rPr>
              <w:t>ОР.1.14.1</w:t>
            </w:r>
          </w:p>
        </w:tc>
        <w:tc>
          <w:tcPr>
            <w:tcW w:w="1843" w:type="dxa"/>
            <w:tcBorders>
              <w:top w:val="single" w:sz="4" w:space="0" w:color="auto"/>
              <w:left w:val="single" w:sz="2" w:space="0" w:color="000000"/>
              <w:bottom w:val="single" w:sz="4" w:space="0" w:color="auto"/>
              <w:right w:val="single" w:sz="2" w:space="0" w:color="000000"/>
            </w:tcBorders>
            <w:shd w:val="clear" w:color="auto" w:fill="FFFFFF"/>
          </w:tcPr>
          <w:p w:rsidR="001411F5" w:rsidRPr="00C066E1" w:rsidRDefault="00852042" w:rsidP="0059106D">
            <w:pPr>
              <w:spacing w:after="0" w:line="240" w:lineRule="auto"/>
              <w:jc w:val="center"/>
              <w:rPr>
                <w:color w:val="000000"/>
                <w:szCs w:val="24"/>
                <w:lang w:eastAsia="ru-RU"/>
              </w:rPr>
            </w:pPr>
            <w:r>
              <w:rPr>
                <w:color w:val="000000"/>
                <w:szCs w:val="24"/>
                <w:lang w:eastAsia="ru-RU"/>
              </w:rPr>
              <w:t>Устное сообщение</w:t>
            </w:r>
          </w:p>
        </w:tc>
        <w:tc>
          <w:tcPr>
            <w:tcW w:w="1534"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D70CA3" w:rsidP="0059106D">
            <w:pPr>
              <w:autoSpaceDE w:val="0"/>
              <w:autoSpaceDN w:val="0"/>
              <w:adjustRightInd w:val="0"/>
              <w:spacing w:after="0" w:line="240" w:lineRule="auto"/>
              <w:jc w:val="center"/>
              <w:rPr>
                <w:szCs w:val="24"/>
                <w:lang w:eastAsia="ru-RU"/>
              </w:rPr>
            </w:pPr>
            <w:r w:rsidRPr="00C066E1">
              <w:rPr>
                <w:szCs w:val="24"/>
                <w:lang w:eastAsia="ru-RU"/>
              </w:rPr>
              <w:t>Формы</w:t>
            </w:r>
            <w:r w:rsidR="000D51F7" w:rsidRPr="00C066E1">
              <w:rPr>
                <w:szCs w:val="24"/>
                <w:lang w:eastAsia="ru-RU"/>
              </w:rPr>
              <w:t xml:space="preserve"> оценки устного сообщения</w:t>
            </w:r>
          </w:p>
        </w:tc>
        <w:tc>
          <w:tcPr>
            <w:tcW w:w="1301"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4</w:t>
            </w:r>
          </w:p>
        </w:tc>
        <w:tc>
          <w:tcPr>
            <w:tcW w:w="992" w:type="dxa"/>
            <w:tcBorders>
              <w:top w:val="single" w:sz="2" w:space="0" w:color="000000"/>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12</w:t>
            </w:r>
          </w:p>
        </w:tc>
        <w:tc>
          <w:tcPr>
            <w:tcW w:w="992" w:type="dxa"/>
            <w:tcBorders>
              <w:top w:val="single" w:sz="2" w:space="0" w:color="000000"/>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20</w:t>
            </w:r>
          </w:p>
        </w:tc>
      </w:tr>
      <w:tr w:rsidR="001411F5" w:rsidRPr="00C066E1" w:rsidTr="007E2E8C">
        <w:trPr>
          <w:trHeight w:val="300"/>
        </w:trPr>
        <w:tc>
          <w:tcPr>
            <w:tcW w:w="468"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both"/>
              <w:rPr>
                <w:szCs w:val="24"/>
                <w:lang w:eastAsia="ru-RU"/>
              </w:rPr>
            </w:pPr>
            <w:r w:rsidRPr="00C066E1">
              <w:rPr>
                <w:szCs w:val="24"/>
                <w:lang w:eastAsia="ru-RU"/>
              </w:rPr>
              <w:t>4.</w:t>
            </w:r>
          </w:p>
        </w:tc>
        <w:tc>
          <w:tcPr>
            <w:tcW w:w="1483" w:type="dxa"/>
            <w:tcBorders>
              <w:top w:val="single" w:sz="4" w:space="0" w:color="auto"/>
              <w:left w:val="single" w:sz="2" w:space="0" w:color="000000"/>
              <w:right w:val="single" w:sz="2" w:space="0" w:color="000000"/>
            </w:tcBorders>
          </w:tcPr>
          <w:p w:rsidR="001411F5" w:rsidRPr="00C066E1" w:rsidRDefault="00B15EC0" w:rsidP="0059106D">
            <w:pPr>
              <w:spacing w:after="0" w:line="240" w:lineRule="auto"/>
              <w:rPr>
                <w:szCs w:val="24"/>
                <w:lang w:eastAsia="ru-RU"/>
              </w:rPr>
            </w:pPr>
            <w:r w:rsidRPr="00C066E1">
              <w:rPr>
                <w:caps/>
                <w:szCs w:val="24"/>
                <w:lang w:eastAsia="ru-RU"/>
              </w:rPr>
              <w:t>ОР.1.14.1</w:t>
            </w:r>
          </w:p>
        </w:tc>
        <w:tc>
          <w:tcPr>
            <w:tcW w:w="1843" w:type="dxa"/>
            <w:tcBorders>
              <w:top w:val="single" w:sz="4" w:space="0" w:color="auto"/>
              <w:left w:val="single" w:sz="2" w:space="0" w:color="000000"/>
              <w:bottom w:val="single" w:sz="2" w:space="0" w:color="000000"/>
              <w:right w:val="single" w:sz="2" w:space="0" w:color="000000"/>
            </w:tcBorders>
            <w:shd w:val="clear" w:color="auto" w:fill="FFFFFF"/>
          </w:tcPr>
          <w:p w:rsidR="001411F5" w:rsidRPr="00C066E1" w:rsidRDefault="001411F5" w:rsidP="0059106D">
            <w:pPr>
              <w:spacing w:after="0" w:line="240" w:lineRule="auto"/>
              <w:jc w:val="center"/>
              <w:rPr>
                <w:color w:val="000000"/>
                <w:szCs w:val="24"/>
                <w:lang w:eastAsia="ru-RU"/>
              </w:rPr>
            </w:pPr>
            <w:r w:rsidRPr="00C066E1">
              <w:rPr>
                <w:color w:val="000000"/>
                <w:szCs w:val="24"/>
                <w:lang w:eastAsia="ru-RU"/>
              </w:rPr>
              <w:t>Эссе</w:t>
            </w:r>
          </w:p>
        </w:tc>
        <w:tc>
          <w:tcPr>
            <w:tcW w:w="1534"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D70CA3" w:rsidP="0059106D">
            <w:pPr>
              <w:autoSpaceDE w:val="0"/>
              <w:autoSpaceDN w:val="0"/>
              <w:adjustRightInd w:val="0"/>
              <w:spacing w:after="0" w:line="240" w:lineRule="auto"/>
              <w:jc w:val="center"/>
              <w:rPr>
                <w:szCs w:val="24"/>
                <w:lang w:eastAsia="ru-RU"/>
              </w:rPr>
            </w:pPr>
            <w:r w:rsidRPr="00C066E1">
              <w:rPr>
                <w:szCs w:val="24"/>
                <w:lang w:eastAsia="ru-RU"/>
              </w:rPr>
              <w:t xml:space="preserve">Формы </w:t>
            </w:r>
            <w:r w:rsidR="001411F5" w:rsidRPr="00C066E1">
              <w:rPr>
                <w:szCs w:val="24"/>
                <w:lang w:eastAsia="ru-RU"/>
              </w:rPr>
              <w:t>оценки эссе</w:t>
            </w:r>
          </w:p>
        </w:tc>
        <w:tc>
          <w:tcPr>
            <w:tcW w:w="1301"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6-8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1</w:t>
            </w:r>
          </w:p>
        </w:tc>
        <w:tc>
          <w:tcPr>
            <w:tcW w:w="992" w:type="dxa"/>
            <w:tcBorders>
              <w:top w:val="single" w:sz="2" w:space="0" w:color="000000"/>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6</w:t>
            </w:r>
          </w:p>
        </w:tc>
        <w:tc>
          <w:tcPr>
            <w:tcW w:w="992" w:type="dxa"/>
            <w:tcBorders>
              <w:top w:val="single" w:sz="2" w:space="0" w:color="000000"/>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8</w:t>
            </w:r>
          </w:p>
        </w:tc>
      </w:tr>
      <w:tr w:rsidR="001411F5" w:rsidRPr="00C066E1" w:rsidTr="007E2E8C">
        <w:trPr>
          <w:trHeight w:val="300"/>
        </w:trPr>
        <w:tc>
          <w:tcPr>
            <w:tcW w:w="468"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both"/>
              <w:rPr>
                <w:szCs w:val="24"/>
                <w:lang w:eastAsia="ru-RU"/>
              </w:rPr>
            </w:pPr>
            <w:r w:rsidRPr="00C066E1">
              <w:rPr>
                <w:szCs w:val="24"/>
                <w:lang w:eastAsia="ru-RU"/>
              </w:rPr>
              <w:t>5.</w:t>
            </w:r>
          </w:p>
        </w:tc>
        <w:tc>
          <w:tcPr>
            <w:tcW w:w="1483"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B15EC0" w:rsidP="0059106D">
            <w:pPr>
              <w:autoSpaceDE w:val="0"/>
              <w:autoSpaceDN w:val="0"/>
              <w:adjustRightInd w:val="0"/>
              <w:spacing w:after="0" w:line="240" w:lineRule="auto"/>
              <w:rPr>
                <w:color w:val="000000"/>
                <w:szCs w:val="24"/>
                <w:lang w:eastAsia="ru-RU"/>
              </w:rPr>
            </w:pPr>
            <w:r w:rsidRPr="00C066E1">
              <w:rPr>
                <w:caps/>
                <w:szCs w:val="24"/>
                <w:lang w:eastAsia="ru-RU"/>
              </w:rPr>
              <w:t>ОР.1.14.1</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Деловая игра</w:t>
            </w:r>
          </w:p>
        </w:tc>
        <w:tc>
          <w:tcPr>
            <w:tcW w:w="1534"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D70CA3" w:rsidP="0059106D">
            <w:pPr>
              <w:autoSpaceDE w:val="0"/>
              <w:autoSpaceDN w:val="0"/>
              <w:adjustRightInd w:val="0"/>
              <w:spacing w:after="0" w:line="240" w:lineRule="auto"/>
              <w:jc w:val="center"/>
              <w:rPr>
                <w:szCs w:val="24"/>
                <w:lang w:eastAsia="ru-RU"/>
              </w:rPr>
            </w:pPr>
            <w:r w:rsidRPr="00C066E1">
              <w:rPr>
                <w:szCs w:val="24"/>
                <w:lang w:eastAsia="ru-RU"/>
              </w:rPr>
              <w:t xml:space="preserve">Формы </w:t>
            </w:r>
            <w:r w:rsidR="001411F5" w:rsidRPr="00C066E1">
              <w:rPr>
                <w:szCs w:val="24"/>
                <w:lang w:eastAsia="ru-RU"/>
              </w:rPr>
              <w:t>оценки деловой игры</w:t>
            </w:r>
          </w:p>
        </w:tc>
        <w:tc>
          <w:tcPr>
            <w:tcW w:w="1301"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6-8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1</w:t>
            </w:r>
          </w:p>
        </w:tc>
        <w:tc>
          <w:tcPr>
            <w:tcW w:w="992" w:type="dxa"/>
            <w:tcBorders>
              <w:top w:val="single" w:sz="2" w:space="0" w:color="000000"/>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6</w:t>
            </w:r>
          </w:p>
        </w:tc>
        <w:tc>
          <w:tcPr>
            <w:tcW w:w="992" w:type="dxa"/>
            <w:tcBorders>
              <w:top w:val="single" w:sz="2" w:space="0" w:color="000000"/>
              <w:left w:val="nil"/>
              <w:bottom w:val="single" w:sz="2" w:space="0" w:color="000000"/>
              <w:right w:val="single" w:sz="2" w:space="0" w:color="000000"/>
            </w:tcBorders>
          </w:tcPr>
          <w:p w:rsidR="001411F5" w:rsidRPr="00C066E1" w:rsidRDefault="001411F5" w:rsidP="0059106D">
            <w:pPr>
              <w:autoSpaceDE w:val="0"/>
              <w:autoSpaceDN w:val="0"/>
              <w:adjustRightInd w:val="0"/>
              <w:spacing w:after="0" w:line="240" w:lineRule="auto"/>
              <w:jc w:val="center"/>
              <w:rPr>
                <w:szCs w:val="24"/>
                <w:lang w:eastAsia="ru-RU"/>
              </w:rPr>
            </w:pPr>
            <w:r w:rsidRPr="00C066E1">
              <w:rPr>
                <w:szCs w:val="24"/>
                <w:lang w:eastAsia="ru-RU"/>
              </w:rPr>
              <w:t>8</w:t>
            </w:r>
          </w:p>
        </w:tc>
      </w:tr>
      <w:tr w:rsidR="001411F5" w:rsidRPr="00C066E1" w:rsidTr="007E2E8C">
        <w:trPr>
          <w:trHeight w:val="300"/>
        </w:trPr>
        <w:tc>
          <w:tcPr>
            <w:tcW w:w="468"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both"/>
              <w:rPr>
                <w:szCs w:val="24"/>
                <w:lang w:eastAsia="ru-RU"/>
              </w:rPr>
            </w:pPr>
          </w:p>
        </w:tc>
        <w:tc>
          <w:tcPr>
            <w:tcW w:w="1483"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color w:val="000000"/>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59106D">
            <w:pPr>
              <w:autoSpaceDE w:val="0"/>
              <w:autoSpaceDN w:val="0"/>
              <w:adjustRightInd w:val="0"/>
              <w:spacing w:after="0" w:line="240" w:lineRule="auto"/>
              <w:jc w:val="center"/>
              <w:rPr>
                <w:b/>
                <w:color w:val="000000"/>
                <w:szCs w:val="24"/>
                <w:lang w:eastAsia="ru-RU"/>
              </w:rPr>
            </w:pPr>
          </w:p>
        </w:tc>
        <w:tc>
          <w:tcPr>
            <w:tcW w:w="1534"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59106D" w:rsidP="0059106D">
            <w:pPr>
              <w:autoSpaceDE w:val="0"/>
              <w:autoSpaceDN w:val="0"/>
              <w:adjustRightInd w:val="0"/>
              <w:spacing w:after="0" w:line="240" w:lineRule="auto"/>
              <w:jc w:val="center"/>
              <w:rPr>
                <w:b/>
                <w:szCs w:val="24"/>
                <w:lang w:eastAsia="ru-RU"/>
              </w:rPr>
            </w:pPr>
            <w:r w:rsidRPr="00C066E1">
              <w:rPr>
                <w:b/>
                <w:color w:val="000000"/>
                <w:szCs w:val="24"/>
                <w:lang w:eastAsia="ru-RU"/>
              </w:rPr>
              <w:t>Зачет с оценкой</w:t>
            </w:r>
          </w:p>
        </w:tc>
        <w:tc>
          <w:tcPr>
            <w:tcW w:w="130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59106D">
            <w:pPr>
              <w:autoSpaceDE w:val="0"/>
              <w:autoSpaceDN w:val="0"/>
              <w:adjustRightInd w:val="0"/>
              <w:spacing w:after="0" w:line="240" w:lineRule="auto"/>
              <w:jc w:val="center"/>
              <w:rPr>
                <w:b/>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59106D">
            <w:pPr>
              <w:autoSpaceDE w:val="0"/>
              <w:autoSpaceDN w:val="0"/>
              <w:adjustRightInd w:val="0"/>
              <w:spacing w:after="0" w:line="240" w:lineRule="auto"/>
              <w:jc w:val="center"/>
              <w:rPr>
                <w:b/>
                <w:szCs w:val="24"/>
                <w:lang w:eastAsia="ru-RU"/>
              </w:rPr>
            </w:pPr>
          </w:p>
        </w:tc>
        <w:tc>
          <w:tcPr>
            <w:tcW w:w="992" w:type="dxa"/>
            <w:tcBorders>
              <w:top w:val="single" w:sz="2" w:space="0" w:color="000000"/>
              <w:left w:val="nil"/>
              <w:bottom w:val="single" w:sz="2" w:space="0" w:color="000000"/>
              <w:right w:val="single" w:sz="2" w:space="0" w:color="000000"/>
            </w:tcBorders>
            <w:vAlign w:val="center"/>
          </w:tcPr>
          <w:p w:rsidR="001411F5" w:rsidRPr="00C066E1" w:rsidRDefault="001411F5" w:rsidP="0059106D">
            <w:pPr>
              <w:autoSpaceDE w:val="0"/>
              <w:autoSpaceDN w:val="0"/>
              <w:adjustRightInd w:val="0"/>
              <w:spacing w:after="0" w:line="240" w:lineRule="auto"/>
              <w:jc w:val="center"/>
              <w:rPr>
                <w:b/>
                <w:szCs w:val="24"/>
                <w:lang w:eastAsia="ru-RU"/>
              </w:rPr>
            </w:pPr>
            <w:r w:rsidRPr="00C066E1">
              <w:rPr>
                <w:b/>
                <w:szCs w:val="24"/>
                <w:lang w:eastAsia="ru-RU"/>
              </w:rPr>
              <w:t>10</w:t>
            </w:r>
          </w:p>
        </w:tc>
        <w:tc>
          <w:tcPr>
            <w:tcW w:w="992" w:type="dxa"/>
            <w:tcBorders>
              <w:top w:val="single" w:sz="2" w:space="0" w:color="000000"/>
              <w:left w:val="nil"/>
              <w:bottom w:val="single" w:sz="2" w:space="0" w:color="000000"/>
              <w:right w:val="single" w:sz="2" w:space="0" w:color="000000"/>
            </w:tcBorders>
            <w:vAlign w:val="center"/>
          </w:tcPr>
          <w:p w:rsidR="001411F5" w:rsidRPr="00C066E1" w:rsidRDefault="001411F5" w:rsidP="0059106D">
            <w:pPr>
              <w:autoSpaceDE w:val="0"/>
              <w:autoSpaceDN w:val="0"/>
              <w:adjustRightInd w:val="0"/>
              <w:spacing w:after="0" w:line="240" w:lineRule="auto"/>
              <w:jc w:val="center"/>
              <w:rPr>
                <w:b/>
                <w:szCs w:val="24"/>
                <w:lang w:eastAsia="ru-RU"/>
              </w:rPr>
            </w:pPr>
            <w:r w:rsidRPr="00C066E1">
              <w:rPr>
                <w:b/>
                <w:szCs w:val="24"/>
                <w:lang w:eastAsia="ru-RU"/>
              </w:rPr>
              <w:t>30</w:t>
            </w:r>
          </w:p>
        </w:tc>
      </w:tr>
      <w:tr w:rsidR="001411F5" w:rsidRPr="00C066E1" w:rsidTr="007E2E8C">
        <w:trPr>
          <w:trHeight w:val="300"/>
        </w:trPr>
        <w:tc>
          <w:tcPr>
            <w:tcW w:w="468"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both"/>
              <w:rPr>
                <w:szCs w:val="24"/>
                <w:lang w:eastAsia="ru-RU"/>
              </w:rPr>
            </w:pPr>
          </w:p>
        </w:tc>
        <w:tc>
          <w:tcPr>
            <w:tcW w:w="1483"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color w:val="000000"/>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59106D">
            <w:pPr>
              <w:autoSpaceDE w:val="0"/>
              <w:autoSpaceDN w:val="0"/>
              <w:adjustRightInd w:val="0"/>
              <w:spacing w:after="0" w:line="240" w:lineRule="auto"/>
              <w:jc w:val="center"/>
              <w:rPr>
                <w:b/>
                <w:color w:val="000000"/>
                <w:szCs w:val="24"/>
                <w:lang w:eastAsia="ru-RU"/>
              </w:rPr>
            </w:pPr>
            <w:r w:rsidRPr="00C066E1">
              <w:rPr>
                <w:b/>
                <w:color w:val="000000"/>
                <w:szCs w:val="24"/>
                <w:lang w:eastAsia="ru-RU"/>
              </w:rPr>
              <w:t>Итого</w:t>
            </w:r>
            <w:r w:rsidR="002E2ACE" w:rsidRPr="00C066E1">
              <w:rPr>
                <w:b/>
                <w:color w:val="000000"/>
                <w:szCs w:val="24"/>
                <w:lang w:eastAsia="ru-RU"/>
              </w:rPr>
              <w:t>:</w:t>
            </w:r>
          </w:p>
        </w:tc>
        <w:tc>
          <w:tcPr>
            <w:tcW w:w="1534" w:type="dxa"/>
            <w:tcBorders>
              <w:top w:val="single" w:sz="2" w:space="0" w:color="000000"/>
              <w:left w:val="single" w:sz="2" w:space="0" w:color="000000"/>
              <w:bottom w:val="single" w:sz="2" w:space="0" w:color="000000"/>
              <w:right w:val="single" w:sz="2" w:space="0" w:color="000000"/>
            </w:tcBorders>
            <w:shd w:val="clear" w:color="auto" w:fill="FFFFFF"/>
          </w:tcPr>
          <w:p w:rsidR="001411F5" w:rsidRPr="00C066E1" w:rsidRDefault="001411F5" w:rsidP="0059106D">
            <w:pPr>
              <w:autoSpaceDE w:val="0"/>
              <w:autoSpaceDN w:val="0"/>
              <w:adjustRightInd w:val="0"/>
              <w:spacing w:after="0" w:line="240" w:lineRule="auto"/>
              <w:jc w:val="center"/>
              <w:rPr>
                <w:b/>
                <w:szCs w:val="24"/>
                <w:lang w:eastAsia="ru-RU"/>
              </w:rPr>
            </w:pPr>
          </w:p>
        </w:tc>
        <w:tc>
          <w:tcPr>
            <w:tcW w:w="130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59106D">
            <w:pPr>
              <w:autoSpaceDE w:val="0"/>
              <w:autoSpaceDN w:val="0"/>
              <w:adjustRightInd w:val="0"/>
              <w:spacing w:after="0" w:line="240" w:lineRule="auto"/>
              <w:jc w:val="center"/>
              <w:rPr>
                <w:b/>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11F5" w:rsidRPr="00C066E1" w:rsidRDefault="001411F5" w:rsidP="0059106D">
            <w:pPr>
              <w:autoSpaceDE w:val="0"/>
              <w:autoSpaceDN w:val="0"/>
              <w:adjustRightInd w:val="0"/>
              <w:spacing w:after="0" w:line="240" w:lineRule="auto"/>
              <w:jc w:val="center"/>
              <w:rPr>
                <w:b/>
                <w:szCs w:val="24"/>
                <w:lang w:eastAsia="ru-RU"/>
              </w:rPr>
            </w:pPr>
          </w:p>
        </w:tc>
        <w:tc>
          <w:tcPr>
            <w:tcW w:w="992" w:type="dxa"/>
            <w:tcBorders>
              <w:top w:val="single" w:sz="2" w:space="0" w:color="000000"/>
              <w:left w:val="nil"/>
              <w:bottom w:val="single" w:sz="2" w:space="0" w:color="000000"/>
              <w:right w:val="single" w:sz="2" w:space="0" w:color="000000"/>
            </w:tcBorders>
            <w:vAlign w:val="center"/>
          </w:tcPr>
          <w:p w:rsidR="001411F5" w:rsidRPr="00C066E1" w:rsidRDefault="001411F5" w:rsidP="0059106D">
            <w:pPr>
              <w:autoSpaceDE w:val="0"/>
              <w:autoSpaceDN w:val="0"/>
              <w:adjustRightInd w:val="0"/>
              <w:spacing w:after="0" w:line="240" w:lineRule="auto"/>
              <w:jc w:val="center"/>
              <w:rPr>
                <w:b/>
                <w:szCs w:val="24"/>
                <w:lang w:eastAsia="ru-RU"/>
              </w:rPr>
            </w:pPr>
            <w:r w:rsidRPr="00C066E1">
              <w:rPr>
                <w:b/>
                <w:szCs w:val="24"/>
                <w:lang w:eastAsia="ru-RU"/>
              </w:rPr>
              <w:t>55</w:t>
            </w:r>
          </w:p>
        </w:tc>
        <w:tc>
          <w:tcPr>
            <w:tcW w:w="992" w:type="dxa"/>
            <w:tcBorders>
              <w:top w:val="single" w:sz="2" w:space="0" w:color="000000"/>
              <w:left w:val="nil"/>
              <w:bottom w:val="single" w:sz="2" w:space="0" w:color="000000"/>
              <w:right w:val="single" w:sz="2" w:space="0" w:color="000000"/>
            </w:tcBorders>
            <w:vAlign w:val="center"/>
          </w:tcPr>
          <w:p w:rsidR="001411F5" w:rsidRPr="00C066E1" w:rsidRDefault="001411F5" w:rsidP="0059106D">
            <w:pPr>
              <w:autoSpaceDE w:val="0"/>
              <w:autoSpaceDN w:val="0"/>
              <w:adjustRightInd w:val="0"/>
              <w:spacing w:after="0" w:line="240" w:lineRule="auto"/>
              <w:jc w:val="center"/>
              <w:rPr>
                <w:b/>
                <w:szCs w:val="24"/>
                <w:lang w:eastAsia="ru-RU"/>
              </w:rPr>
            </w:pPr>
            <w:r w:rsidRPr="00C066E1">
              <w:rPr>
                <w:b/>
                <w:szCs w:val="24"/>
                <w:lang w:eastAsia="ru-RU"/>
              </w:rPr>
              <w:t>100</w:t>
            </w:r>
          </w:p>
        </w:tc>
      </w:tr>
    </w:tbl>
    <w:p w:rsidR="001411F5" w:rsidRPr="001F0C25" w:rsidRDefault="001411F5" w:rsidP="001F0C25">
      <w:pPr>
        <w:tabs>
          <w:tab w:val="left" w:pos="993"/>
        </w:tabs>
        <w:autoSpaceDE w:val="0"/>
        <w:autoSpaceDN w:val="0"/>
        <w:adjustRightInd w:val="0"/>
        <w:spacing w:after="0" w:line="240" w:lineRule="auto"/>
        <w:ind w:firstLine="709"/>
        <w:jc w:val="both"/>
        <w:rPr>
          <w:bCs/>
          <w:szCs w:val="24"/>
          <w:lang w:eastAsia="ru-RU"/>
        </w:rPr>
      </w:pPr>
    </w:p>
    <w:p w:rsidR="00600DF1" w:rsidRPr="001F0C25" w:rsidRDefault="00600DF1" w:rsidP="001F0C25">
      <w:pPr>
        <w:tabs>
          <w:tab w:val="left" w:pos="993"/>
        </w:tabs>
        <w:autoSpaceDE w:val="0"/>
        <w:autoSpaceDN w:val="0"/>
        <w:adjustRightInd w:val="0"/>
        <w:spacing w:after="0" w:line="240" w:lineRule="auto"/>
        <w:ind w:firstLine="709"/>
        <w:jc w:val="both"/>
        <w:rPr>
          <w:rFonts w:eastAsia="Times New Roman"/>
          <w:b/>
          <w:bCs/>
          <w:szCs w:val="24"/>
          <w:lang w:eastAsia="ru-RU"/>
        </w:rPr>
      </w:pPr>
      <w:r w:rsidRPr="001F0C25">
        <w:rPr>
          <w:rFonts w:eastAsia="Times New Roman"/>
          <w:b/>
          <w:bCs/>
          <w:szCs w:val="24"/>
          <w:lang w:eastAsia="ru-RU"/>
        </w:rPr>
        <w:t>7. Учебно-методическое и информационное обеспечение</w:t>
      </w:r>
    </w:p>
    <w:p w:rsidR="00600DF1" w:rsidRPr="001F0C25" w:rsidRDefault="00600DF1"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1F0C25">
        <w:rPr>
          <w:rFonts w:eastAsia="Times New Roman"/>
          <w:bCs/>
          <w:i/>
          <w:szCs w:val="24"/>
          <w:lang w:eastAsia="ru-RU"/>
        </w:rPr>
        <w:t xml:space="preserve">7.1. </w:t>
      </w:r>
      <w:r w:rsidRPr="001F0C25">
        <w:rPr>
          <w:rFonts w:eastAsia="Times New Roman"/>
          <w:bCs/>
          <w:i/>
          <w:iCs/>
          <w:szCs w:val="24"/>
          <w:lang w:eastAsia="ru-RU"/>
        </w:rPr>
        <w:t>Основная литература</w:t>
      </w:r>
    </w:p>
    <w:p w:rsidR="00192BA7" w:rsidRPr="001F0C25" w:rsidRDefault="00192BA7" w:rsidP="001F0C25">
      <w:pPr>
        <w:pStyle w:val="12"/>
        <w:numPr>
          <w:ilvl w:val="0"/>
          <w:numId w:val="41"/>
        </w:numPr>
        <w:tabs>
          <w:tab w:val="left" w:pos="993"/>
        </w:tabs>
        <w:spacing w:after="0" w:line="240" w:lineRule="auto"/>
        <w:ind w:left="0" w:firstLine="709"/>
        <w:jc w:val="both"/>
        <w:rPr>
          <w:szCs w:val="24"/>
        </w:rPr>
      </w:pPr>
      <w:r w:rsidRPr="001F0C25">
        <w:rPr>
          <w:szCs w:val="24"/>
        </w:rPr>
        <w:t xml:space="preserve">История отечественного государства и права: учебник / ред. Р.С. Мулукаев. - 2-е изд., перераб. и доп. - Москва : Юнити-Дана, 2015. - 703 с. - Библиогр. в кн. - ISBN 978-5-238-01618-4; То же [Электронный ресурс]. - URL: </w:t>
      </w:r>
      <w:hyperlink r:id="rId238" w:history="1">
        <w:r w:rsidRPr="001F0C25">
          <w:rPr>
            <w:rStyle w:val="afd"/>
            <w:color w:val="auto"/>
            <w:szCs w:val="24"/>
          </w:rPr>
          <w:t>http://biblioclub.ru/index.php?page=book&amp;id=115293</w:t>
        </w:r>
      </w:hyperlink>
      <w:r w:rsidRPr="001F0C25">
        <w:rPr>
          <w:szCs w:val="24"/>
        </w:rPr>
        <w:t xml:space="preserve"> </w:t>
      </w:r>
    </w:p>
    <w:p w:rsidR="00192BA7" w:rsidRPr="001F0C25" w:rsidRDefault="00192BA7" w:rsidP="001F0C25">
      <w:pPr>
        <w:pStyle w:val="12"/>
        <w:numPr>
          <w:ilvl w:val="0"/>
          <w:numId w:val="41"/>
        </w:numPr>
        <w:tabs>
          <w:tab w:val="left" w:pos="993"/>
        </w:tabs>
        <w:spacing w:after="0" w:line="240" w:lineRule="auto"/>
        <w:ind w:left="0" w:firstLine="709"/>
        <w:jc w:val="both"/>
        <w:rPr>
          <w:rStyle w:val="afd"/>
          <w:color w:val="auto"/>
          <w:szCs w:val="24"/>
        </w:rPr>
      </w:pPr>
      <w:r w:rsidRPr="001F0C25">
        <w:rPr>
          <w:szCs w:val="24"/>
        </w:rPr>
        <w:lastRenderedPageBreak/>
        <w:t xml:space="preserve">Кузнецов, И.Н. История государства и права России: учебное пособие / И.Н. Кузнецов. - Москва: Издательско-торговая корпорация «Дашков и К°», 2016. - 696 с. - Библиогр. в кн. - ISBN 978-5-394-02265-4; То же [Электронный ресурс]. - URL: </w:t>
      </w:r>
      <w:hyperlink r:id="rId239" w:history="1">
        <w:r w:rsidRPr="001F0C25">
          <w:rPr>
            <w:rStyle w:val="afd"/>
            <w:color w:val="auto"/>
            <w:szCs w:val="24"/>
          </w:rPr>
          <w:t>http://biblioclub.ru/index.php?page=book&amp;id=453030</w:t>
        </w:r>
      </w:hyperlink>
    </w:p>
    <w:p w:rsidR="00192BA7" w:rsidRPr="001F0C25" w:rsidRDefault="00192BA7" w:rsidP="001F0C25">
      <w:pPr>
        <w:pStyle w:val="12"/>
        <w:numPr>
          <w:ilvl w:val="0"/>
          <w:numId w:val="41"/>
        </w:numPr>
        <w:tabs>
          <w:tab w:val="left" w:pos="993"/>
        </w:tabs>
        <w:spacing w:after="0" w:line="240" w:lineRule="auto"/>
        <w:ind w:left="0" w:firstLine="709"/>
        <w:jc w:val="both"/>
        <w:rPr>
          <w:rStyle w:val="afd"/>
          <w:color w:val="auto"/>
          <w:szCs w:val="24"/>
        </w:rPr>
      </w:pPr>
      <w:r w:rsidRPr="001F0C25">
        <w:rPr>
          <w:szCs w:val="24"/>
          <w:shd w:val="clear" w:color="auto" w:fill="FFFFFF"/>
          <w:lang w:eastAsia="ru-RU"/>
        </w:rPr>
        <w:t xml:space="preserve">Мухаев, Р. Т.  История государства и права зарубежных стран: учебник для бакалавров / Р. Т. Мухаев. — 3-е изд. — Москва : Издательство Юрайт, 2019. — 1006 с. — (Бакалавр. Академический курс). — ISBN 978-5-9916-2737-5. — [Электронный ресурс]. — URL: </w:t>
      </w:r>
      <w:hyperlink r:id="rId240" w:history="1">
        <w:r w:rsidRPr="001F0C25">
          <w:rPr>
            <w:rStyle w:val="afd"/>
            <w:color w:val="auto"/>
            <w:szCs w:val="24"/>
            <w:shd w:val="clear" w:color="auto" w:fill="FFFFFF"/>
            <w:lang w:eastAsia="ru-RU"/>
          </w:rPr>
          <w:t>https://urait.ru/bcode/426005</w:t>
        </w:r>
      </w:hyperlink>
    </w:p>
    <w:p w:rsidR="00192BA7" w:rsidRPr="001F0C25" w:rsidRDefault="00192BA7" w:rsidP="001F0C25">
      <w:pPr>
        <w:pStyle w:val="12"/>
        <w:numPr>
          <w:ilvl w:val="0"/>
          <w:numId w:val="41"/>
        </w:numPr>
        <w:tabs>
          <w:tab w:val="left" w:pos="993"/>
        </w:tabs>
        <w:spacing w:after="0" w:line="240" w:lineRule="auto"/>
        <w:ind w:left="0" w:firstLine="709"/>
        <w:jc w:val="both"/>
        <w:rPr>
          <w:rStyle w:val="afd"/>
          <w:color w:val="auto"/>
          <w:szCs w:val="24"/>
        </w:rPr>
      </w:pPr>
      <w:r w:rsidRPr="001F0C25">
        <w:rPr>
          <w:szCs w:val="24"/>
          <w:shd w:val="clear" w:color="auto" w:fill="FFFFFF"/>
          <w:lang w:eastAsia="ru-RU"/>
        </w:rPr>
        <w:t xml:space="preserve">Попова, А. В.  История государства и права зарубежных стран : учебник и практикум для вузов / А. В. Попова. — Москва: Издательство Юрайт, 2020. — 421 с. — (Высшее образование). — ISBN 978-5-534-03621-3. — [Электронный ресурс]. — URL: </w:t>
      </w:r>
      <w:hyperlink r:id="rId241" w:history="1">
        <w:r w:rsidRPr="001F0C25">
          <w:rPr>
            <w:rStyle w:val="afd"/>
            <w:color w:val="auto"/>
            <w:szCs w:val="24"/>
            <w:shd w:val="clear" w:color="auto" w:fill="FFFFFF"/>
            <w:lang w:eastAsia="ru-RU"/>
          </w:rPr>
          <w:t>https://urait.ru/bcode/450461</w:t>
        </w:r>
      </w:hyperlink>
    </w:p>
    <w:p w:rsidR="00192BA7" w:rsidRPr="001F0C25" w:rsidRDefault="00192BA7" w:rsidP="001F0C25">
      <w:pPr>
        <w:pStyle w:val="12"/>
        <w:numPr>
          <w:ilvl w:val="0"/>
          <w:numId w:val="41"/>
        </w:numPr>
        <w:tabs>
          <w:tab w:val="left" w:pos="993"/>
        </w:tabs>
        <w:spacing w:after="0" w:line="240" w:lineRule="auto"/>
        <w:ind w:left="0" w:firstLine="709"/>
        <w:jc w:val="both"/>
        <w:rPr>
          <w:szCs w:val="24"/>
        </w:rPr>
      </w:pPr>
      <w:r w:rsidRPr="001F0C25">
        <w:rPr>
          <w:szCs w:val="24"/>
        </w:rPr>
        <w:t>Прудников М.Н. История государства и права зарубежных стран: учебник М.Н. Прудников. - 3-е изд., перераб. и доп. - Москва : Юнити-Дана, 2015. - 543 с. : ил., схемы - Библиогр.: с. 495-502. [Электронный ресурс]. - URL: </w:t>
      </w:r>
      <w:hyperlink r:id="rId242" w:history="1">
        <w:r w:rsidRPr="001F0C25">
          <w:rPr>
            <w:rStyle w:val="afd"/>
            <w:color w:val="auto"/>
            <w:szCs w:val="24"/>
          </w:rPr>
          <w:t>http://biblioclub.ru/index.php?page=book&amp;id=115178(26.06.2019)</w:t>
        </w:r>
      </w:hyperlink>
      <w:r w:rsidRPr="001F0C25">
        <w:rPr>
          <w:szCs w:val="24"/>
        </w:rPr>
        <w:t>.</w:t>
      </w:r>
    </w:p>
    <w:p w:rsidR="00600DF1" w:rsidRPr="001F0C25" w:rsidRDefault="00600DF1"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1F0C25">
        <w:rPr>
          <w:rFonts w:eastAsia="Times New Roman"/>
          <w:bCs/>
          <w:i/>
          <w:iCs/>
          <w:szCs w:val="24"/>
          <w:lang w:eastAsia="ru-RU"/>
        </w:rPr>
        <w:t>7.2. Дополнительная литература</w:t>
      </w:r>
    </w:p>
    <w:p w:rsidR="00192BA7" w:rsidRPr="001F0C25" w:rsidRDefault="00192BA7" w:rsidP="001F0C25">
      <w:pPr>
        <w:numPr>
          <w:ilvl w:val="0"/>
          <w:numId w:val="42"/>
        </w:numPr>
        <w:tabs>
          <w:tab w:val="clear" w:pos="720"/>
          <w:tab w:val="num" w:pos="0"/>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szCs w:val="24"/>
          <w:shd w:val="clear" w:color="auto" w:fill="FFFFFF"/>
          <w:lang w:eastAsia="ru-RU"/>
        </w:rPr>
      </w:pPr>
      <w:r w:rsidRPr="001F0C25">
        <w:rPr>
          <w:szCs w:val="24"/>
          <w:shd w:val="clear" w:color="auto" w:fill="FFFFFF"/>
          <w:lang w:eastAsia="ru-RU"/>
        </w:rPr>
        <w:t xml:space="preserve">История государства и права зарубежных стран / Н.В. Михайлова, А.А. Иванов, В.Ф. Калина и др.; ред. Н.В. Михайлова, А.А. Иванов. – Москва : Юнити-Дана, 2015. – 279 с. – (Экзамен). – [Электронный ресурс]. – URL: </w:t>
      </w:r>
      <w:hyperlink r:id="rId243" w:history="1">
        <w:r w:rsidRPr="001F0C25">
          <w:rPr>
            <w:rStyle w:val="afd"/>
            <w:color w:val="auto"/>
            <w:szCs w:val="24"/>
            <w:shd w:val="clear" w:color="auto" w:fill="FFFFFF"/>
            <w:lang w:eastAsia="ru-RU"/>
          </w:rPr>
          <w:t>http://biblioclub.ru/index.php?page=book&amp;id=115174</w:t>
        </w:r>
      </w:hyperlink>
      <w:r w:rsidRPr="001F0C25">
        <w:rPr>
          <w:szCs w:val="24"/>
          <w:shd w:val="clear" w:color="auto" w:fill="FFFFFF"/>
          <w:lang w:eastAsia="ru-RU"/>
        </w:rPr>
        <w:t xml:space="preserve"> </w:t>
      </w:r>
    </w:p>
    <w:p w:rsidR="00192BA7" w:rsidRPr="001F0C25" w:rsidRDefault="00192BA7" w:rsidP="001F0C25">
      <w:pPr>
        <w:numPr>
          <w:ilvl w:val="0"/>
          <w:numId w:val="42"/>
        </w:numPr>
        <w:tabs>
          <w:tab w:val="clear" w:pos="720"/>
          <w:tab w:val="num" w:pos="0"/>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szCs w:val="24"/>
          <w:shd w:val="clear" w:color="auto" w:fill="FFFFFF"/>
          <w:lang w:eastAsia="ru-RU"/>
        </w:rPr>
      </w:pPr>
      <w:r w:rsidRPr="001F0C25">
        <w:rPr>
          <w:szCs w:val="24"/>
          <w:shd w:val="clear" w:color="auto" w:fill="FFFFFF"/>
          <w:lang w:eastAsia="ru-RU"/>
        </w:rPr>
        <w:t xml:space="preserve">История государства и права зарубежных стран / Н.В. Михайлова, В.Ф. Калина, А.А. Иванов и др.; ред. Н.В. Михайлова. – Москва: Юнити-Дана, 2015. – 559 с. – [Электронный ресурс]. – URL: </w:t>
      </w:r>
      <w:hyperlink r:id="rId244" w:history="1">
        <w:r w:rsidRPr="001F0C25">
          <w:rPr>
            <w:rStyle w:val="afd"/>
            <w:color w:val="auto"/>
            <w:szCs w:val="24"/>
            <w:shd w:val="clear" w:color="auto" w:fill="FFFFFF"/>
            <w:lang w:eastAsia="ru-RU"/>
          </w:rPr>
          <w:t>http://biblioclub.ru/index.php?page=book&amp;id=115172</w:t>
        </w:r>
      </w:hyperlink>
    </w:p>
    <w:p w:rsidR="00192BA7" w:rsidRPr="001F0C25" w:rsidRDefault="00192BA7" w:rsidP="001F0C25">
      <w:pPr>
        <w:numPr>
          <w:ilvl w:val="0"/>
          <w:numId w:val="42"/>
        </w:numPr>
        <w:tabs>
          <w:tab w:val="clear" w:pos="720"/>
          <w:tab w:val="num" w:pos="0"/>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Style w:val="afd"/>
          <w:color w:val="auto"/>
          <w:szCs w:val="24"/>
          <w:shd w:val="clear" w:color="auto" w:fill="FFFFFF"/>
          <w:lang w:eastAsia="ru-RU"/>
        </w:rPr>
      </w:pPr>
      <w:r w:rsidRPr="001F0C25">
        <w:rPr>
          <w:szCs w:val="24"/>
          <w:shd w:val="clear" w:color="auto" w:fill="FFFFFF"/>
          <w:lang w:eastAsia="ru-RU"/>
        </w:rPr>
        <w:t xml:space="preserve">История государства и права зарубежных стран / под ред. В.Е. Сафронова; Федеральное государственное бюджетное образовательное учреждение высшего образования Российский государственный университет правосудия. – Москва: Российский государственный университет правосудия, 2015. – 404 с.: ил. – [Электронный ресурс].  – URL: </w:t>
      </w:r>
      <w:hyperlink r:id="rId245" w:history="1">
        <w:r w:rsidRPr="001F0C25">
          <w:rPr>
            <w:rStyle w:val="afd"/>
            <w:color w:val="auto"/>
            <w:szCs w:val="24"/>
            <w:shd w:val="clear" w:color="auto" w:fill="FFFFFF"/>
            <w:lang w:eastAsia="ru-RU"/>
          </w:rPr>
          <w:t>http://biblioclub.ru/index.php?page=book&amp;id=439566</w:t>
        </w:r>
      </w:hyperlink>
    </w:p>
    <w:p w:rsidR="00192BA7" w:rsidRPr="001F0C25" w:rsidRDefault="00192BA7" w:rsidP="001F0C25">
      <w:pPr>
        <w:numPr>
          <w:ilvl w:val="0"/>
          <w:numId w:val="42"/>
        </w:numPr>
        <w:tabs>
          <w:tab w:val="clear" w:pos="720"/>
          <w:tab w:val="num" w:pos="0"/>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Style w:val="afd"/>
          <w:color w:val="auto"/>
          <w:szCs w:val="24"/>
          <w:shd w:val="clear" w:color="auto" w:fill="FFFFFF"/>
          <w:lang w:eastAsia="ru-RU"/>
        </w:rPr>
      </w:pPr>
      <w:r w:rsidRPr="001F0C25">
        <w:rPr>
          <w:szCs w:val="24"/>
        </w:rPr>
        <w:t xml:space="preserve">История отечественного государства и права: учебное пособие / Г.Ю. Курскова, В.Ф. Калина, В.Н. Белоновский и др.; ред. Н.В. Михайлова, Г.Ю. Курскова. - Москва: Юнити-Дана, 2015. - 647 с. : табл. - Библиогр.: с. 630-635. - ISBN 978-5-238-02235-2; То же [Электронный ресурс]. - URL: </w:t>
      </w:r>
      <w:hyperlink r:id="rId246" w:history="1">
        <w:r w:rsidRPr="001F0C25">
          <w:rPr>
            <w:rStyle w:val="afd"/>
            <w:color w:val="auto"/>
            <w:szCs w:val="24"/>
          </w:rPr>
          <w:t>http://biblioclub.ru/index.php?page=book&amp;id=115292</w:t>
        </w:r>
      </w:hyperlink>
    </w:p>
    <w:p w:rsidR="00192BA7" w:rsidRPr="001F0C25" w:rsidRDefault="00192BA7" w:rsidP="001F0C25">
      <w:pPr>
        <w:numPr>
          <w:ilvl w:val="0"/>
          <w:numId w:val="42"/>
        </w:numPr>
        <w:tabs>
          <w:tab w:val="clear" w:pos="720"/>
          <w:tab w:val="num" w:pos="0"/>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szCs w:val="24"/>
          <w:shd w:val="clear" w:color="auto" w:fill="FFFFFF"/>
          <w:lang w:eastAsia="ru-RU"/>
        </w:rPr>
      </w:pPr>
      <w:r w:rsidRPr="001F0C25">
        <w:rPr>
          <w:szCs w:val="24"/>
          <w:shd w:val="clear" w:color="auto" w:fill="FFFFFF"/>
          <w:lang w:eastAsia="ru-RU"/>
        </w:rPr>
        <w:t xml:space="preserve">Скоробогатов, А.В. История государства и права зарубежных стран / А.В. Скоробогатов, Г.Ю. Носаненко, А.В. Краснов ; Институт экономики, управления и права (г. Казань). – Казань: Познание, 2015. – 668 с. – [Электронный ресурс]. – URL: </w:t>
      </w:r>
      <w:hyperlink r:id="rId247" w:history="1">
        <w:r w:rsidRPr="001F0C25">
          <w:rPr>
            <w:rStyle w:val="afd"/>
            <w:color w:val="auto"/>
            <w:szCs w:val="24"/>
            <w:shd w:val="clear" w:color="auto" w:fill="FFFFFF"/>
            <w:lang w:eastAsia="ru-RU"/>
          </w:rPr>
          <w:t>http://biblioclub.ru/index.php?page=book&amp;id=364199</w:t>
        </w:r>
      </w:hyperlink>
      <w:r w:rsidRPr="001F0C25">
        <w:rPr>
          <w:szCs w:val="24"/>
          <w:shd w:val="clear" w:color="auto" w:fill="FFFFFF"/>
          <w:lang w:eastAsia="ru-RU"/>
        </w:rPr>
        <w:t xml:space="preserve"> </w:t>
      </w:r>
    </w:p>
    <w:p w:rsidR="00192BA7" w:rsidRPr="001F0C25" w:rsidRDefault="00192BA7" w:rsidP="001F0C25">
      <w:pPr>
        <w:numPr>
          <w:ilvl w:val="0"/>
          <w:numId w:val="42"/>
        </w:numPr>
        <w:tabs>
          <w:tab w:val="clear" w:pos="720"/>
          <w:tab w:val="num" w:pos="0"/>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szCs w:val="24"/>
          <w:shd w:val="clear" w:color="auto" w:fill="FFFFFF"/>
          <w:lang w:eastAsia="ru-RU"/>
        </w:rPr>
      </w:pPr>
      <w:r w:rsidRPr="001F0C25">
        <w:rPr>
          <w:szCs w:val="24"/>
        </w:rPr>
        <w:t xml:space="preserve">Смыкалин, А.С. История судебной системы России: учебное пособие / А.С. Смыкалин. - Москва: Юнити-Дана, 2015. - 231 с. : ил., схемы - Библиогр. в кн. - ISBN 978-5-238-01787-7; То же [Электронный ресурс]. - URL: </w:t>
      </w:r>
      <w:hyperlink r:id="rId248" w:history="1">
        <w:r w:rsidRPr="001F0C25">
          <w:rPr>
            <w:rStyle w:val="afd"/>
            <w:color w:val="auto"/>
            <w:szCs w:val="24"/>
          </w:rPr>
          <w:t>http://biblioclub.ru/index.php?page=book&amp;id=115301</w:t>
        </w:r>
      </w:hyperlink>
    </w:p>
    <w:p w:rsidR="00600DF1" w:rsidRPr="001F0C25" w:rsidRDefault="00600DF1"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1F0C25">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192BA7" w:rsidRPr="001F0C25" w:rsidRDefault="00192BA7"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Style w:val="afd"/>
          <w:bCs/>
          <w:iCs/>
          <w:color w:val="auto"/>
          <w:szCs w:val="24"/>
          <w:lang w:eastAsia="ru-RU"/>
        </w:rPr>
      </w:pPr>
      <w:r w:rsidRPr="001F0C25">
        <w:rPr>
          <w:bCs/>
          <w:iCs/>
          <w:szCs w:val="24"/>
          <w:lang w:eastAsia="ru-RU"/>
        </w:rPr>
        <w:t xml:space="preserve">1. Иванов А.Б. История отечественного государства и права (советский период): учебное пособие. Ярославль: ЯрПГУ, 2013. -168 с.; То же  [Электронный ресурс  ]. – </w:t>
      </w:r>
      <w:r w:rsidRPr="001F0C25">
        <w:rPr>
          <w:bCs/>
          <w:iCs/>
          <w:szCs w:val="24"/>
          <w:lang w:val="en-US" w:eastAsia="ru-RU"/>
        </w:rPr>
        <w:t>URL</w:t>
      </w:r>
      <w:r w:rsidRPr="001F0C25">
        <w:rPr>
          <w:bCs/>
          <w:iCs/>
          <w:szCs w:val="24"/>
          <w:lang w:eastAsia="ru-RU"/>
        </w:rPr>
        <w:t xml:space="preserve">.:  </w:t>
      </w:r>
      <w:hyperlink r:id="rId249" w:history="1">
        <w:r w:rsidRPr="001F0C25">
          <w:rPr>
            <w:rStyle w:val="afd"/>
            <w:bCs/>
            <w:iCs/>
            <w:color w:val="auto"/>
            <w:szCs w:val="24"/>
          </w:rPr>
          <w:t>http://www.lib.uniyar.ac.ru/edocs/iuni/20130908.pdf</w:t>
        </w:r>
      </w:hyperlink>
    </w:p>
    <w:p w:rsidR="00192BA7" w:rsidRPr="001F0C25" w:rsidRDefault="00192BA7"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Style w:val="afd"/>
          <w:color w:val="auto"/>
          <w:szCs w:val="24"/>
          <w:u w:val="none"/>
        </w:rPr>
      </w:pPr>
      <w:r w:rsidRPr="001F0C25">
        <w:rPr>
          <w:rStyle w:val="afd"/>
          <w:bCs/>
          <w:iCs/>
          <w:color w:val="auto"/>
          <w:szCs w:val="24"/>
          <w:u w:val="none"/>
          <w:lang w:eastAsia="ru-RU"/>
        </w:rPr>
        <w:t>2.</w:t>
      </w:r>
      <w:r w:rsidRPr="001F0C25">
        <w:rPr>
          <w:bCs/>
          <w:iCs/>
          <w:szCs w:val="24"/>
          <w:lang w:eastAsia="ru-RU"/>
        </w:rPr>
        <w:t xml:space="preserve"> История отечественного государства и права: учебное пособие. М.: РАП, 2013. -315 с.: То же</w:t>
      </w:r>
      <w:r w:rsidRPr="001F0C25">
        <w:rPr>
          <w:b/>
          <w:bCs/>
          <w:iCs/>
          <w:szCs w:val="24"/>
          <w:lang w:eastAsia="ru-RU"/>
        </w:rPr>
        <w:t xml:space="preserve"> </w:t>
      </w:r>
      <w:r w:rsidRPr="001F0C25">
        <w:rPr>
          <w:szCs w:val="24"/>
        </w:rPr>
        <w:t xml:space="preserve">[Электронный ресурс]. - URL: </w:t>
      </w:r>
      <w:hyperlink r:id="rId250" w:history="1">
        <w:r w:rsidRPr="001F0C25">
          <w:rPr>
            <w:rStyle w:val="afd"/>
            <w:color w:val="auto"/>
            <w:szCs w:val="24"/>
            <w:u w:val="none"/>
          </w:rPr>
          <w:t>http://op.raj.ru/pdf/zgorzhelskaya.pdf</w:t>
        </w:r>
      </w:hyperlink>
    </w:p>
    <w:p w:rsidR="00192BA7" w:rsidRPr="001F0C25" w:rsidRDefault="00192BA7"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szCs w:val="24"/>
          <w:lang w:eastAsia="ru-RU"/>
        </w:rPr>
      </w:pPr>
      <w:r w:rsidRPr="001F0C25">
        <w:rPr>
          <w:rStyle w:val="afd"/>
          <w:color w:val="auto"/>
          <w:szCs w:val="24"/>
          <w:u w:val="none"/>
        </w:rPr>
        <w:t>3.</w:t>
      </w:r>
      <w:r w:rsidR="001F0C25">
        <w:rPr>
          <w:rStyle w:val="afd"/>
          <w:color w:val="auto"/>
          <w:szCs w:val="24"/>
          <w:u w:val="none"/>
        </w:rPr>
        <w:t xml:space="preserve"> </w:t>
      </w:r>
      <w:r w:rsidRPr="001F0C25">
        <w:rPr>
          <w:bCs/>
          <w:iCs/>
          <w:szCs w:val="24"/>
          <w:lang w:eastAsia="ru-RU"/>
        </w:rPr>
        <w:t>Пашенцев Д.А. История государства и права зарубежных стран в схемах. М.: ЭКСМО, 2014. -  176 с.</w:t>
      </w:r>
    </w:p>
    <w:p w:rsidR="00192BA7" w:rsidRPr="001F0C25" w:rsidRDefault="00192BA7"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Style w:val="afd"/>
          <w:color w:val="auto"/>
          <w:szCs w:val="24"/>
          <w:shd w:val="clear" w:color="auto" w:fill="FFFFFF"/>
          <w:lang w:eastAsia="ru-RU"/>
        </w:rPr>
      </w:pPr>
      <w:r w:rsidRPr="001F0C25">
        <w:rPr>
          <w:bCs/>
          <w:iCs/>
          <w:szCs w:val="24"/>
          <w:lang w:eastAsia="ru-RU"/>
        </w:rPr>
        <w:lastRenderedPageBreak/>
        <w:t xml:space="preserve">4. Суровень Д.А. История государства и права зарубежных стран ( Древний мир): учебник и практикум. М.: Юрайт, 2019. -709 с.; То же. </w:t>
      </w:r>
      <w:r w:rsidRPr="001F0C25">
        <w:rPr>
          <w:szCs w:val="24"/>
          <w:shd w:val="clear" w:color="auto" w:fill="FFFFFF"/>
          <w:lang w:eastAsia="ru-RU"/>
        </w:rPr>
        <w:t>[Электронный ресурс]. – URL:</w:t>
      </w:r>
      <w:r w:rsidRPr="001F0C25">
        <w:t xml:space="preserve"> </w:t>
      </w:r>
      <w:hyperlink r:id="rId251" w:history="1">
        <w:r w:rsidRPr="001F0C25">
          <w:rPr>
            <w:rStyle w:val="afd"/>
            <w:color w:val="auto"/>
            <w:szCs w:val="24"/>
            <w:shd w:val="clear" w:color="auto" w:fill="FFFFFF"/>
            <w:lang w:eastAsia="ru-RU"/>
          </w:rPr>
          <w:t>https://mx3.urait.ru/uploads/pdf_review/5DE8477B-F422-4EC2-B708-907F5F71C663.pdf</w:t>
        </w:r>
      </w:hyperlink>
    </w:p>
    <w:p w:rsidR="00192BA7" w:rsidRPr="001F0C25" w:rsidRDefault="00192BA7"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szCs w:val="24"/>
          <w:lang w:eastAsia="ru-RU"/>
        </w:rPr>
      </w:pPr>
    </w:p>
    <w:p w:rsidR="00192BA7" w:rsidRPr="001F0C25" w:rsidRDefault="00192BA7" w:rsidP="001F0C25">
      <w:pPr>
        <w:tabs>
          <w:tab w:val="left" w:pos="993"/>
        </w:tabs>
        <w:spacing w:after="0" w:line="240" w:lineRule="auto"/>
        <w:ind w:firstLine="709"/>
        <w:jc w:val="both"/>
        <w:rPr>
          <w:szCs w:val="24"/>
          <w:lang w:eastAsia="ru-RU"/>
        </w:rPr>
      </w:pPr>
      <w:r w:rsidRPr="001F0C25">
        <w:rPr>
          <w:szCs w:val="24"/>
          <w:lang w:eastAsia="ru-RU"/>
        </w:rPr>
        <w:t xml:space="preserve">Текущая самостоятельная работа по дисциплине «История государства и права» направлена на углубление и закрепление знаний студента, на развитие практических умений. </w:t>
      </w:r>
    </w:p>
    <w:p w:rsidR="00192BA7" w:rsidRPr="001F0C25" w:rsidRDefault="00192BA7" w:rsidP="001F0C25">
      <w:pPr>
        <w:tabs>
          <w:tab w:val="left" w:pos="993"/>
        </w:tabs>
        <w:spacing w:after="0" w:line="240" w:lineRule="auto"/>
        <w:ind w:firstLine="709"/>
        <w:jc w:val="both"/>
        <w:rPr>
          <w:szCs w:val="24"/>
          <w:lang w:eastAsia="ru-RU"/>
        </w:rPr>
      </w:pPr>
      <w:r w:rsidRPr="001F0C25">
        <w:rPr>
          <w:szCs w:val="24"/>
          <w:lang w:eastAsia="ru-RU"/>
        </w:rP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выполнение заданий по пройденным темам; подготовка к зачету.</w:t>
      </w:r>
    </w:p>
    <w:p w:rsidR="00192BA7" w:rsidRPr="001F0C25" w:rsidRDefault="00192BA7" w:rsidP="001F0C25">
      <w:pPr>
        <w:tabs>
          <w:tab w:val="left" w:pos="993"/>
        </w:tabs>
        <w:spacing w:after="0" w:line="240" w:lineRule="auto"/>
        <w:ind w:firstLine="709"/>
        <w:jc w:val="both"/>
        <w:rPr>
          <w:szCs w:val="24"/>
          <w:lang w:eastAsia="ru-RU"/>
        </w:rPr>
      </w:pPr>
      <w:r w:rsidRPr="001F0C25">
        <w:rPr>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192BA7" w:rsidRPr="001F0C25" w:rsidRDefault="00192BA7"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
          <w:bCs/>
          <w:i/>
          <w:iCs/>
          <w:szCs w:val="24"/>
          <w:lang w:eastAsia="ru-RU"/>
        </w:rPr>
      </w:pPr>
    </w:p>
    <w:p w:rsidR="00600DF1" w:rsidRPr="001F0C25" w:rsidRDefault="00600DF1"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1F0C25">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192BA7" w:rsidRPr="001F0C25" w:rsidRDefault="00600DF1" w:rsidP="001F0C25">
      <w:pPr>
        <w:pStyle w:val="a4"/>
        <w:numPr>
          <w:ilvl w:val="3"/>
          <w:numId w:val="41"/>
        </w:numPr>
        <w:tabs>
          <w:tab w:val="left" w:pos="993"/>
          <w:tab w:val="left" w:pos="1134"/>
        </w:tabs>
        <w:autoSpaceDE w:val="0"/>
        <w:autoSpaceDN w:val="0"/>
        <w:adjustRightInd w:val="0"/>
        <w:spacing w:after="0" w:line="240" w:lineRule="auto"/>
        <w:ind w:left="0" w:firstLine="709"/>
        <w:rPr>
          <w:rStyle w:val="afd"/>
          <w:rFonts w:ascii="Times New Roman" w:hAnsi="Times New Roman"/>
          <w:color w:val="auto"/>
          <w:szCs w:val="24"/>
          <w:u w:val="none"/>
        </w:rPr>
      </w:pPr>
      <w:r w:rsidRPr="001F0C25">
        <w:rPr>
          <w:rFonts w:ascii="Times New Roman" w:hAnsi="Times New Roman"/>
          <w:szCs w:val="24"/>
        </w:rPr>
        <w:t xml:space="preserve">ЭБС «Университетская библиотека онлайн» - </w:t>
      </w:r>
      <w:r w:rsidRPr="001F0C25">
        <w:rPr>
          <w:rFonts w:ascii="Times New Roman" w:hAnsi="Times New Roman"/>
          <w:i/>
          <w:iCs/>
          <w:szCs w:val="24"/>
        </w:rPr>
        <w:t xml:space="preserve">URL: </w:t>
      </w:r>
      <w:hyperlink r:id="rId252" w:history="1">
        <w:r w:rsidRPr="001F0C25">
          <w:rPr>
            <w:rStyle w:val="afd"/>
            <w:rFonts w:ascii="Times New Roman" w:hAnsi="Times New Roman"/>
            <w:i/>
            <w:color w:val="auto"/>
            <w:szCs w:val="24"/>
          </w:rPr>
          <w:t>www.biblioclub.ru</w:t>
        </w:r>
      </w:hyperlink>
    </w:p>
    <w:p w:rsidR="00192BA7" w:rsidRPr="001F0C25" w:rsidRDefault="00600DF1" w:rsidP="001F0C25">
      <w:pPr>
        <w:pStyle w:val="a4"/>
        <w:numPr>
          <w:ilvl w:val="3"/>
          <w:numId w:val="41"/>
        </w:numPr>
        <w:tabs>
          <w:tab w:val="left" w:pos="993"/>
          <w:tab w:val="left" w:pos="1134"/>
        </w:tabs>
        <w:autoSpaceDE w:val="0"/>
        <w:autoSpaceDN w:val="0"/>
        <w:adjustRightInd w:val="0"/>
        <w:spacing w:after="0" w:line="240" w:lineRule="auto"/>
        <w:ind w:left="0" w:firstLine="709"/>
        <w:rPr>
          <w:rStyle w:val="afd"/>
          <w:rFonts w:ascii="Times New Roman" w:hAnsi="Times New Roman"/>
          <w:color w:val="auto"/>
          <w:szCs w:val="24"/>
          <w:u w:val="none"/>
        </w:rPr>
      </w:pPr>
      <w:r w:rsidRPr="001F0C25">
        <w:rPr>
          <w:rFonts w:ascii="Times New Roman" w:hAnsi="Times New Roman"/>
          <w:szCs w:val="24"/>
        </w:rPr>
        <w:t xml:space="preserve">Научная библиотека eLIBRARY.RU - </w:t>
      </w:r>
      <w:r w:rsidRPr="001F0C25">
        <w:rPr>
          <w:rFonts w:ascii="Times New Roman" w:hAnsi="Times New Roman"/>
          <w:i/>
          <w:iCs/>
          <w:szCs w:val="24"/>
        </w:rPr>
        <w:t xml:space="preserve">URL: </w:t>
      </w:r>
      <w:hyperlink r:id="rId253" w:history="1">
        <w:r w:rsidRPr="001F0C25">
          <w:rPr>
            <w:rStyle w:val="afd"/>
            <w:rFonts w:ascii="Times New Roman" w:hAnsi="Times New Roman"/>
            <w:i/>
            <w:color w:val="auto"/>
            <w:szCs w:val="24"/>
          </w:rPr>
          <w:t>www.elibrary.ru</w:t>
        </w:r>
      </w:hyperlink>
    </w:p>
    <w:p w:rsidR="00192BA7" w:rsidRPr="001F0C25" w:rsidRDefault="00600DF1" w:rsidP="001F0C25">
      <w:pPr>
        <w:pStyle w:val="a4"/>
        <w:numPr>
          <w:ilvl w:val="3"/>
          <w:numId w:val="41"/>
        </w:numPr>
        <w:tabs>
          <w:tab w:val="left" w:pos="993"/>
          <w:tab w:val="left" w:pos="1134"/>
        </w:tabs>
        <w:autoSpaceDE w:val="0"/>
        <w:autoSpaceDN w:val="0"/>
        <w:adjustRightInd w:val="0"/>
        <w:spacing w:after="0" w:line="240" w:lineRule="auto"/>
        <w:ind w:left="0" w:firstLine="709"/>
        <w:rPr>
          <w:rStyle w:val="afd"/>
          <w:rFonts w:ascii="Times New Roman" w:hAnsi="Times New Roman"/>
          <w:color w:val="auto"/>
          <w:szCs w:val="24"/>
          <w:u w:val="none"/>
        </w:rPr>
      </w:pPr>
      <w:r w:rsidRPr="001F0C25">
        <w:rPr>
          <w:rStyle w:val="afd"/>
          <w:rFonts w:ascii="Times New Roman" w:hAnsi="Times New Roman"/>
          <w:color w:val="auto"/>
          <w:szCs w:val="24"/>
          <w:u w:val="none"/>
        </w:rPr>
        <w:t xml:space="preserve">Образовательная платформа ЮРАЙТ - </w:t>
      </w:r>
      <w:r w:rsidRPr="001F0C25">
        <w:rPr>
          <w:rStyle w:val="afd"/>
          <w:rFonts w:ascii="Times New Roman" w:hAnsi="Times New Roman"/>
          <w:i/>
          <w:color w:val="auto"/>
          <w:szCs w:val="24"/>
          <w:u w:val="none"/>
          <w:lang w:val="en-US"/>
        </w:rPr>
        <w:t>URL</w:t>
      </w:r>
      <w:r w:rsidRPr="001F0C25">
        <w:rPr>
          <w:rStyle w:val="afd"/>
          <w:rFonts w:ascii="Times New Roman" w:hAnsi="Times New Roman"/>
          <w:i/>
          <w:color w:val="auto"/>
          <w:szCs w:val="24"/>
          <w:u w:val="none"/>
        </w:rPr>
        <w:t xml:space="preserve">: </w:t>
      </w:r>
      <w:hyperlink r:id="rId254" w:history="1">
        <w:r w:rsidRPr="001F0C25">
          <w:rPr>
            <w:rStyle w:val="afd"/>
            <w:rFonts w:ascii="Times New Roman" w:hAnsi="Times New Roman"/>
            <w:i/>
            <w:color w:val="auto"/>
            <w:szCs w:val="24"/>
          </w:rPr>
          <w:t>https://urait.ru</w:t>
        </w:r>
      </w:hyperlink>
      <w:r w:rsidRPr="001F0C25">
        <w:rPr>
          <w:rStyle w:val="afd"/>
          <w:rFonts w:ascii="Times New Roman" w:hAnsi="Times New Roman"/>
          <w:color w:val="auto"/>
          <w:szCs w:val="24"/>
          <w:u w:val="none"/>
        </w:rPr>
        <w:t xml:space="preserve"> </w:t>
      </w:r>
    </w:p>
    <w:p w:rsidR="00192BA7" w:rsidRPr="001F0C25" w:rsidRDefault="00600DF1" w:rsidP="001F0C25">
      <w:pPr>
        <w:pStyle w:val="a4"/>
        <w:numPr>
          <w:ilvl w:val="3"/>
          <w:numId w:val="41"/>
        </w:numPr>
        <w:tabs>
          <w:tab w:val="left" w:pos="993"/>
          <w:tab w:val="left" w:pos="1134"/>
        </w:tabs>
        <w:autoSpaceDE w:val="0"/>
        <w:autoSpaceDN w:val="0"/>
        <w:adjustRightInd w:val="0"/>
        <w:spacing w:after="0" w:line="240" w:lineRule="auto"/>
        <w:ind w:left="0" w:firstLine="709"/>
        <w:rPr>
          <w:rStyle w:val="afd"/>
          <w:rFonts w:ascii="Times New Roman" w:hAnsi="Times New Roman"/>
          <w:color w:val="auto"/>
          <w:szCs w:val="24"/>
          <w:u w:val="none"/>
        </w:rPr>
      </w:pPr>
      <w:r w:rsidRPr="001F0C25">
        <w:rPr>
          <w:rFonts w:ascii="Times New Roman" w:hAnsi="Times New Roman"/>
          <w:szCs w:val="24"/>
        </w:rPr>
        <w:t xml:space="preserve">Федеральная ЭБС </w:t>
      </w:r>
      <w:r w:rsidRPr="001F0C25">
        <w:rPr>
          <w:rFonts w:ascii="Times New Roman" w:hAnsi="Times New Roman"/>
          <w:iCs/>
          <w:szCs w:val="24"/>
        </w:rPr>
        <w:t>"Единое окно доступа к образовательным ресурсам" -</w:t>
      </w:r>
      <w:r w:rsidRPr="001F0C25">
        <w:rPr>
          <w:rFonts w:ascii="Times New Roman" w:hAnsi="Times New Roman"/>
          <w:i/>
          <w:iCs/>
          <w:szCs w:val="24"/>
        </w:rPr>
        <w:t xml:space="preserve"> URL: </w:t>
      </w:r>
      <w:hyperlink r:id="rId255" w:history="1">
        <w:r w:rsidRPr="001F0C25">
          <w:rPr>
            <w:rStyle w:val="afd"/>
            <w:rFonts w:ascii="Times New Roman" w:hAnsi="Times New Roman"/>
            <w:i/>
            <w:color w:val="auto"/>
            <w:szCs w:val="24"/>
          </w:rPr>
          <w:t>http://window.edu.ru</w:t>
        </w:r>
      </w:hyperlink>
    </w:p>
    <w:p w:rsidR="00600DF1" w:rsidRPr="001F0C25" w:rsidRDefault="00600DF1" w:rsidP="001F0C25">
      <w:pPr>
        <w:pStyle w:val="a4"/>
        <w:numPr>
          <w:ilvl w:val="3"/>
          <w:numId w:val="41"/>
        </w:numPr>
        <w:tabs>
          <w:tab w:val="left" w:pos="993"/>
          <w:tab w:val="left" w:pos="1134"/>
        </w:tabs>
        <w:autoSpaceDE w:val="0"/>
        <w:autoSpaceDN w:val="0"/>
        <w:adjustRightInd w:val="0"/>
        <w:spacing w:after="0" w:line="240" w:lineRule="auto"/>
        <w:ind w:left="0" w:firstLine="709"/>
        <w:rPr>
          <w:rFonts w:ascii="Times New Roman" w:hAnsi="Times New Roman"/>
          <w:szCs w:val="24"/>
        </w:rPr>
      </w:pPr>
      <w:r w:rsidRPr="001F0C25">
        <w:rPr>
          <w:rFonts w:ascii="Times New Roman" w:hAnsi="Times New Roman"/>
          <w:szCs w:val="24"/>
        </w:rPr>
        <w:t xml:space="preserve">Библиотека философского факультета МГУ - </w:t>
      </w:r>
      <w:r w:rsidRPr="001F0C25">
        <w:rPr>
          <w:rFonts w:ascii="Times New Roman" w:hAnsi="Times New Roman"/>
          <w:i/>
          <w:iCs/>
          <w:szCs w:val="24"/>
        </w:rPr>
        <w:t xml:space="preserve">URL: </w:t>
      </w:r>
      <w:hyperlink r:id="rId256" w:history="1">
        <w:r w:rsidRPr="001F0C25">
          <w:rPr>
            <w:rStyle w:val="afd"/>
            <w:rFonts w:ascii="Times New Roman" w:hAnsi="Times New Roman"/>
            <w:i/>
            <w:color w:val="auto"/>
            <w:szCs w:val="24"/>
          </w:rPr>
          <w:t>http://philos.msu.ru</w:t>
        </w:r>
      </w:hyperlink>
    </w:p>
    <w:p w:rsidR="00600DF1" w:rsidRPr="001F0C25" w:rsidRDefault="00600DF1"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600DF1" w:rsidRPr="001F0C25" w:rsidRDefault="00600DF1" w:rsidP="001F0C25">
      <w:pPr>
        <w:tabs>
          <w:tab w:val="left" w:pos="993"/>
        </w:tabs>
        <w:autoSpaceDE w:val="0"/>
        <w:autoSpaceDN w:val="0"/>
        <w:adjustRightInd w:val="0"/>
        <w:spacing w:after="0" w:line="240" w:lineRule="auto"/>
        <w:ind w:firstLine="709"/>
        <w:jc w:val="both"/>
        <w:rPr>
          <w:rFonts w:eastAsia="Times New Roman"/>
          <w:b/>
          <w:bCs/>
          <w:szCs w:val="24"/>
          <w:lang w:eastAsia="ru-RU"/>
        </w:rPr>
      </w:pPr>
      <w:r w:rsidRPr="001F0C25">
        <w:rPr>
          <w:rFonts w:eastAsia="Times New Roman"/>
          <w:b/>
          <w:bCs/>
          <w:szCs w:val="24"/>
          <w:lang w:eastAsia="ru-RU"/>
        </w:rPr>
        <w:t>8. Фонды оценочных средств</w:t>
      </w:r>
    </w:p>
    <w:p w:rsidR="00600DF1" w:rsidRPr="001F0C25" w:rsidRDefault="00600DF1" w:rsidP="001F0C25">
      <w:pPr>
        <w:tabs>
          <w:tab w:val="left" w:pos="993"/>
        </w:tabs>
        <w:spacing w:after="0" w:line="240" w:lineRule="auto"/>
        <w:ind w:firstLine="709"/>
        <w:jc w:val="both"/>
        <w:rPr>
          <w:rFonts w:eastAsia="Times New Roman"/>
          <w:spacing w:val="-4"/>
          <w:szCs w:val="24"/>
          <w:lang w:eastAsia="ru-RU"/>
        </w:rPr>
      </w:pPr>
      <w:r w:rsidRPr="001F0C25">
        <w:rPr>
          <w:rFonts w:eastAsia="Times New Roman"/>
          <w:spacing w:val="-4"/>
          <w:szCs w:val="24"/>
          <w:lang w:eastAsia="ru-RU"/>
        </w:rPr>
        <w:t>Фонд оценочных средств представлен в Приложении 1.</w:t>
      </w:r>
    </w:p>
    <w:p w:rsidR="00600DF1" w:rsidRPr="001F0C25" w:rsidRDefault="00600DF1" w:rsidP="001F0C25">
      <w:pPr>
        <w:tabs>
          <w:tab w:val="left" w:pos="993"/>
        </w:tabs>
        <w:autoSpaceDE w:val="0"/>
        <w:autoSpaceDN w:val="0"/>
        <w:adjustRightInd w:val="0"/>
        <w:spacing w:after="0" w:line="240" w:lineRule="auto"/>
        <w:ind w:firstLine="709"/>
        <w:jc w:val="both"/>
        <w:rPr>
          <w:rFonts w:eastAsia="Times New Roman"/>
          <w:b/>
          <w:bCs/>
          <w:szCs w:val="24"/>
          <w:lang w:eastAsia="ru-RU"/>
        </w:rPr>
      </w:pPr>
    </w:p>
    <w:p w:rsidR="00600DF1" w:rsidRPr="001F0C25" w:rsidRDefault="00600DF1" w:rsidP="001F0C25">
      <w:pPr>
        <w:tabs>
          <w:tab w:val="left" w:pos="993"/>
        </w:tabs>
        <w:autoSpaceDE w:val="0"/>
        <w:autoSpaceDN w:val="0"/>
        <w:adjustRightInd w:val="0"/>
        <w:spacing w:after="0" w:line="240" w:lineRule="auto"/>
        <w:ind w:firstLine="709"/>
        <w:jc w:val="both"/>
        <w:rPr>
          <w:rFonts w:eastAsia="Times New Roman"/>
          <w:b/>
          <w:bCs/>
          <w:szCs w:val="24"/>
          <w:lang w:eastAsia="ru-RU"/>
        </w:rPr>
      </w:pPr>
      <w:r w:rsidRPr="001F0C25">
        <w:rPr>
          <w:rFonts w:eastAsia="Times New Roman"/>
          <w:b/>
          <w:bCs/>
          <w:szCs w:val="24"/>
          <w:lang w:eastAsia="ru-RU"/>
        </w:rPr>
        <w:t>9. Материально-техническое обеспечение образовательного процесса по дисциплине</w:t>
      </w:r>
    </w:p>
    <w:p w:rsidR="00600DF1" w:rsidRPr="001F0C25" w:rsidRDefault="00600DF1" w:rsidP="001F0C25">
      <w:pPr>
        <w:tabs>
          <w:tab w:val="left" w:pos="993"/>
        </w:tabs>
        <w:autoSpaceDE w:val="0"/>
        <w:autoSpaceDN w:val="0"/>
        <w:adjustRightInd w:val="0"/>
        <w:spacing w:after="0" w:line="240" w:lineRule="auto"/>
        <w:ind w:firstLine="709"/>
        <w:jc w:val="both"/>
        <w:rPr>
          <w:rFonts w:eastAsia="Times New Roman"/>
          <w:bCs/>
          <w:i/>
          <w:szCs w:val="24"/>
          <w:lang w:eastAsia="ru-RU"/>
        </w:rPr>
      </w:pPr>
      <w:r w:rsidRPr="001F0C25">
        <w:rPr>
          <w:rFonts w:eastAsia="Times New Roman"/>
          <w:bCs/>
          <w:i/>
          <w:szCs w:val="24"/>
          <w:lang w:eastAsia="ru-RU"/>
        </w:rPr>
        <w:t>9.1. Описание материально-технической базы</w:t>
      </w:r>
    </w:p>
    <w:p w:rsidR="00600DF1" w:rsidRPr="001F0C25" w:rsidRDefault="00600DF1" w:rsidP="001F0C25">
      <w:pPr>
        <w:tabs>
          <w:tab w:val="left" w:pos="993"/>
        </w:tabs>
        <w:autoSpaceDE w:val="0"/>
        <w:autoSpaceDN w:val="0"/>
        <w:adjustRightInd w:val="0"/>
        <w:spacing w:after="0" w:line="240" w:lineRule="auto"/>
        <w:ind w:firstLine="709"/>
        <w:jc w:val="both"/>
        <w:rPr>
          <w:rFonts w:eastAsia="Times New Roman"/>
          <w:bCs/>
          <w:szCs w:val="24"/>
          <w:lang w:eastAsia="ru-RU"/>
        </w:rPr>
      </w:pPr>
      <w:r w:rsidRPr="001F0C25">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600DF1" w:rsidRPr="001F0C25" w:rsidRDefault="00600DF1" w:rsidP="001F0C25">
      <w:pPr>
        <w:tabs>
          <w:tab w:val="left" w:pos="993"/>
        </w:tabs>
        <w:autoSpaceDE w:val="0"/>
        <w:autoSpaceDN w:val="0"/>
        <w:adjustRightInd w:val="0"/>
        <w:spacing w:after="0" w:line="240" w:lineRule="auto"/>
        <w:ind w:firstLine="709"/>
        <w:jc w:val="both"/>
        <w:rPr>
          <w:rFonts w:eastAsia="Times New Roman"/>
          <w:bCs/>
          <w:i/>
          <w:szCs w:val="24"/>
          <w:lang w:eastAsia="ru-RU"/>
        </w:rPr>
      </w:pPr>
    </w:p>
    <w:p w:rsidR="00600DF1" w:rsidRPr="001F0C25" w:rsidRDefault="00600DF1" w:rsidP="001F0C25">
      <w:pPr>
        <w:tabs>
          <w:tab w:val="left" w:pos="993"/>
        </w:tabs>
        <w:autoSpaceDE w:val="0"/>
        <w:autoSpaceDN w:val="0"/>
        <w:adjustRightInd w:val="0"/>
        <w:spacing w:after="0" w:line="240" w:lineRule="auto"/>
        <w:ind w:firstLine="709"/>
        <w:jc w:val="both"/>
        <w:rPr>
          <w:rFonts w:eastAsia="Times New Roman"/>
          <w:bCs/>
          <w:i/>
          <w:szCs w:val="24"/>
          <w:lang w:eastAsia="ru-RU"/>
        </w:rPr>
      </w:pPr>
      <w:r w:rsidRPr="001F0C25">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00DF1" w:rsidRPr="001F0C25" w:rsidRDefault="00600DF1" w:rsidP="001F0C2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1F0C25">
        <w:rPr>
          <w:rFonts w:eastAsia="Times New Roman"/>
          <w:szCs w:val="24"/>
          <w:u w:val="single"/>
          <w:lang w:eastAsia="ru-RU"/>
        </w:rPr>
        <w:t xml:space="preserve">Электронная университетская среда – </w:t>
      </w:r>
      <w:r w:rsidRPr="001F0C25">
        <w:rPr>
          <w:rFonts w:eastAsia="Times New Roman"/>
          <w:i/>
          <w:szCs w:val="24"/>
          <w:u w:val="single"/>
          <w:lang w:val="en-US" w:eastAsia="ru-RU"/>
        </w:rPr>
        <w:t>URL</w:t>
      </w:r>
      <w:r w:rsidRPr="001F0C25">
        <w:rPr>
          <w:rFonts w:eastAsia="Times New Roman"/>
          <w:i/>
          <w:szCs w:val="24"/>
          <w:u w:val="single"/>
          <w:lang w:eastAsia="ru-RU"/>
        </w:rPr>
        <w:t xml:space="preserve">: </w:t>
      </w:r>
      <w:hyperlink r:id="rId257" w:history="1">
        <w:r w:rsidRPr="001F0C25">
          <w:rPr>
            <w:rFonts w:eastAsia="Times New Roman"/>
            <w:i/>
            <w:szCs w:val="24"/>
            <w:u w:val="single"/>
            <w:lang w:eastAsia="ru-RU"/>
          </w:rPr>
          <w:t>http://ya.mininuniver.ru/sdo</w:t>
        </w:r>
      </w:hyperlink>
      <w:r w:rsidRPr="001F0C25">
        <w:rPr>
          <w:rFonts w:eastAsia="Times New Roman"/>
          <w:szCs w:val="24"/>
          <w:u w:val="single"/>
          <w:lang w:eastAsia="ru-RU"/>
        </w:rPr>
        <w:t xml:space="preserve"> </w:t>
      </w:r>
      <w:r w:rsidRPr="001F0C25">
        <w:rPr>
          <w:rFonts w:eastAsia="Times New Roman"/>
          <w:szCs w:val="24"/>
          <w:lang w:eastAsia="ru-RU"/>
        </w:rPr>
        <w:t xml:space="preserve"> </w:t>
      </w:r>
    </w:p>
    <w:p w:rsidR="00600DF1" w:rsidRPr="001F0C25" w:rsidRDefault="00600DF1" w:rsidP="001F0C25">
      <w:pPr>
        <w:tabs>
          <w:tab w:val="left" w:pos="993"/>
        </w:tabs>
        <w:spacing w:after="0" w:line="240" w:lineRule="auto"/>
        <w:ind w:firstLine="709"/>
        <w:jc w:val="both"/>
        <w:rPr>
          <w:rFonts w:eastAsia="Times New Roman"/>
          <w:szCs w:val="24"/>
          <w:u w:val="single"/>
          <w:lang w:eastAsia="ru-RU"/>
        </w:rPr>
      </w:pPr>
      <w:r w:rsidRPr="001F0C25">
        <w:rPr>
          <w:rFonts w:eastAsia="Times New Roman"/>
          <w:szCs w:val="24"/>
          <w:u w:val="single"/>
          <w:lang w:eastAsia="ru-RU"/>
        </w:rPr>
        <w:t>Универсальные базы данных изданий</w:t>
      </w:r>
      <w:r w:rsidRPr="001F0C25">
        <w:t xml:space="preserve"> </w:t>
      </w:r>
      <w:r w:rsidRPr="001F0C25">
        <w:rPr>
          <w:rFonts w:eastAsia="Times New Roman"/>
          <w:szCs w:val="24"/>
          <w:u w:val="single"/>
          <w:lang w:eastAsia="ru-RU"/>
        </w:rPr>
        <w:t xml:space="preserve">– </w:t>
      </w:r>
      <w:r w:rsidRPr="001F0C25">
        <w:rPr>
          <w:rFonts w:eastAsia="Times New Roman"/>
          <w:i/>
          <w:szCs w:val="24"/>
          <w:u w:val="single"/>
          <w:lang w:val="en-US" w:eastAsia="ru-RU"/>
        </w:rPr>
        <w:t>URL</w:t>
      </w:r>
      <w:r w:rsidRPr="001F0C25">
        <w:rPr>
          <w:rFonts w:eastAsia="Times New Roman"/>
          <w:i/>
          <w:szCs w:val="24"/>
          <w:u w:val="single"/>
          <w:lang w:eastAsia="ru-RU"/>
        </w:rPr>
        <w:t xml:space="preserve">: </w:t>
      </w:r>
      <w:hyperlink r:id="rId258" w:history="1">
        <w:r w:rsidRPr="001F0C25">
          <w:rPr>
            <w:rFonts w:eastAsia="Times New Roman"/>
            <w:i/>
            <w:szCs w:val="24"/>
            <w:u w:val="single"/>
            <w:lang w:eastAsia="ru-RU"/>
          </w:rPr>
          <w:t>http://www.ebiblioteka.ru</w:t>
        </w:r>
      </w:hyperlink>
      <w:r w:rsidRPr="001F0C25">
        <w:rPr>
          <w:rFonts w:eastAsia="Times New Roman"/>
          <w:szCs w:val="24"/>
          <w:u w:val="single"/>
          <w:lang w:eastAsia="ru-RU"/>
        </w:rPr>
        <w:t xml:space="preserve">   </w:t>
      </w:r>
    </w:p>
    <w:p w:rsidR="00600DF1" w:rsidRPr="001F0C25" w:rsidRDefault="00600DF1" w:rsidP="001F0C25">
      <w:pPr>
        <w:tabs>
          <w:tab w:val="left" w:pos="993"/>
        </w:tabs>
        <w:spacing w:after="0" w:line="240" w:lineRule="auto"/>
        <w:ind w:firstLine="709"/>
        <w:jc w:val="both"/>
        <w:rPr>
          <w:rFonts w:eastAsia="Times New Roman"/>
          <w:szCs w:val="24"/>
          <w:u w:val="single"/>
          <w:lang w:eastAsia="ru-RU"/>
        </w:rPr>
      </w:pPr>
      <w:r w:rsidRPr="001F0C25">
        <w:rPr>
          <w:rFonts w:eastAsia="Times New Roman"/>
          <w:szCs w:val="24"/>
          <w:u w:val="single"/>
          <w:lang w:eastAsia="ru-RU"/>
        </w:rPr>
        <w:t>Российская государственная библиотека</w:t>
      </w:r>
      <w:r w:rsidRPr="001F0C25">
        <w:t xml:space="preserve">  </w:t>
      </w:r>
      <w:r w:rsidRPr="001F0C25">
        <w:rPr>
          <w:rFonts w:eastAsia="Times New Roman"/>
          <w:szCs w:val="24"/>
          <w:u w:val="single"/>
          <w:lang w:eastAsia="ru-RU"/>
        </w:rPr>
        <w:t xml:space="preserve">– </w:t>
      </w:r>
      <w:r w:rsidRPr="001F0C25">
        <w:rPr>
          <w:rFonts w:eastAsia="Times New Roman"/>
          <w:i/>
          <w:szCs w:val="24"/>
          <w:u w:val="single"/>
          <w:lang w:val="en-US" w:eastAsia="ru-RU"/>
        </w:rPr>
        <w:t>URL</w:t>
      </w:r>
      <w:r w:rsidRPr="001F0C25">
        <w:rPr>
          <w:rFonts w:eastAsia="Times New Roman"/>
          <w:i/>
          <w:szCs w:val="24"/>
          <w:u w:val="single"/>
          <w:lang w:eastAsia="ru-RU"/>
        </w:rPr>
        <w:t xml:space="preserve">: </w:t>
      </w:r>
      <w:hyperlink r:id="rId259" w:history="1">
        <w:r w:rsidRPr="001F0C25">
          <w:rPr>
            <w:rFonts w:eastAsia="Times New Roman"/>
            <w:i/>
            <w:szCs w:val="24"/>
            <w:u w:val="single"/>
            <w:lang w:eastAsia="ru-RU"/>
          </w:rPr>
          <w:t>http://www.rsl.ru</w:t>
        </w:r>
      </w:hyperlink>
      <w:r w:rsidRPr="001F0C25">
        <w:rPr>
          <w:rFonts w:eastAsia="Times New Roman"/>
          <w:szCs w:val="24"/>
          <w:u w:val="single"/>
          <w:lang w:eastAsia="ru-RU"/>
        </w:rPr>
        <w:t xml:space="preserve">  </w:t>
      </w:r>
    </w:p>
    <w:p w:rsidR="00600DF1" w:rsidRPr="001F0C25" w:rsidRDefault="00600DF1" w:rsidP="001F0C25">
      <w:pPr>
        <w:tabs>
          <w:tab w:val="left" w:pos="993"/>
        </w:tabs>
        <w:spacing w:after="0" w:line="240" w:lineRule="auto"/>
        <w:ind w:firstLine="709"/>
        <w:jc w:val="both"/>
        <w:rPr>
          <w:rFonts w:eastAsia="Times New Roman"/>
          <w:szCs w:val="24"/>
          <w:u w:val="single"/>
          <w:lang w:eastAsia="ru-RU"/>
        </w:rPr>
      </w:pPr>
      <w:r w:rsidRPr="001F0C25">
        <w:rPr>
          <w:rFonts w:eastAsia="Times New Roman"/>
          <w:szCs w:val="24"/>
          <w:u w:val="single"/>
          <w:lang w:eastAsia="ru-RU"/>
        </w:rPr>
        <w:t xml:space="preserve">Единая коллекция образовательных ресурсов – </w:t>
      </w:r>
      <w:r w:rsidRPr="001F0C25">
        <w:rPr>
          <w:rFonts w:eastAsia="Times New Roman"/>
          <w:i/>
          <w:szCs w:val="24"/>
          <w:u w:val="single"/>
          <w:lang w:val="en-US" w:eastAsia="ru-RU"/>
        </w:rPr>
        <w:t>URL</w:t>
      </w:r>
      <w:r w:rsidRPr="001F0C25">
        <w:rPr>
          <w:rFonts w:eastAsia="Times New Roman"/>
          <w:i/>
          <w:szCs w:val="24"/>
          <w:u w:val="single"/>
          <w:lang w:eastAsia="ru-RU"/>
        </w:rPr>
        <w:t xml:space="preserve"> :</w:t>
      </w:r>
      <w:hyperlink r:id="rId260" w:history="1">
        <w:r w:rsidRPr="001F0C25">
          <w:rPr>
            <w:rFonts w:eastAsia="Times New Roman"/>
            <w:i/>
            <w:szCs w:val="24"/>
            <w:u w:val="single"/>
            <w:lang w:eastAsia="ru-RU"/>
          </w:rPr>
          <w:t>www.school-collection.edu.ru</w:t>
        </w:r>
      </w:hyperlink>
      <w:r w:rsidRPr="001F0C25">
        <w:rPr>
          <w:rFonts w:eastAsia="Times New Roman"/>
          <w:szCs w:val="24"/>
          <w:u w:val="single"/>
          <w:lang w:eastAsia="ru-RU"/>
        </w:rPr>
        <w:t xml:space="preserve">  </w:t>
      </w:r>
    </w:p>
    <w:p w:rsidR="00600DF1" w:rsidRPr="001F0C25" w:rsidRDefault="00600DF1" w:rsidP="001F0C25">
      <w:pPr>
        <w:tabs>
          <w:tab w:val="left" w:pos="993"/>
        </w:tabs>
        <w:spacing w:after="0" w:line="240" w:lineRule="auto"/>
        <w:ind w:firstLine="709"/>
        <w:jc w:val="both"/>
        <w:rPr>
          <w:rFonts w:eastAsia="Times New Roman"/>
          <w:b/>
          <w:bCs/>
          <w:szCs w:val="24"/>
          <w:lang w:eastAsia="ru-RU"/>
        </w:rPr>
      </w:pPr>
      <w:r w:rsidRPr="001F0C25">
        <w:rPr>
          <w:rFonts w:eastAsia="Times New Roman"/>
          <w:szCs w:val="24"/>
          <w:u w:val="single"/>
          <w:lang w:eastAsia="ru-RU"/>
        </w:rPr>
        <w:t xml:space="preserve">Министерство образования и науки РФ </w:t>
      </w:r>
      <w:r w:rsidRPr="001F0C25">
        <w:t xml:space="preserve"> </w:t>
      </w:r>
      <w:r w:rsidRPr="001F0C25">
        <w:rPr>
          <w:rFonts w:eastAsia="Times New Roman"/>
          <w:szCs w:val="24"/>
          <w:u w:val="single"/>
          <w:lang w:eastAsia="ru-RU"/>
        </w:rPr>
        <w:t xml:space="preserve">– </w:t>
      </w:r>
      <w:r w:rsidRPr="001F0C25">
        <w:rPr>
          <w:rFonts w:eastAsia="Times New Roman"/>
          <w:i/>
          <w:szCs w:val="24"/>
          <w:u w:val="single"/>
          <w:lang w:val="en-US" w:eastAsia="ru-RU"/>
        </w:rPr>
        <w:t>URL</w:t>
      </w:r>
      <w:r w:rsidRPr="001F0C25">
        <w:rPr>
          <w:rFonts w:eastAsia="Times New Roman"/>
          <w:i/>
          <w:szCs w:val="24"/>
          <w:u w:val="single"/>
          <w:lang w:eastAsia="ru-RU"/>
        </w:rPr>
        <w:t xml:space="preserve">: </w:t>
      </w:r>
      <w:hyperlink r:id="rId261" w:history="1">
        <w:r w:rsidRPr="001F0C25">
          <w:rPr>
            <w:rFonts w:eastAsia="Times New Roman"/>
            <w:i/>
            <w:szCs w:val="24"/>
            <w:u w:val="single"/>
            <w:lang w:eastAsia="ru-RU"/>
          </w:rPr>
          <w:t>www.mon.gov.ru</w:t>
        </w:r>
      </w:hyperlink>
      <w:r w:rsidRPr="001F0C25">
        <w:rPr>
          <w:rFonts w:eastAsia="Times New Roman"/>
          <w:szCs w:val="24"/>
          <w:u w:val="single"/>
          <w:lang w:eastAsia="ru-RU"/>
        </w:rPr>
        <w:t xml:space="preserve">  </w:t>
      </w:r>
    </w:p>
    <w:p w:rsidR="00600DF1" w:rsidRPr="001F0C25" w:rsidRDefault="00600DF1" w:rsidP="001F0C25">
      <w:pPr>
        <w:tabs>
          <w:tab w:val="left" w:pos="993"/>
        </w:tabs>
        <w:autoSpaceDE w:val="0"/>
        <w:autoSpaceDN w:val="0"/>
        <w:adjustRightInd w:val="0"/>
        <w:spacing w:after="0" w:line="240" w:lineRule="auto"/>
        <w:ind w:firstLine="709"/>
        <w:jc w:val="both"/>
        <w:rPr>
          <w:szCs w:val="24"/>
        </w:rPr>
      </w:pPr>
    </w:p>
    <w:p w:rsidR="00600DF1" w:rsidRPr="001F0C25" w:rsidRDefault="00600DF1" w:rsidP="001F0C25">
      <w:pPr>
        <w:tabs>
          <w:tab w:val="left" w:pos="993"/>
        </w:tabs>
        <w:autoSpaceDE w:val="0"/>
        <w:autoSpaceDN w:val="0"/>
        <w:adjustRightInd w:val="0"/>
        <w:spacing w:after="0" w:line="240" w:lineRule="auto"/>
        <w:ind w:firstLine="709"/>
        <w:jc w:val="both"/>
        <w:rPr>
          <w:rFonts w:eastAsia="Times New Roman"/>
          <w:bCs/>
          <w:szCs w:val="24"/>
          <w:lang w:eastAsia="ru-RU"/>
        </w:rPr>
      </w:pPr>
      <w:r w:rsidRPr="001F0C25">
        <w:rPr>
          <w:szCs w:val="24"/>
        </w:rPr>
        <w:t xml:space="preserve">LMS Moodle, Пакет Microsoft Office (Word, Excel,PowerPoint и т.д.), Интернет браузер, </w:t>
      </w:r>
      <w:r w:rsidRPr="001F0C25">
        <w:rPr>
          <w:rFonts w:eastAsia="Times New Roman"/>
          <w:bCs/>
          <w:szCs w:val="24"/>
          <w:lang w:eastAsia="ru-RU"/>
        </w:rPr>
        <w:t>ЭБС «Университетская библиотека онлайн»: http://www.biblioclub.ru,</w:t>
      </w:r>
    </w:p>
    <w:p w:rsidR="00600DF1" w:rsidRPr="001F0C25" w:rsidRDefault="00600DF1" w:rsidP="001F0C25">
      <w:pPr>
        <w:tabs>
          <w:tab w:val="left" w:pos="993"/>
        </w:tabs>
        <w:autoSpaceDE w:val="0"/>
        <w:autoSpaceDN w:val="0"/>
        <w:adjustRightInd w:val="0"/>
        <w:spacing w:after="0" w:line="240" w:lineRule="auto"/>
        <w:ind w:firstLine="709"/>
        <w:jc w:val="both"/>
        <w:rPr>
          <w:rFonts w:eastAsia="Times New Roman"/>
          <w:bCs/>
          <w:szCs w:val="24"/>
          <w:lang w:eastAsia="ru-RU"/>
        </w:rPr>
      </w:pPr>
      <w:r w:rsidRPr="001F0C25">
        <w:rPr>
          <w:rFonts w:eastAsia="Times New Roman"/>
          <w:bCs/>
          <w:szCs w:val="24"/>
          <w:lang w:eastAsia="ru-RU"/>
        </w:rPr>
        <w:t>Научная электронная библиотека, http://www.elibrary.ru.</w:t>
      </w:r>
    </w:p>
    <w:p w:rsidR="003C25BE" w:rsidRPr="00C066E1" w:rsidRDefault="003C25BE" w:rsidP="002C4868">
      <w:pPr>
        <w:spacing w:after="120" w:line="360" w:lineRule="auto"/>
        <w:jc w:val="center"/>
        <w:rPr>
          <w:rFonts w:eastAsia="Times New Roman"/>
          <w:b/>
          <w:caps/>
          <w:szCs w:val="24"/>
          <w:lang w:eastAsia="ru-RU"/>
        </w:rPr>
      </w:pPr>
    </w:p>
    <w:p w:rsidR="00A52233" w:rsidRPr="00C066E1" w:rsidRDefault="00A52233" w:rsidP="00A52233">
      <w:pPr>
        <w:pStyle w:val="2"/>
        <w:spacing w:before="0" w:line="240" w:lineRule="auto"/>
        <w:rPr>
          <w:rFonts w:eastAsia="Times New Roman"/>
          <w:lang w:eastAsia="ru-RU"/>
        </w:rPr>
      </w:pPr>
      <w:bookmarkStart w:id="36" w:name="_Toc106269064"/>
      <w:r>
        <w:rPr>
          <w:rFonts w:eastAsia="Times New Roman"/>
          <w:lang w:eastAsia="ru-RU"/>
        </w:rPr>
        <w:lastRenderedPageBreak/>
        <w:t>5.15</w:t>
      </w:r>
      <w:r w:rsidRPr="00C066E1">
        <w:rPr>
          <w:rFonts w:eastAsia="Times New Roman"/>
          <w:lang w:eastAsia="ru-RU"/>
        </w:rPr>
        <w:t xml:space="preserve">. </w:t>
      </w:r>
      <w:r>
        <w:rPr>
          <w:rFonts w:eastAsia="Times New Roman"/>
          <w:lang w:eastAsia="ru-RU"/>
        </w:rPr>
        <w:t>ПРОГРАММА ДИСЦ</w:t>
      </w:r>
      <w:r w:rsidRPr="00C066E1">
        <w:rPr>
          <w:rFonts w:eastAsia="Times New Roman"/>
          <w:lang w:eastAsia="ru-RU"/>
        </w:rPr>
        <w:t>ИПЛИНЫ</w:t>
      </w:r>
    </w:p>
    <w:p w:rsidR="00600DF1" w:rsidRPr="00C066E1" w:rsidRDefault="00A52233" w:rsidP="00A52233">
      <w:pPr>
        <w:pStyle w:val="2"/>
        <w:spacing w:before="0" w:line="240" w:lineRule="auto"/>
      </w:pPr>
      <w:bookmarkStart w:id="37" w:name="_Toc106269065"/>
      <w:bookmarkEnd w:id="36"/>
      <w:r w:rsidRPr="00C066E1">
        <w:t>«ИСТОРИЯ СОЦИАЛЬНО-ПОЛИТИЧЕСКОЙ МЫСЛИ В РОССИИ»</w:t>
      </w:r>
      <w:bookmarkEnd w:id="37"/>
    </w:p>
    <w:p w:rsidR="00C501C2" w:rsidRPr="00C066E1" w:rsidRDefault="00C501C2" w:rsidP="00A52233">
      <w:pPr>
        <w:spacing w:after="0" w:line="240" w:lineRule="auto"/>
      </w:pPr>
    </w:p>
    <w:p w:rsidR="00AD3957" w:rsidRPr="00C066E1" w:rsidRDefault="00AD3957" w:rsidP="00A52233">
      <w:pPr>
        <w:spacing w:after="0" w:line="240" w:lineRule="auto"/>
        <w:jc w:val="center"/>
        <w:rPr>
          <w:rFonts w:eastAsia="Times New Roman"/>
          <w:szCs w:val="24"/>
          <w:lang w:eastAsia="ru-RU"/>
        </w:rPr>
      </w:pPr>
      <w:r w:rsidRPr="00C066E1">
        <w:rPr>
          <w:rFonts w:eastAsia="Times New Roman"/>
          <w:b/>
          <w:bCs/>
          <w:szCs w:val="24"/>
          <w:lang w:eastAsia="ru-RU"/>
        </w:rPr>
        <w:t>1. Пояснительная записка</w:t>
      </w:r>
    </w:p>
    <w:p w:rsidR="00AD3957" w:rsidRPr="00C066E1" w:rsidRDefault="00AD3957" w:rsidP="00A52233">
      <w:pPr>
        <w:spacing w:after="0" w:line="240" w:lineRule="auto"/>
        <w:ind w:firstLine="720"/>
        <w:jc w:val="both"/>
        <w:rPr>
          <w:rFonts w:eastAsia="Times New Roman"/>
          <w:szCs w:val="24"/>
          <w:lang w:eastAsia="ru-RU"/>
        </w:rPr>
      </w:pPr>
      <w:r w:rsidRPr="00C066E1">
        <w:rPr>
          <w:rFonts w:eastAsia="Times New Roman"/>
          <w:szCs w:val="24"/>
          <w:lang w:eastAsia="ru-RU"/>
        </w:rPr>
        <w:t>Программа дисциплины «</w:t>
      </w:r>
      <w:bookmarkStart w:id="38" w:name="_Hlk104716767"/>
      <w:r w:rsidRPr="00C066E1">
        <w:rPr>
          <w:rFonts w:eastAsia="Times New Roman"/>
          <w:bCs/>
          <w:szCs w:val="24"/>
          <w:lang w:eastAsia="ru-RU"/>
        </w:rPr>
        <w:t>История социально-политической мысли в  России</w:t>
      </w:r>
      <w:bookmarkEnd w:id="38"/>
      <w:r w:rsidRPr="00C066E1">
        <w:rPr>
          <w:rFonts w:eastAsia="Times New Roman"/>
          <w:szCs w:val="24"/>
          <w:lang w:eastAsia="ru-RU"/>
        </w:rPr>
        <w:t>»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коллоквиумов.  Итоговая проверка качества полученных знаний по дисциплине реализуется на зачете.</w:t>
      </w:r>
    </w:p>
    <w:p w:rsidR="00AD3957" w:rsidRPr="00C066E1" w:rsidRDefault="00AD3957" w:rsidP="00A52233">
      <w:pPr>
        <w:autoSpaceDE w:val="0"/>
        <w:autoSpaceDN w:val="0"/>
        <w:adjustRightInd w:val="0"/>
        <w:spacing w:after="0" w:line="240" w:lineRule="auto"/>
        <w:ind w:firstLine="709"/>
        <w:jc w:val="center"/>
        <w:rPr>
          <w:rFonts w:eastAsia="Times New Roman"/>
          <w:b/>
          <w:bCs/>
          <w:szCs w:val="24"/>
          <w:lang w:eastAsia="ru-RU"/>
        </w:rPr>
      </w:pPr>
    </w:p>
    <w:p w:rsidR="00AD3957" w:rsidRPr="00C066E1" w:rsidRDefault="00AD3957" w:rsidP="00A52233">
      <w:pPr>
        <w:autoSpaceDE w:val="0"/>
        <w:autoSpaceDN w:val="0"/>
        <w:adjustRightInd w:val="0"/>
        <w:spacing w:after="0" w:line="240" w:lineRule="auto"/>
        <w:ind w:firstLine="709"/>
        <w:jc w:val="center"/>
        <w:rPr>
          <w:rFonts w:eastAsia="Times New Roman"/>
          <w:b/>
          <w:bCs/>
          <w:szCs w:val="24"/>
          <w:lang w:eastAsia="ru-RU"/>
        </w:rPr>
      </w:pPr>
      <w:r w:rsidRPr="00C066E1">
        <w:rPr>
          <w:rFonts w:eastAsia="Times New Roman"/>
          <w:b/>
          <w:bCs/>
          <w:szCs w:val="24"/>
          <w:lang w:eastAsia="ru-RU"/>
        </w:rPr>
        <w:t>2. Место в структуре модуля</w:t>
      </w:r>
    </w:p>
    <w:p w:rsidR="00AD3957" w:rsidRPr="00C066E1" w:rsidRDefault="00AD3957" w:rsidP="00A52233">
      <w:pPr>
        <w:spacing w:after="0" w:line="240" w:lineRule="auto"/>
        <w:ind w:firstLine="720"/>
        <w:jc w:val="both"/>
        <w:rPr>
          <w:rFonts w:eastAsia="Times New Roman"/>
          <w:szCs w:val="24"/>
          <w:lang w:eastAsia="ru-RU"/>
        </w:rPr>
      </w:pPr>
      <w:r w:rsidRPr="00C066E1">
        <w:rPr>
          <w:rFonts w:eastAsia="Times New Roman"/>
          <w:szCs w:val="24"/>
          <w:lang w:eastAsia="ru-RU"/>
        </w:rPr>
        <w:t>Освоение дисциплины «</w:t>
      </w:r>
      <w:r w:rsidRPr="00C066E1">
        <w:rPr>
          <w:rFonts w:eastAsia="Times New Roman"/>
          <w:bCs/>
          <w:szCs w:val="24"/>
          <w:lang w:eastAsia="ru-RU"/>
        </w:rPr>
        <w:t>История социально-политической мысли в  России</w:t>
      </w:r>
      <w:r w:rsidRPr="00C066E1">
        <w:rPr>
          <w:rFonts w:eastAsia="Times New Roman"/>
          <w:szCs w:val="24"/>
          <w:lang w:eastAsia="ru-RU"/>
        </w:rPr>
        <w:t>» изучается на 5 курсе бакалавриата. Она изучается параллельно с дисциплинами «Вспомогательные исторические дисциплины и источниковедение истории России», «История философии», что вполне целесообразно и оправданно. Все эти дисциплины взаимодополняют друг друга</w:t>
      </w:r>
    </w:p>
    <w:p w:rsidR="00AD3957" w:rsidRPr="00C066E1" w:rsidRDefault="00AD3957" w:rsidP="00A52233">
      <w:pPr>
        <w:spacing w:after="0" w:line="240" w:lineRule="auto"/>
        <w:rPr>
          <w:rFonts w:eastAsia="Times New Roman"/>
          <w:szCs w:val="24"/>
          <w:lang w:eastAsia="ru-RU"/>
        </w:rPr>
      </w:pPr>
    </w:p>
    <w:p w:rsidR="00AD3957" w:rsidRPr="00C066E1" w:rsidRDefault="00AD3957" w:rsidP="00A52233">
      <w:pPr>
        <w:autoSpaceDE w:val="0"/>
        <w:autoSpaceDN w:val="0"/>
        <w:adjustRightInd w:val="0"/>
        <w:spacing w:after="0" w:line="240" w:lineRule="auto"/>
        <w:ind w:firstLine="709"/>
        <w:jc w:val="center"/>
        <w:rPr>
          <w:rFonts w:eastAsia="Times New Roman"/>
          <w:b/>
          <w:bCs/>
          <w:szCs w:val="24"/>
          <w:lang w:eastAsia="ru-RU"/>
        </w:rPr>
      </w:pPr>
      <w:r w:rsidRPr="00C066E1">
        <w:rPr>
          <w:rFonts w:eastAsia="Times New Roman"/>
          <w:b/>
          <w:bCs/>
          <w:szCs w:val="24"/>
          <w:lang w:eastAsia="ru-RU"/>
        </w:rPr>
        <w:t>3. Цели и задачи</w:t>
      </w:r>
    </w:p>
    <w:p w:rsidR="00AD3957" w:rsidRPr="00C066E1" w:rsidRDefault="00E03E80" w:rsidP="00A52233">
      <w:pPr>
        <w:spacing w:after="0" w:line="240" w:lineRule="auto"/>
        <w:ind w:firstLine="709"/>
        <w:jc w:val="both"/>
        <w:rPr>
          <w:rFonts w:eastAsia="Times New Roman"/>
          <w:color w:val="000000"/>
          <w:szCs w:val="24"/>
          <w:lang w:eastAsia="ru-RU"/>
        </w:rPr>
      </w:pPr>
      <w:r w:rsidRPr="00A52233">
        <w:rPr>
          <w:rFonts w:eastAsia="Times New Roman"/>
          <w:i/>
          <w:szCs w:val="24"/>
          <w:lang w:eastAsia="ru-RU"/>
        </w:rPr>
        <w:t>Целью</w:t>
      </w:r>
      <w:r w:rsidRPr="00C066E1">
        <w:rPr>
          <w:rFonts w:eastAsia="Times New Roman"/>
          <w:szCs w:val="24"/>
          <w:lang w:eastAsia="ru-RU"/>
        </w:rPr>
        <w:t xml:space="preserve"> освоения дисциплины «</w:t>
      </w:r>
      <w:r w:rsidRPr="00C066E1">
        <w:rPr>
          <w:rFonts w:eastAsia="Times New Roman"/>
          <w:bCs/>
          <w:szCs w:val="24"/>
          <w:lang w:eastAsia="ru-RU"/>
        </w:rPr>
        <w:t>История социально-политической мысли в  России</w:t>
      </w:r>
      <w:r w:rsidRPr="00C066E1">
        <w:rPr>
          <w:rFonts w:eastAsia="Times New Roman"/>
          <w:szCs w:val="24"/>
          <w:lang w:eastAsia="ru-RU"/>
        </w:rPr>
        <w:t xml:space="preserve">» является </w:t>
      </w:r>
      <w:r w:rsidR="00AD3957" w:rsidRPr="00C066E1">
        <w:rPr>
          <w:rFonts w:eastAsia="Times New Roman"/>
          <w:szCs w:val="24"/>
          <w:lang w:eastAsia="ru-RU"/>
        </w:rPr>
        <w:t>формирование у студентов представления об особенностях возникновения</w:t>
      </w:r>
      <w:r w:rsidR="00AD3957" w:rsidRPr="00C066E1">
        <w:rPr>
          <w:rFonts w:eastAsia="Times New Roman"/>
          <w:color w:val="000000"/>
          <w:szCs w:val="24"/>
          <w:lang w:eastAsia="ru-RU"/>
        </w:rPr>
        <w:t xml:space="preserve"> и развитии социально-политических учений и концепций в России; развитие у них способности к самостоятельному осмыслению  окружающей  социальной действительности; создание условий для развития  мышления и  познавательных возможностей   личности. </w:t>
      </w:r>
    </w:p>
    <w:p w:rsidR="00AD3957" w:rsidRPr="00C066E1" w:rsidRDefault="00AD3957" w:rsidP="00A52233">
      <w:pPr>
        <w:spacing w:after="0" w:line="240" w:lineRule="auto"/>
        <w:ind w:firstLine="709"/>
        <w:jc w:val="both"/>
        <w:rPr>
          <w:rFonts w:eastAsia="Times New Roman"/>
          <w:b/>
          <w:i/>
          <w:iCs/>
          <w:szCs w:val="24"/>
          <w:lang w:eastAsia="ru-RU"/>
        </w:rPr>
      </w:pPr>
      <w:r w:rsidRPr="00C066E1">
        <w:rPr>
          <w:rFonts w:eastAsia="Times New Roman"/>
          <w:i/>
          <w:iCs/>
          <w:szCs w:val="24"/>
          <w:lang w:eastAsia="ru-RU"/>
        </w:rPr>
        <w:t>Задачи дисциплины</w:t>
      </w:r>
      <w:r w:rsidRPr="00C066E1">
        <w:rPr>
          <w:rFonts w:eastAsia="Times New Roman"/>
          <w:b/>
          <w:i/>
          <w:iCs/>
          <w:szCs w:val="24"/>
          <w:lang w:eastAsia="ru-RU"/>
        </w:rPr>
        <w:t>:</w:t>
      </w:r>
    </w:p>
    <w:p w:rsidR="00E03E80" w:rsidRPr="00C066E1" w:rsidRDefault="00E03E80" w:rsidP="00A52233">
      <w:pPr>
        <w:pStyle w:val="a4"/>
        <w:numPr>
          <w:ilvl w:val="0"/>
          <w:numId w:val="46"/>
        </w:numPr>
        <w:tabs>
          <w:tab w:val="left" w:pos="993"/>
        </w:tabs>
        <w:spacing w:after="0" w:line="240" w:lineRule="auto"/>
        <w:ind w:left="0" w:firstLine="709"/>
        <w:jc w:val="both"/>
        <w:rPr>
          <w:rFonts w:ascii="Times New Roman" w:eastAsia="Times New Roman" w:hAnsi="Times New Roman" w:cs="Times New Roman"/>
          <w:i/>
          <w:iCs/>
          <w:szCs w:val="24"/>
          <w:lang w:eastAsia="ru-RU"/>
        </w:rPr>
      </w:pPr>
      <w:r w:rsidRPr="00C066E1">
        <w:rPr>
          <w:rFonts w:ascii="Times New Roman" w:eastAsia="Times New Roman" w:hAnsi="Times New Roman" w:cs="Times New Roman"/>
          <w:color w:val="000000"/>
          <w:szCs w:val="24"/>
          <w:lang w:eastAsia="ru-RU"/>
        </w:rPr>
        <w:t>П</w:t>
      </w:r>
      <w:r w:rsidR="00AD3957" w:rsidRPr="00C066E1">
        <w:rPr>
          <w:rFonts w:ascii="Times New Roman" w:eastAsia="Times New Roman" w:hAnsi="Times New Roman" w:cs="Times New Roman"/>
          <w:color w:val="000000"/>
          <w:szCs w:val="24"/>
          <w:lang w:eastAsia="ru-RU"/>
        </w:rPr>
        <w:t>ознакомить студентов с основными достижениями отечественной политической мысли;</w:t>
      </w:r>
      <w:r w:rsidR="00AD3957" w:rsidRPr="00C066E1">
        <w:rPr>
          <w:rFonts w:ascii="Times New Roman" w:eastAsia="Times New Roman" w:hAnsi="Times New Roman" w:cs="Times New Roman"/>
          <w:color w:val="000000"/>
          <w:szCs w:val="24"/>
          <w:shd w:val="clear" w:color="auto" w:fill="F7F7F6"/>
          <w:lang w:eastAsia="ru-RU"/>
        </w:rPr>
        <w:t xml:space="preserve"> </w:t>
      </w:r>
    </w:p>
    <w:p w:rsidR="00E03E80" w:rsidRPr="00C066E1" w:rsidRDefault="00E03E80" w:rsidP="00A52233">
      <w:pPr>
        <w:pStyle w:val="a4"/>
        <w:numPr>
          <w:ilvl w:val="0"/>
          <w:numId w:val="46"/>
        </w:numPr>
        <w:tabs>
          <w:tab w:val="left" w:pos="993"/>
        </w:tabs>
        <w:spacing w:after="0" w:line="240" w:lineRule="auto"/>
        <w:ind w:left="0" w:firstLine="709"/>
        <w:jc w:val="both"/>
        <w:rPr>
          <w:rFonts w:ascii="Times New Roman" w:eastAsia="Times New Roman" w:hAnsi="Times New Roman" w:cs="Times New Roman"/>
          <w:i/>
          <w:iCs/>
          <w:szCs w:val="24"/>
          <w:lang w:eastAsia="ru-RU"/>
        </w:rPr>
      </w:pPr>
      <w:r w:rsidRPr="00C066E1">
        <w:rPr>
          <w:rFonts w:ascii="Times New Roman" w:eastAsia="Times New Roman" w:hAnsi="Times New Roman" w:cs="Times New Roman"/>
          <w:color w:val="000000"/>
          <w:szCs w:val="24"/>
          <w:lang w:eastAsia="ru-RU"/>
        </w:rPr>
        <w:t>С</w:t>
      </w:r>
      <w:r w:rsidR="00AD3957" w:rsidRPr="00C066E1">
        <w:rPr>
          <w:rFonts w:ascii="Times New Roman" w:eastAsia="Times New Roman" w:hAnsi="Times New Roman" w:cs="Times New Roman"/>
          <w:color w:val="000000"/>
          <w:szCs w:val="24"/>
          <w:lang w:eastAsia="ru-RU"/>
        </w:rPr>
        <w:t>пособствовать формированию у студентов целостного представления об основных   социально-политических  моделях и понятиях, их  исторической трансформации</w:t>
      </w:r>
      <w:r w:rsidR="00AD3957" w:rsidRPr="00C066E1">
        <w:rPr>
          <w:rFonts w:ascii="Times New Roman" w:eastAsia="Times New Roman" w:hAnsi="Times New Roman" w:cs="Times New Roman"/>
          <w:color w:val="000000"/>
          <w:szCs w:val="24"/>
          <w:shd w:val="clear" w:color="auto" w:fill="F7F7F6"/>
          <w:lang w:eastAsia="ru-RU"/>
        </w:rPr>
        <w:t>;</w:t>
      </w:r>
    </w:p>
    <w:p w:rsidR="00E03E80" w:rsidRPr="00C066E1" w:rsidRDefault="00E03E80" w:rsidP="00A52233">
      <w:pPr>
        <w:pStyle w:val="a4"/>
        <w:numPr>
          <w:ilvl w:val="0"/>
          <w:numId w:val="46"/>
        </w:numPr>
        <w:tabs>
          <w:tab w:val="left" w:pos="993"/>
        </w:tabs>
        <w:spacing w:after="0" w:line="240" w:lineRule="auto"/>
        <w:ind w:left="0" w:firstLine="709"/>
        <w:jc w:val="both"/>
        <w:rPr>
          <w:rFonts w:ascii="Times New Roman" w:eastAsia="Times New Roman" w:hAnsi="Times New Roman" w:cs="Times New Roman"/>
          <w:i/>
          <w:iCs/>
          <w:szCs w:val="24"/>
          <w:lang w:eastAsia="ru-RU"/>
        </w:rPr>
      </w:pPr>
      <w:r w:rsidRPr="00C066E1">
        <w:rPr>
          <w:rFonts w:ascii="Times New Roman" w:eastAsia="Times New Roman" w:hAnsi="Times New Roman" w:cs="Times New Roman"/>
          <w:color w:val="000000"/>
          <w:szCs w:val="24"/>
          <w:lang w:eastAsia="ru-RU"/>
        </w:rPr>
        <w:t>С</w:t>
      </w:r>
      <w:r w:rsidR="00AD3957" w:rsidRPr="00C066E1">
        <w:rPr>
          <w:rFonts w:ascii="Times New Roman" w:eastAsia="Times New Roman" w:hAnsi="Times New Roman" w:cs="Times New Roman"/>
          <w:color w:val="000000"/>
          <w:szCs w:val="24"/>
          <w:lang w:eastAsia="ru-RU"/>
        </w:rPr>
        <w:t>формировать умение анализировать информацию, извлеченную из различных    источников;</w:t>
      </w:r>
    </w:p>
    <w:p w:rsidR="00AD3957" w:rsidRPr="00C066E1" w:rsidRDefault="00E03E80" w:rsidP="00A52233">
      <w:pPr>
        <w:pStyle w:val="a4"/>
        <w:numPr>
          <w:ilvl w:val="0"/>
          <w:numId w:val="46"/>
        </w:numPr>
        <w:tabs>
          <w:tab w:val="left" w:pos="993"/>
        </w:tabs>
        <w:spacing w:after="0" w:line="240" w:lineRule="auto"/>
        <w:ind w:left="0" w:firstLine="709"/>
        <w:jc w:val="both"/>
        <w:rPr>
          <w:rFonts w:ascii="Times New Roman" w:eastAsia="Times New Roman" w:hAnsi="Times New Roman" w:cs="Times New Roman"/>
          <w:i/>
          <w:iCs/>
          <w:szCs w:val="24"/>
          <w:lang w:eastAsia="ru-RU"/>
        </w:rPr>
      </w:pPr>
      <w:r w:rsidRPr="00C066E1">
        <w:rPr>
          <w:rFonts w:ascii="Times New Roman" w:eastAsia="Times New Roman" w:hAnsi="Times New Roman" w:cs="Times New Roman"/>
          <w:color w:val="000000"/>
          <w:szCs w:val="24"/>
          <w:lang w:eastAsia="ru-RU"/>
        </w:rPr>
        <w:t>В</w:t>
      </w:r>
      <w:r w:rsidR="00AD3957" w:rsidRPr="00C066E1">
        <w:rPr>
          <w:rFonts w:ascii="Times New Roman" w:eastAsia="Times New Roman" w:hAnsi="Times New Roman" w:cs="Times New Roman"/>
          <w:color w:val="000000"/>
          <w:szCs w:val="24"/>
          <w:lang w:eastAsia="ru-RU"/>
        </w:rPr>
        <w:t>ыработать у студентов основы политической культуры  (умение ориентироваться в многообразии взглядов, обосновывать собственную позицию</w:t>
      </w:r>
      <w:r w:rsidR="00AD3957" w:rsidRPr="00C066E1">
        <w:rPr>
          <w:rFonts w:ascii="Times New Roman" w:eastAsia="Times New Roman" w:hAnsi="Times New Roman" w:cs="Times New Roman"/>
          <w:color w:val="000000"/>
          <w:szCs w:val="24"/>
          <w:shd w:val="clear" w:color="auto" w:fill="F7F7F6"/>
          <w:lang w:eastAsia="ru-RU"/>
        </w:rPr>
        <w:t>)</w:t>
      </w:r>
      <w:r w:rsidR="00AD3957" w:rsidRPr="00C066E1">
        <w:rPr>
          <w:rFonts w:ascii="Times New Roman" w:eastAsia="Times New Roman" w:hAnsi="Times New Roman" w:cs="Times New Roman"/>
          <w:szCs w:val="24"/>
          <w:lang w:eastAsia="ru-RU"/>
        </w:rPr>
        <w:t>.</w:t>
      </w:r>
    </w:p>
    <w:p w:rsidR="00AD3957" w:rsidRPr="00C066E1" w:rsidRDefault="00AD3957" w:rsidP="00A52233">
      <w:pPr>
        <w:spacing w:after="0" w:line="240" w:lineRule="auto"/>
        <w:jc w:val="both"/>
        <w:rPr>
          <w:rFonts w:eastAsia="Times New Roman"/>
          <w:szCs w:val="24"/>
          <w:lang w:eastAsia="ru-RU"/>
        </w:rPr>
      </w:pPr>
    </w:p>
    <w:p w:rsidR="00170F85" w:rsidRPr="00C066E1" w:rsidRDefault="00A52233" w:rsidP="00170F85">
      <w:pPr>
        <w:spacing w:after="0" w:line="240" w:lineRule="auto"/>
        <w:ind w:left="360"/>
        <w:contextualSpacing/>
        <w:jc w:val="center"/>
        <w:rPr>
          <w:rFonts w:eastAsia="Times New Roman"/>
          <w:b/>
          <w:bCs/>
          <w:szCs w:val="24"/>
          <w:lang w:eastAsia="ru-RU"/>
        </w:rPr>
      </w:pPr>
      <w:r>
        <w:rPr>
          <w:rFonts w:eastAsia="Times New Roman"/>
          <w:b/>
          <w:bCs/>
          <w:szCs w:val="24"/>
          <w:lang w:eastAsia="ru-RU"/>
        </w:rPr>
        <w:t xml:space="preserve">4. </w:t>
      </w:r>
      <w:r w:rsidR="00AD3957" w:rsidRPr="00C066E1">
        <w:rPr>
          <w:rFonts w:eastAsia="Times New Roman"/>
          <w:b/>
          <w:bCs/>
          <w:szCs w:val="24"/>
          <w:lang w:eastAsia="ru-RU"/>
        </w:rPr>
        <w:t>Образовательные результаты</w:t>
      </w:r>
    </w:p>
    <w:tbl>
      <w:tblPr>
        <w:tblpPr w:leftFromText="180" w:rightFromText="180" w:bottomFromText="200" w:vertAnchor="text" w:horzAnchor="margin" w:tblpX="108" w:tblpY="178"/>
        <w:tblW w:w="97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firstRow="1" w:lastRow="0" w:firstColumn="1" w:lastColumn="0" w:noHBand="0" w:noVBand="0"/>
      </w:tblPr>
      <w:tblGrid>
        <w:gridCol w:w="961"/>
        <w:gridCol w:w="2124"/>
        <w:gridCol w:w="1276"/>
        <w:gridCol w:w="2115"/>
        <w:gridCol w:w="1565"/>
        <w:gridCol w:w="1670"/>
      </w:tblGrid>
      <w:tr w:rsidR="00AD3957" w:rsidRPr="00C066E1" w:rsidTr="00EE1C3E">
        <w:tc>
          <w:tcPr>
            <w:tcW w:w="961" w:type="dxa"/>
            <w:tcBorders>
              <w:top w:val="single" w:sz="8" w:space="0" w:color="auto"/>
              <w:left w:val="single" w:sz="8" w:space="0" w:color="auto"/>
              <w:bottom w:val="single" w:sz="8" w:space="0" w:color="auto"/>
              <w:right w:val="single" w:sz="8" w:space="0" w:color="auto"/>
            </w:tcBorders>
          </w:tcPr>
          <w:p w:rsidR="00AD3957" w:rsidRPr="00C066E1" w:rsidRDefault="00AD3957" w:rsidP="002C4868">
            <w:pPr>
              <w:spacing w:after="0" w:line="240" w:lineRule="auto"/>
              <w:rPr>
                <w:rFonts w:eastAsia="Times New Roman"/>
                <w:color w:val="000000"/>
                <w:szCs w:val="24"/>
                <w:lang w:eastAsia="ru-RU"/>
              </w:rPr>
            </w:pPr>
            <w:r w:rsidRPr="00C066E1">
              <w:rPr>
                <w:rFonts w:eastAsia="Times New Roman"/>
                <w:color w:val="000000"/>
                <w:szCs w:val="24"/>
                <w:lang w:eastAsia="ru-RU"/>
              </w:rPr>
              <w:t>Код ОР модуля</w:t>
            </w:r>
          </w:p>
        </w:tc>
        <w:tc>
          <w:tcPr>
            <w:tcW w:w="2124" w:type="dxa"/>
            <w:tcBorders>
              <w:top w:val="single" w:sz="8" w:space="0" w:color="auto"/>
              <w:left w:val="single" w:sz="8" w:space="0" w:color="auto"/>
              <w:bottom w:val="single" w:sz="8" w:space="0" w:color="auto"/>
              <w:right w:val="single" w:sz="8" w:space="0" w:color="auto"/>
            </w:tcBorders>
          </w:tcPr>
          <w:p w:rsidR="00AD3957" w:rsidRPr="00C066E1" w:rsidRDefault="00AD3957" w:rsidP="002C4868">
            <w:pPr>
              <w:suppressAutoHyphens/>
              <w:spacing w:after="0" w:line="240" w:lineRule="auto"/>
              <w:rPr>
                <w:rFonts w:eastAsia="Times New Roman"/>
                <w:color w:val="000000"/>
                <w:szCs w:val="24"/>
                <w:lang w:eastAsia="ru-RU"/>
              </w:rPr>
            </w:pPr>
            <w:r w:rsidRPr="00C066E1">
              <w:rPr>
                <w:rFonts w:eastAsia="Times New Roman"/>
                <w:color w:val="000000"/>
                <w:szCs w:val="24"/>
                <w:lang w:eastAsia="ru-RU"/>
              </w:rPr>
              <w:t>Образовательные результаты модуля</w:t>
            </w:r>
          </w:p>
        </w:tc>
        <w:tc>
          <w:tcPr>
            <w:tcW w:w="1276" w:type="dxa"/>
            <w:tcBorders>
              <w:top w:val="single" w:sz="8" w:space="0" w:color="auto"/>
              <w:left w:val="single" w:sz="8" w:space="0" w:color="auto"/>
              <w:bottom w:val="single" w:sz="8" w:space="0" w:color="auto"/>
              <w:right w:val="single" w:sz="8" w:space="0" w:color="auto"/>
            </w:tcBorders>
          </w:tcPr>
          <w:p w:rsidR="00AD3957" w:rsidRPr="00C066E1" w:rsidRDefault="00AD3957" w:rsidP="002C4868">
            <w:pPr>
              <w:spacing w:after="0" w:line="240" w:lineRule="auto"/>
              <w:rPr>
                <w:rFonts w:eastAsia="Times New Roman"/>
                <w:color w:val="000000"/>
                <w:szCs w:val="24"/>
                <w:lang w:eastAsia="ru-RU"/>
              </w:rPr>
            </w:pPr>
            <w:r w:rsidRPr="00C066E1">
              <w:rPr>
                <w:rFonts w:eastAsia="Times New Roman"/>
                <w:color w:val="000000"/>
                <w:szCs w:val="24"/>
                <w:lang w:eastAsia="ru-RU"/>
              </w:rPr>
              <w:t>Код ОР дисциплины</w:t>
            </w:r>
          </w:p>
        </w:tc>
        <w:tc>
          <w:tcPr>
            <w:tcW w:w="2115" w:type="dxa"/>
            <w:tcBorders>
              <w:top w:val="single" w:sz="8" w:space="0" w:color="auto"/>
              <w:left w:val="single" w:sz="8" w:space="0" w:color="auto"/>
              <w:bottom w:val="single" w:sz="8" w:space="0" w:color="auto"/>
              <w:right w:val="single" w:sz="8" w:space="0" w:color="auto"/>
            </w:tcBorders>
          </w:tcPr>
          <w:p w:rsidR="00AD3957" w:rsidRPr="00C066E1" w:rsidRDefault="00AD3957" w:rsidP="002C4868">
            <w:pPr>
              <w:spacing w:after="0" w:line="240" w:lineRule="auto"/>
              <w:rPr>
                <w:rFonts w:eastAsia="Times New Roman"/>
                <w:color w:val="000000"/>
                <w:szCs w:val="24"/>
                <w:lang w:eastAsia="ru-RU"/>
              </w:rPr>
            </w:pPr>
            <w:r w:rsidRPr="00C066E1">
              <w:rPr>
                <w:rFonts w:eastAsia="Times New Roman"/>
                <w:color w:val="000000"/>
                <w:szCs w:val="24"/>
                <w:lang w:eastAsia="ru-RU"/>
              </w:rPr>
              <w:t>Образовательные результаты дисциплины</w:t>
            </w:r>
          </w:p>
        </w:tc>
        <w:tc>
          <w:tcPr>
            <w:tcW w:w="1565" w:type="dxa"/>
            <w:tcBorders>
              <w:top w:val="single" w:sz="8" w:space="0" w:color="auto"/>
              <w:left w:val="single" w:sz="8" w:space="0" w:color="auto"/>
              <w:bottom w:val="single" w:sz="8" w:space="0" w:color="auto"/>
              <w:right w:val="single" w:sz="8" w:space="0" w:color="auto"/>
            </w:tcBorders>
          </w:tcPr>
          <w:p w:rsidR="00AD3957" w:rsidRPr="00C066E1" w:rsidRDefault="00AD3957" w:rsidP="002C4868">
            <w:pPr>
              <w:spacing w:after="0" w:line="240" w:lineRule="auto"/>
              <w:rPr>
                <w:rFonts w:eastAsia="Times New Roman"/>
                <w:color w:val="000000"/>
                <w:szCs w:val="24"/>
                <w:lang w:eastAsia="ru-RU"/>
              </w:rPr>
            </w:pPr>
            <w:r w:rsidRPr="00C066E1">
              <w:rPr>
                <w:rFonts w:eastAsia="Times New Roman"/>
                <w:color w:val="000000"/>
                <w:szCs w:val="24"/>
                <w:lang w:eastAsia="ru-RU"/>
              </w:rPr>
              <w:t>Код компетенций ОПОП</w:t>
            </w:r>
          </w:p>
        </w:tc>
        <w:tc>
          <w:tcPr>
            <w:tcW w:w="1670" w:type="dxa"/>
            <w:tcBorders>
              <w:top w:val="single" w:sz="8" w:space="0" w:color="auto"/>
              <w:left w:val="single" w:sz="8" w:space="0" w:color="auto"/>
              <w:bottom w:val="single" w:sz="8" w:space="0" w:color="auto"/>
              <w:right w:val="single" w:sz="8" w:space="0" w:color="auto"/>
            </w:tcBorders>
          </w:tcPr>
          <w:p w:rsidR="00AD3957" w:rsidRPr="00C066E1" w:rsidRDefault="00AD3957" w:rsidP="002C4868">
            <w:pPr>
              <w:spacing w:after="0" w:line="240" w:lineRule="auto"/>
              <w:rPr>
                <w:rFonts w:eastAsia="Times New Roman"/>
                <w:color w:val="000000"/>
                <w:szCs w:val="24"/>
                <w:lang w:eastAsia="ru-RU"/>
              </w:rPr>
            </w:pPr>
            <w:r w:rsidRPr="00C066E1">
              <w:rPr>
                <w:rFonts w:eastAsia="Times New Roman"/>
                <w:color w:val="000000"/>
                <w:szCs w:val="24"/>
                <w:lang w:eastAsia="ru-RU"/>
              </w:rPr>
              <w:t>Средства оценивания ОР</w:t>
            </w:r>
          </w:p>
        </w:tc>
      </w:tr>
      <w:tr w:rsidR="00170F85" w:rsidRPr="00C066E1" w:rsidTr="00232DF0">
        <w:tc>
          <w:tcPr>
            <w:tcW w:w="961" w:type="dxa"/>
            <w:vMerge w:val="restart"/>
            <w:tcBorders>
              <w:top w:val="single" w:sz="8" w:space="0" w:color="auto"/>
              <w:left w:val="single" w:sz="8" w:space="0" w:color="auto"/>
              <w:right w:val="single" w:sz="8" w:space="0" w:color="auto"/>
            </w:tcBorders>
          </w:tcPr>
          <w:p w:rsidR="00170F85" w:rsidRPr="00C066E1" w:rsidRDefault="00170F85" w:rsidP="002C4868">
            <w:pPr>
              <w:spacing w:after="0" w:line="240" w:lineRule="auto"/>
              <w:rPr>
                <w:rFonts w:eastAsia="Times New Roman"/>
                <w:color w:val="000000"/>
                <w:szCs w:val="24"/>
                <w:lang w:eastAsia="ru-RU"/>
              </w:rPr>
            </w:pPr>
            <w:r w:rsidRPr="00C066E1">
              <w:rPr>
                <w:rFonts w:eastAsia="Times New Roman"/>
                <w:color w:val="000000"/>
                <w:szCs w:val="24"/>
                <w:lang w:eastAsia="ru-RU"/>
              </w:rPr>
              <w:t>ОР.1</w:t>
            </w:r>
          </w:p>
          <w:p w:rsidR="00170F85" w:rsidRPr="00C066E1" w:rsidRDefault="00170F85" w:rsidP="002C4868">
            <w:pPr>
              <w:spacing w:after="0" w:line="240" w:lineRule="auto"/>
              <w:rPr>
                <w:rFonts w:eastAsia="Times New Roman"/>
                <w:color w:val="000000"/>
                <w:szCs w:val="24"/>
                <w:lang w:eastAsia="ru-RU"/>
              </w:rPr>
            </w:pPr>
          </w:p>
        </w:tc>
        <w:tc>
          <w:tcPr>
            <w:tcW w:w="2124" w:type="dxa"/>
            <w:vMerge w:val="restart"/>
            <w:tcBorders>
              <w:top w:val="single" w:sz="8" w:space="0" w:color="auto"/>
              <w:left w:val="single" w:sz="8" w:space="0" w:color="auto"/>
              <w:right w:val="single" w:sz="8" w:space="0" w:color="auto"/>
            </w:tcBorders>
          </w:tcPr>
          <w:p w:rsidR="00170F85" w:rsidRPr="003A3218" w:rsidRDefault="00170F85" w:rsidP="00BF65C9">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170F85" w:rsidRPr="00C066E1" w:rsidRDefault="00170F85" w:rsidP="00BF65C9">
            <w:pPr>
              <w:suppressAutoHyphens/>
              <w:spacing w:after="0" w:line="240" w:lineRule="auto"/>
              <w:rPr>
                <w:rFonts w:eastAsia="Times New Roman"/>
                <w:color w:val="000000"/>
                <w:szCs w:val="24"/>
                <w:lang w:eastAsia="ru-RU"/>
              </w:rPr>
            </w:pPr>
            <w:r w:rsidRPr="003A3218">
              <w:rPr>
                <w:color w:val="000000"/>
                <w:szCs w:val="24"/>
              </w:rPr>
              <w:t xml:space="preserve">воспринимает межкультурное разнообразие в </w:t>
            </w:r>
            <w:r w:rsidRPr="003A3218">
              <w:rPr>
                <w:color w:val="000000"/>
                <w:szCs w:val="24"/>
              </w:rPr>
              <w:lastRenderedPageBreak/>
              <w:t>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276" w:type="dxa"/>
            <w:tcBorders>
              <w:top w:val="single" w:sz="8" w:space="0" w:color="auto"/>
              <w:left w:val="single" w:sz="8" w:space="0" w:color="auto"/>
              <w:bottom w:val="single" w:sz="8" w:space="0" w:color="auto"/>
              <w:right w:val="single" w:sz="8" w:space="0" w:color="auto"/>
            </w:tcBorders>
          </w:tcPr>
          <w:p w:rsidR="00170F85" w:rsidRPr="00C066E1" w:rsidRDefault="00170F85" w:rsidP="002C4868">
            <w:pPr>
              <w:spacing w:after="0" w:line="240" w:lineRule="auto"/>
              <w:rPr>
                <w:rFonts w:eastAsia="Times New Roman"/>
                <w:color w:val="000000"/>
                <w:szCs w:val="24"/>
                <w:lang w:eastAsia="ru-RU"/>
              </w:rPr>
            </w:pPr>
            <w:r w:rsidRPr="00C066E1">
              <w:rPr>
                <w:rFonts w:eastAsia="Times New Roman"/>
                <w:color w:val="000000"/>
                <w:szCs w:val="24"/>
                <w:lang w:eastAsia="ru-RU"/>
              </w:rPr>
              <w:lastRenderedPageBreak/>
              <w:t>ОР.1.15.1</w:t>
            </w:r>
          </w:p>
        </w:tc>
        <w:tc>
          <w:tcPr>
            <w:tcW w:w="2115" w:type="dxa"/>
            <w:tcBorders>
              <w:top w:val="single" w:sz="8" w:space="0" w:color="auto"/>
              <w:left w:val="single" w:sz="8" w:space="0" w:color="auto"/>
              <w:bottom w:val="single" w:sz="8" w:space="0" w:color="auto"/>
              <w:right w:val="single" w:sz="8" w:space="0" w:color="auto"/>
            </w:tcBorders>
          </w:tcPr>
          <w:p w:rsidR="00170F85" w:rsidRPr="00C066E1" w:rsidRDefault="00170F85" w:rsidP="002C4868">
            <w:pPr>
              <w:spacing w:after="0" w:line="240" w:lineRule="auto"/>
              <w:rPr>
                <w:rFonts w:eastAsia="Times New Roman"/>
                <w:color w:val="000000"/>
                <w:szCs w:val="24"/>
                <w:lang w:eastAsia="ru-RU"/>
              </w:rPr>
            </w:pPr>
            <w:r w:rsidRPr="00C066E1">
              <w:rPr>
                <w:rFonts w:eastAsia="Times New Roman"/>
                <w:color w:val="000000"/>
                <w:szCs w:val="24"/>
                <w:lang w:eastAsia="ru-RU"/>
              </w:rPr>
              <w:t>Демонстрирует знания и</w:t>
            </w:r>
            <w:r w:rsidRPr="00C066E1">
              <w:rPr>
                <w:rFonts w:eastAsia="Times New Roman"/>
                <w:szCs w:val="24"/>
                <w:lang w:eastAsia="ru-RU"/>
              </w:rPr>
              <w:t xml:space="preserve"> представления о памятниках отечественной социально-политической мысли, закономерностях формирования политической </w:t>
            </w:r>
            <w:r w:rsidRPr="00C066E1">
              <w:rPr>
                <w:rFonts w:eastAsia="Times New Roman"/>
                <w:szCs w:val="24"/>
                <w:lang w:eastAsia="ru-RU"/>
              </w:rPr>
              <w:lastRenderedPageBreak/>
              <w:t>культуры различных эпох</w:t>
            </w:r>
          </w:p>
        </w:tc>
        <w:tc>
          <w:tcPr>
            <w:tcW w:w="1565" w:type="dxa"/>
            <w:tcBorders>
              <w:top w:val="single" w:sz="8" w:space="0" w:color="auto"/>
              <w:left w:val="single" w:sz="8" w:space="0" w:color="auto"/>
              <w:bottom w:val="single" w:sz="8" w:space="0" w:color="auto"/>
              <w:right w:val="single" w:sz="8" w:space="0" w:color="auto"/>
            </w:tcBorders>
          </w:tcPr>
          <w:p w:rsidR="00170F85" w:rsidRPr="00C066E1" w:rsidRDefault="00170F85" w:rsidP="002C4868">
            <w:pPr>
              <w:spacing w:after="0" w:line="240" w:lineRule="auto"/>
              <w:ind w:firstLine="17"/>
              <w:rPr>
                <w:rFonts w:eastAsia="Times New Roman"/>
                <w:color w:val="000000"/>
                <w:szCs w:val="24"/>
                <w:lang w:eastAsia="ru-RU"/>
              </w:rPr>
            </w:pPr>
            <w:r>
              <w:rPr>
                <w:rFonts w:eastAsia="Times New Roman"/>
                <w:color w:val="000000"/>
                <w:szCs w:val="24"/>
                <w:lang w:eastAsia="ru-RU"/>
              </w:rPr>
              <w:lastRenderedPageBreak/>
              <w:t>УК-</w:t>
            </w:r>
            <w:r w:rsidRPr="00C066E1">
              <w:rPr>
                <w:rFonts w:eastAsia="Times New Roman"/>
                <w:color w:val="000000"/>
                <w:szCs w:val="24"/>
                <w:lang w:eastAsia="ru-RU"/>
              </w:rPr>
              <w:t>5.1.</w:t>
            </w:r>
          </w:p>
          <w:p w:rsidR="00170F85" w:rsidRDefault="00170F85" w:rsidP="002C4868">
            <w:pPr>
              <w:spacing w:after="0" w:line="240" w:lineRule="auto"/>
              <w:rPr>
                <w:rFonts w:eastAsia="Times New Roman"/>
                <w:color w:val="000000"/>
                <w:szCs w:val="24"/>
                <w:lang w:eastAsia="ru-RU"/>
              </w:rPr>
            </w:pPr>
            <w:r>
              <w:rPr>
                <w:rFonts w:eastAsia="Times New Roman"/>
                <w:color w:val="000000"/>
                <w:szCs w:val="24"/>
                <w:lang w:eastAsia="ru-RU"/>
              </w:rPr>
              <w:t>УК-</w:t>
            </w:r>
            <w:r w:rsidRPr="00C066E1">
              <w:rPr>
                <w:rFonts w:eastAsia="Times New Roman"/>
                <w:color w:val="000000"/>
                <w:szCs w:val="24"/>
                <w:lang w:eastAsia="ru-RU"/>
              </w:rPr>
              <w:t>5.2</w:t>
            </w:r>
          </w:p>
          <w:p w:rsidR="00282939" w:rsidRDefault="00282939" w:rsidP="00282939">
            <w:pPr>
              <w:autoSpaceDE w:val="0"/>
              <w:autoSpaceDN w:val="0"/>
              <w:adjustRightInd w:val="0"/>
              <w:spacing w:after="0" w:line="240" w:lineRule="auto"/>
            </w:pPr>
            <w:r>
              <w:t>ПК-1.1</w:t>
            </w:r>
          </w:p>
          <w:p w:rsidR="00282939" w:rsidRDefault="00282939" w:rsidP="00282939">
            <w:pPr>
              <w:autoSpaceDE w:val="0"/>
              <w:autoSpaceDN w:val="0"/>
              <w:adjustRightInd w:val="0"/>
              <w:spacing w:after="0" w:line="240" w:lineRule="auto"/>
            </w:pPr>
            <w:r>
              <w:t>ПК-1.2</w:t>
            </w:r>
          </w:p>
          <w:p w:rsidR="00282939" w:rsidRPr="00C066E1" w:rsidRDefault="00282939" w:rsidP="00282939">
            <w:pPr>
              <w:spacing w:after="0" w:line="240" w:lineRule="auto"/>
              <w:rPr>
                <w:rFonts w:eastAsia="Times New Roman"/>
                <w:color w:val="000000"/>
                <w:szCs w:val="24"/>
                <w:lang w:eastAsia="ru-RU"/>
              </w:rPr>
            </w:pPr>
          </w:p>
        </w:tc>
        <w:tc>
          <w:tcPr>
            <w:tcW w:w="1670" w:type="dxa"/>
            <w:tcBorders>
              <w:top w:val="single" w:sz="8" w:space="0" w:color="auto"/>
              <w:left w:val="single" w:sz="8" w:space="0" w:color="auto"/>
              <w:bottom w:val="single" w:sz="8" w:space="0" w:color="auto"/>
              <w:right w:val="single" w:sz="8" w:space="0" w:color="auto"/>
            </w:tcBorders>
          </w:tcPr>
          <w:p w:rsidR="00170F85" w:rsidRPr="00C066E1" w:rsidRDefault="00170F85" w:rsidP="002C4868">
            <w:pPr>
              <w:spacing w:after="0" w:line="240" w:lineRule="auto"/>
              <w:rPr>
                <w:rFonts w:eastAsia="Times New Roman"/>
                <w:szCs w:val="24"/>
                <w:lang w:eastAsia="ru-RU"/>
              </w:rPr>
            </w:pPr>
            <w:r w:rsidRPr="00C066E1">
              <w:rPr>
                <w:szCs w:val="24"/>
                <w:lang w:eastAsia="ru-RU"/>
              </w:rPr>
              <w:t>Формы</w:t>
            </w:r>
            <w:r w:rsidRPr="00C066E1">
              <w:rPr>
                <w:rFonts w:eastAsia="Times New Roman"/>
                <w:szCs w:val="24"/>
                <w:lang w:eastAsia="ru-RU"/>
              </w:rPr>
              <w:t xml:space="preserve"> оценки реферата;</w:t>
            </w:r>
          </w:p>
          <w:p w:rsidR="00170F85" w:rsidRPr="00C066E1" w:rsidRDefault="00170F85" w:rsidP="002C4868">
            <w:pPr>
              <w:spacing w:after="0" w:line="240" w:lineRule="auto"/>
              <w:rPr>
                <w:rFonts w:eastAsia="Times New Roman"/>
                <w:szCs w:val="24"/>
                <w:lang w:eastAsia="ru-RU"/>
              </w:rPr>
            </w:pPr>
            <w:r w:rsidRPr="00C066E1">
              <w:rPr>
                <w:szCs w:val="24"/>
                <w:lang w:eastAsia="ru-RU"/>
              </w:rPr>
              <w:t>Формы</w:t>
            </w:r>
            <w:r w:rsidRPr="00C066E1">
              <w:rPr>
                <w:rFonts w:eastAsia="Times New Roman"/>
                <w:szCs w:val="24"/>
                <w:lang w:eastAsia="ru-RU"/>
              </w:rPr>
              <w:t xml:space="preserve"> оценки анализа источника;</w:t>
            </w:r>
          </w:p>
          <w:p w:rsidR="00170F85" w:rsidRPr="00C066E1" w:rsidRDefault="00170F85" w:rsidP="002C4868">
            <w:pPr>
              <w:spacing w:after="0" w:line="240" w:lineRule="auto"/>
              <w:rPr>
                <w:rFonts w:eastAsia="Times New Roman"/>
                <w:szCs w:val="24"/>
                <w:lang w:eastAsia="ru-RU"/>
              </w:rPr>
            </w:pPr>
            <w:r w:rsidRPr="00C066E1">
              <w:rPr>
                <w:szCs w:val="24"/>
                <w:lang w:eastAsia="ru-RU"/>
              </w:rPr>
              <w:t>Формы</w:t>
            </w:r>
            <w:r w:rsidRPr="00C066E1">
              <w:rPr>
                <w:rFonts w:eastAsia="Times New Roman"/>
                <w:szCs w:val="24"/>
                <w:lang w:eastAsia="ru-RU"/>
              </w:rPr>
              <w:t xml:space="preserve"> оценки устного сообщения;</w:t>
            </w:r>
          </w:p>
          <w:p w:rsidR="00170F85" w:rsidRPr="00C066E1" w:rsidRDefault="00170F85" w:rsidP="002C4868">
            <w:pPr>
              <w:spacing w:after="0" w:line="240" w:lineRule="auto"/>
              <w:rPr>
                <w:rFonts w:eastAsia="Times New Roman"/>
                <w:b/>
                <w:color w:val="000000"/>
                <w:szCs w:val="24"/>
                <w:lang w:eastAsia="ru-RU"/>
              </w:rPr>
            </w:pPr>
            <w:r w:rsidRPr="00C066E1">
              <w:rPr>
                <w:szCs w:val="24"/>
                <w:lang w:eastAsia="ru-RU"/>
              </w:rPr>
              <w:lastRenderedPageBreak/>
              <w:t>Формы</w:t>
            </w:r>
            <w:r w:rsidRPr="00C066E1">
              <w:rPr>
                <w:rFonts w:eastAsia="Times New Roman"/>
                <w:szCs w:val="24"/>
                <w:lang w:eastAsia="ru-RU"/>
              </w:rPr>
              <w:t xml:space="preserve"> оценки доклада с презентацией</w:t>
            </w:r>
          </w:p>
        </w:tc>
      </w:tr>
      <w:tr w:rsidR="00170F85" w:rsidRPr="00C066E1" w:rsidTr="00232DF0">
        <w:tc>
          <w:tcPr>
            <w:tcW w:w="961" w:type="dxa"/>
            <w:vMerge/>
            <w:tcBorders>
              <w:left w:val="single" w:sz="8" w:space="0" w:color="auto"/>
              <w:bottom w:val="single" w:sz="8" w:space="0" w:color="auto"/>
              <w:right w:val="single" w:sz="8" w:space="0" w:color="auto"/>
            </w:tcBorders>
          </w:tcPr>
          <w:p w:rsidR="00170F85" w:rsidRPr="00C066E1" w:rsidRDefault="00170F85" w:rsidP="002C4868">
            <w:pPr>
              <w:spacing w:after="0" w:line="240" w:lineRule="auto"/>
              <w:rPr>
                <w:rFonts w:eastAsia="Times New Roman"/>
                <w:color w:val="000000"/>
                <w:szCs w:val="24"/>
                <w:lang w:eastAsia="ru-RU"/>
              </w:rPr>
            </w:pPr>
          </w:p>
        </w:tc>
        <w:tc>
          <w:tcPr>
            <w:tcW w:w="2124" w:type="dxa"/>
            <w:vMerge/>
            <w:tcBorders>
              <w:left w:val="single" w:sz="8" w:space="0" w:color="auto"/>
              <w:bottom w:val="single" w:sz="8" w:space="0" w:color="auto"/>
              <w:right w:val="single" w:sz="8" w:space="0" w:color="auto"/>
            </w:tcBorders>
          </w:tcPr>
          <w:p w:rsidR="00170F85" w:rsidRPr="00C066E1" w:rsidRDefault="00170F85" w:rsidP="002C4868">
            <w:pPr>
              <w:suppressAutoHyphens/>
              <w:spacing w:after="0" w:line="240" w:lineRule="auto"/>
              <w:rPr>
                <w:rFonts w:eastAsia="Times New Roman"/>
                <w:color w:val="000000"/>
                <w:szCs w:val="24"/>
                <w:lang w:eastAsia="ru-RU"/>
              </w:rPr>
            </w:pPr>
          </w:p>
        </w:tc>
        <w:tc>
          <w:tcPr>
            <w:tcW w:w="1276" w:type="dxa"/>
            <w:tcBorders>
              <w:top w:val="single" w:sz="8" w:space="0" w:color="auto"/>
              <w:left w:val="single" w:sz="8" w:space="0" w:color="auto"/>
              <w:bottom w:val="single" w:sz="8" w:space="0" w:color="auto"/>
              <w:right w:val="single" w:sz="8" w:space="0" w:color="auto"/>
            </w:tcBorders>
          </w:tcPr>
          <w:p w:rsidR="00170F85" w:rsidRPr="00C066E1" w:rsidRDefault="00170F85" w:rsidP="002C4868">
            <w:pPr>
              <w:spacing w:after="0" w:line="240" w:lineRule="auto"/>
              <w:rPr>
                <w:rFonts w:eastAsia="Times New Roman"/>
                <w:color w:val="000000"/>
                <w:szCs w:val="24"/>
                <w:lang w:eastAsia="ru-RU"/>
              </w:rPr>
            </w:pPr>
            <w:r w:rsidRPr="00C066E1">
              <w:rPr>
                <w:rFonts w:eastAsia="Times New Roman"/>
                <w:color w:val="000000"/>
                <w:szCs w:val="24"/>
                <w:lang w:eastAsia="ru-RU"/>
              </w:rPr>
              <w:t>ОР.1.15.2</w:t>
            </w:r>
          </w:p>
        </w:tc>
        <w:tc>
          <w:tcPr>
            <w:tcW w:w="2115" w:type="dxa"/>
            <w:tcBorders>
              <w:top w:val="single" w:sz="8" w:space="0" w:color="auto"/>
              <w:left w:val="single" w:sz="8" w:space="0" w:color="auto"/>
              <w:bottom w:val="single" w:sz="8" w:space="0" w:color="auto"/>
              <w:right w:val="single" w:sz="8" w:space="0" w:color="auto"/>
            </w:tcBorders>
          </w:tcPr>
          <w:p w:rsidR="00170F85" w:rsidRPr="00C066E1" w:rsidRDefault="00170F85" w:rsidP="002C4868">
            <w:pPr>
              <w:spacing w:after="0" w:line="240" w:lineRule="auto"/>
              <w:rPr>
                <w:rFonts w:eastAsia="Times New Roman"/>
                <w:color w:val="000000"/>
                <w:szCs w:val="24"/>
                <w:lang w:eastAsia="ru-RU"/>
              </w:rPr>
            </w:pPr>
            <w:r w:rsidRPr="00C066E1">
              <w:rPr>
                <w:rFonts w:eastAsia="Times New Roman"/>
                <w:color w:val="000000"/>
                <w:szCs w:val="24"/>
                <w:lang w:eastAsia="ru-RU"/>
              </w:rPr>
              <w:t>Владеет навыками работы с историческими источниками, научной литературой, основными понятиями и терминами</w:t>
            </w:r>
          </w:p>
        </w:tc>
        <w:tc>
          <w:tcPr>
            <w:tcW w:w="1565" w:type="dxa"/>
            <w:tcBorders>
              <w:top w:val="single" w:sz="8" w:space="0" w:color="auto"/>
              <w:left w:val="single" w:sz="8" w:space="0" w:color="auto"/>
              <w:bottom w:val="single" w:sz="8" w:space="0" w:color="auto"/>
              <w:right w:val="single" w:sz="8" w:space="0" w:color="auto"/>
            </w:tcBorders>
          </w:tcPr>
          <w:p w:rsidR="00CE298A" w:rsidRDefault="00170F85" w:rsidP="002C4868">
            <w:pPr>
              <w:spacing w:after="0" w:line="240" w:lineRule="auto"/>
            </w:pPr>
            <w:r>
              <w:rPr>
                <w:rFonts w:eastAsia="Times New Roman"/>
                <w:color w:val="000000"/>
                <w:szCs w:val="24"/>
                <w:lang w:eastAsia="ru-RU"/>
              </w:rPr>
              <w:t>УК-5.3</w:t>
            </w:r>
            <w:r w:rsidR="00CE298A">
              <w:t xml:space="preserve"> </w:t>
            </w:r>
          </w:p>
          <w:p w:rsidR="00170F85" w:rsidRPr="00C066E1" w:rsidRDefault="00CE298A" w:rsidP="002C4868">
            <w:pPr>
              <w:spacing w:after="0" w:line="240" w:lineRule="auto"/>
              <w:rPr>
                <w:rFonts w:eastAsia="Times New Roman"/>
                <w:color w:val="000000"/>
                <w:szCs w:val="24"/>
                <w:lang w:eastAsia="ru-RU"/>
              </w:rPr>
            </w:pPr>
            <w:r>
              <w:t>ПК-1.3</w:t>
            </w:r>
          </w:p>
        </w:tc>
        <w:tc>
          <w:tcPr>
            <w:tcW w:w="1670" w:type="dxa"/>
            <w:tcBorders>
              <w:top w:val="single" w:sz="8" w:space="0" w:color="auto"/>
              <w:left w:val="single" w:sz="8" w:space="0" w:color="auto"/>
              <w:bottom w:val="single" w:sz="8" w:space="0" w:color="auto"/>
              <w:right w:val="single" w:sz="8" w:space="0" w:color="auto"/>
            </w:tcBorders>
          </w:tcPr>
          <w:p w:rsidR="00170F85" w:rsidRPr="00C066E1" w:rsidRDefault="00170F85" w:rsidP="00081C9D">
            <w:pPr>
              <w:spacing w:after="0" w:line="240" w:lineRule="auto"/>
              <w:rPr>
                <w:rFonts w:eastAsia="Times New Roman"/>
                <w:szCs w:val="24"/>
                <w:lang w:eastAsia="ru-RU"/>
              </w:rPr>
            </w:pPr>
            <w:r w:rsidRPr="00C066E1">
              <w:rPr>
                <w:szCs w:val="24"/>
                <w:lang w:eastAsia="ru-RU"/>
              </w:rPr>
              <w:t>Формы</w:t>
            </w:r>
            <w:r w:rsidRPr="00C066E1">
              <w:rPr>
                <w:rFonts w:eastAsia="Times New Roman"/>
                <w:szCs w:val="24"/>
                <w:lang w:eastAsia="ru-RU"/>
              </w:rPr>
              <w:t xml:space="preserve"> оценки реферата;</w:t>
            </w:r>
          </w:p>
          <w:p w:rsidR="00170F85" w:rsidRPr="00C066E1" w:rsidRDefault="00170F85" w:rsidP="00081C9D">
            <w:pPr>
              <w:spacing w:after="0" w:line="240" w:lineRule="auto"/>
              <w:rPr>
                <w:rFonts w:eastAsia="Times New Roman"/>
                <w:szCs w:val="24"/>
                <w:lang w:eastAsia="ru-RU"/>
              </w:rPr>
            </w:pPr>
            <w:r w:rsidRPr="00C066E1">
              <w:rPr>
                <w:szCs w:val="24"/>
                <w:lang w:eastAsia="ru-RU"/>
              </w:rPr>
              <w:t>Формы</w:t>
            </w:r>
            <w:r w:rsidRPr="00C066E1">
              <w:rPr>
                <w:rFonts w:eastAsia="Times New Roman"/>
                <w:szCs w:val="24"/>
                <w:lang w:eastAsia="ru-RU"/>
              </w:rPr>
              <w:t xml:space="preserve"> оценки анализа источника;</w:t>
            </w:r>
          </w:p>
          <w:p w:rsidR="00170F85" w:rsidRPr="00C066E1" w:rsidRDefault="00170F85" w:rsidP="00081C9D">
            <w:pPr>
              <w:spacing w:after="0" w:line="240" w:lineRule="auto"/>
              <w:rPr>
                <w:rFonts w:eastAsia="Times New Roman"/>
                <w:szCs w:val="24"/>
                <w:lang w:eastAsia="ru-RU"/>
              </w:rPr>
            </w:pPr>
            <w:r w:rsidRPr="00C066E1">
              <w:rPr>
                <w:szCs w:val="24"/>
                <w:lang w:eastAsia="ru-RU"/>
              </w:rPr>
              <w:t>Формы</w:t>
            </w:r>
            <w:r w:rsidRPr="00C066E1">
              <w:rPr>
                <w:rFonts w:eastAsia="Times New Roman"/>
                <w:szCs w:val="24"/>
                <w:lang w:eastAsia="ru-RU"/>
              </w:rPr>
              <w:t xml:space="preserve"> оценки устного сообщения;</w:t>
            </w:r>
          </w:p>
          <w:p w:rsidR="00170F85" w:rsidRPr="00C066E1" w:rsidRDefault="00170F85" w:rsidP="00081C9D">
            <w:pPr>
              <w:spacing w:after="0" w:line="240" w:lineRule="auto"/>
              <w:rPr>
                <w:rFonts w:eastAsia="Times New Roman"/>
                <w:color w:val="000000"/>
                <w:szCs w:val="24"/>
                <w:lang w:eastAsia="ru-RU"/>
              </w:rPr>
            </w:pPr>
            <w:r w:rsidRPr="00C066E1">
              <w:rPr>
                <w:szCs w:val="24"/>
                <w:lang w:eastAsia="ru-RU"/>
              </w:rPr>
              <w:t>Формы</w:t>
            </w:r>
            <w:r w:rsidRPr="00C066E1">
              <w:rPr>
                <w:rFonts w:eastAsia="Times New Roman"/>
                <w:szCs w:val="24"/>
                <w:lang w:eastAsia="ru-RU"/>
              </w:rPr>
              <w:t xml:space="preserve"> оценки доклада с презентацией</w:t>
            </w:r>
          </w:p>
        </w:tc>
      </w:tr>
    </w:tbl>
    <w:p w:rsidR="00AD3957" w:rsidRPr="00C066E1" w:rsidRDefault="00AD3957" w:rsidP="003E3894">
      <w:pPr>
        <w:autoSpaceDE w:val="0"/>
        <w:autoSpaceDN w:val="0"/>
        <w:adjustRightInd w:val="0"/>
        <w:spacing w:after="0" w:line="240" w:lineRule="auto"/>
        <w:jc w:val="center"/>
        <w:rPr>
          <w:rFonts w:eastAsia="Times New Roman"/>
          <w:b/>
          <w:bCs/>
          <w:szCs w:val="24"/>
          <w:lang w:eastAsia="ru-RU"/>
        </w:rPr>
      </w:pPr>
      <w:r w:rsidRPr="00C066E1">
        <w:rPr>
          <w:rFonts w:eastAsia="Times New Roman"/>
          <w:b/>
          <w:bCs/>
          <w:szCs w:val="24"/>
          <w:lang w:eastAsia="ru-RU"/>
        </w:rPr>
        <w:t>5. Содержание дисциплины</w:t>
      </w:r>
    </w:p>
    <w:p w:rsidR="00AD3957" w:rsidRPr="00C066E1" w:rsidRDefault="00AD3957" w:rsidP="003E3894">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5.1. Тематический план (</w:t>
      </w:r>
      <w:r w:rsidR="00006368">
        <w:rPr>
          <w:rFonts w:eastAsia="Times New Roman"/>
          <w:bCs/>
          <w:i/>
          <w:szCs w:val="24"/>
          <w:lang w:eastAsia="ru-RU"/>
        </w:rPr>
        <w:t>5 курс, 9</w:t>
      </w:r>
      <w:r w:rsidR="00237161">
        <w:rPr>
          <w:rFonts w:eastAsia="Times New Roman"/>
          <w:bCs/>
          <w:i/>
          <w:szCs w:val="24"/>
          <w:lang w:eastAsia="ru-RU"/>
        </w:rPr>
        <w:t xml:space="preserve">-10 </w:t>
      </w:r>
      <w:r w:rsidRPr="00C066E1">
        <w:rPr>
          <w:rFonts w:eastAsia="Times New Roman"/>
          <w:bCs/>
          <w:i/>
          <w:szCs w:val="24"/>
          <w:lang w:eastAsia="ru-RU"/>
        </w:rPr>
        <w:t>семестр)</w:t>
      </w:r>
    </w:p>
    <w:tbl>
      <w:tblPr>
        <w:tblW w:w="5110" w:type="pct"/>
        <w:tblInd w:w="-34" w:type="dxa"/>
        <w:tblLayout w:type="fixed"/>
        <w:tblLook w:val="0000" w:firstRow="0" w:lastRow="0" w:firstColumn="0" w:lastColumn="0" w:noHBand="0" w:noVBand="0"/>
      </w:tblPr>
      <w:tblGrid>
        <w:gridCol w:w="568"/>
        <w:gridCol w:w="3955"/>
        <w:gridCol w:w="14"/>
        <w:gridCol w:w="819"/>
        <w:gridCol w:w="31"/>
        <w:gridCol w:w="851"/>
        <w:gridCol w:w="1417"/>
        <w:gridCol w:w="1113"/>
        <w:gridCol w:w="21"/>
        <w:gridCol w:w="992"/>
      </w:tblGrid>
      <w:tr w:rsidR="00AD3957" w:rsidRPr="00C066E1" w:rsidTr="00FB434F">
        <w:trPr>
          <w:trHeight w:val="203"/>
        </w:trPr>
        <w:tc>
          <w:tcPr>
            <w:tcW w:w="568" w:type="dxa"/>
            <w:vMerge w:val="restart"/>
            <w:tcBorders>
              <w:top w:val="single" w:sz="2" w:space="0" w:color="000000"/>
              <w:left w:val="single" w:sz="2" w:space="0" w:color="000000"/>
              <w:right w:val="single" w:sz="2" w:space="0" w:color="000000"/>
            </w:tcBorders>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 п/п</w:t>
            </w:r>
          </w:p>
        </w:tc>
        <w:tc>
          <w:tcPr>
            <w:tcW w:w="3955" w:type="dxa"/>
            <w:vMerge w:val="restart"/>
            <w:tcBorders>
              <w:top w:val="single" w:sz="2" w:space="0" w:color="000000"/>
              <w:left w:val="single" w:sz="2" w:space="0" w:color="000000"/>
              <w:right w:val="single" w:sz="2" w:space="0" w:color="000000"/>
            </w:tcBorders>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Наименование темы</w:t>
            </w:r>
          </w:p>
        </w:tc>
        <w:tc>
          <w:tcPr>
            <w:tcW w:w="3132" w:type="dxa"/>
            <w:gridSpan w:val="5"/>
            <w:tcBorders>
              <w:top w:val="single" w:sz="2" w:space="0" w:color="000000"/>
              <w:left w:val="single" w:sz="2" w:space="0" w:color="000000"/>
              <w:bottom w:val="single" w:sz="2" w:space="0" w:color="000000"/>
              <w:right w:val="single" w:sz="2" w:space="0" w:color="000000"/>
            </w:tcBorders>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Контактная работа</w:t>
            </w:r>
          </w:p>
        </w:tc>
        <w:tc>
          <w:tcPr>
            <w:tcW w:w="1113" w:type="dxa"/>
            <w:vMerge w:val="restart"/>
            <w:tcBorders>
              <w:top w:val="single" w:sz="2" w:space="0" w:color="000000"/>
              <w:left w:val="single" w:sz="2" w:space="0" w:color="000000"/>
              <w:right w:val="single" w:sz="2" w:space="0" w:color="000000"/>
            </w:tcBorders>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Самостоятельная работа</w:t>
            </w:r>
          </w:p>
        </w:tc>
        <w:tc>
          <w:tcPr>
            <w:tcW w:w="1013" w:type="dxa"/>
            <w:gridSpan w:val="2"/>
            <w:vMerge w:val="restart"/>
            <w:tcBorders>
              <w:top w:val="single" w:sz="2" w:space="0" w:color="000000"/>
              <w:left w:val="single" w:sz="2" w:space="0" w:color="000000"/>
              <w:right w:val="single" w:sz="2" w:space="0" w:color="000000"/>
            </w:tcBorders>
            <w:shd w:val="clear" w:color="000000" w:fill="FFFFFF"/>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Всего часов по дисциплине</w:t>
            </w:r>
          </w:p>
        </w:tc>
      </w:tr>
      <w:tr w:rsidR="00AD3957" w:rsidRPr="00C066E1" w:rsidTr="00FB434F">
        <w:trPr>
          <w:trHeight w:val="533"/>
        </w:trPr>
        <w:tc>
          <w:tcPr>
            <w:tcW w:w="568" w:type="dxa"/>
            <w:vMerge/>
            <w:tcBorders>
              <w:left w:val="single" w:sz="2" w:space="0" w:color="000000"/>
              <w:right w:val="single" w:sz="2" w:space="0" w:color="000000"/>
            </w:tcBorders>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p>
        </w:tc>
        <w:tc>
          <w:tcPr>
            <w:tcW w:w="3955" w:type="dxa"/>
            <w:vMerge/>
            <w:tcBorders>
              <w:left w:val="single" w:sz="2" w:space="0" w:color="000000"/>
              <w:right w:val="single" w:sz="2" w:space="0" w:color="000000"/>
            </w:tcBorders>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p>
        </w:tc>
        <w:tc>
          <w:tcPr>
            <w:tcW w:w="1715" w:type="dxa"/>
            <w:gridSpan w:val="4"/>
            <w:tcBorders>
              <w:top w:val="single" w:sz="2" w:space="0" w:color="000000"/>
              <w:left w:val="single" w:sz="2" w:space="0" w:color="000000"/>
              <w:bottom w:val="single" w:sz="2" w:space="0" w:color="000000"/>
              <w:right w:val="single" w:sz="2" w:space="0" w:color="000000"/>
            </w:tcBorders>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006368">
            <w:pPr>
              <w:tabs>
                <w:tab w:val="left" w:pos="814"/>
              </w:tabs>
              <w:spacing w:after="0" w:line="240" w:lineRule="auto"/>
              <w:jc w:val="center"/>
              <w:rPr>
                <w:rFonts w:eastAsia="Times New Roman"/>
                <w:szCs w:val="24"/>
                <w:lang w:eastAsia="ru-RU"/>
              </w:rPr>
            </w:pPr>
            <w:r w:rsidRPr="00C066E1">
              <w:rPr>
                <w:rFonts w:eastAsia="Times New Roman"/>
                <w:szCs w:val="24"/>
                <w:lang w:eastAsia="ru-RU"/>
              </w:rPr>
              <w:t>Контроль СР</w:t>
            </w:r>
          </w:p>
          <w:p w:rsidR="00AD3957" w:rsidRPr="00C066E1" w:rsidRDefault="00AD3957" w:rsidP="00006368">
            <w:pPr>
              <w:tabs>
                <w:tab w:val="left" w:pos="814"/>
              </w:tabs>
              <w:spacing w:after="0" w:line="240" w:lineRule="auto"/>
              <w:jc w:val="center"/>
              <w:rPr>
                <w:rFonts w:eastAsia="Times New Roman"/>
                <w:szCs w:val="24"/>
                <w:lang w:eastAsia="ru-RU"/>
              </w:rPr>
            </w:pPr>
            <w:r w:rsidRPr="00C066E1">
              <w:rPr>
                <w:rFonts w:eastAsia="Times New Roman"/>
                <w:szCs w:val="24"/>
                <w:lang w:eastAsia="ru-RU"/>
              </w:rPr>
              <w:t xml:space="preserve"> (в т.ч. </w:t>
            </w:r>
          </w:p>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в ЭИОС)</w:t>
            </w:r>
          </w:p>
        </w:tc>
        <w:tc>
          <w:tcPr>
            <w:tcW w:w="1113" w:type="dxa"/>
            <w:vMerge/>
            <w:tcBorders>
              <w:left w:val="single" w:sz="2" w:space="0" w:color="000000"/>
              <w:right w:val="single" w:sz="2" w:space="0" w:color="000000"/>
            </w:tcBorders>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p>
        </w:tc>
        <w:tc>
          <w:tcPr>
            <w:tcW w:w="1013" w:type="dxa"/>
            <w:gridSpan w:val="2"/>
            <w:vMerge/>
            <w:tcBorders>
              <w:left w:val="single" w:sz="2" w:space="0" w:color="000000"/>
              <w:right w:val="single" w:sz="2" w:space="0" w:color="000000"/>
            </w:tcBorders>
            <w:shd w:val="clear" w:color="000000" w:fill="FFFFFF"/>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p>
        </w:tc>
      </w:tr>
      <w:tr w:rsidR="00AD3957" w:rsidRPr="00C066E1" w:rsidTr="00FB434F">
        <w:trPr>
          <w:trHeight w:val="1"/>
        </w:trPr>
        <w:tc>
          <w:tcPr>
            <w:tcW w:w="568" w:type="dxa"/>
            <w:vMerge/>
            <w:tcBorders>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rPr>
                <w:rFonts w:eastAsia="Times New Roman"/>
                <w:szCs w:val="24"/>
                <w:lang w:eastAsia="ru-RU"/>
              </w:rPr>
            </w:pPr>
          </w:p>
        </w:tc>
        <w:tc>
          <w:tcPr>
            <w:tcW w:w="3955" w:type="dxa"/>
            <w:vMerge/>
            <w:tcBorders>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rPr>
                <w:rFonts w:eastAsia="Times New Roman"/>
                <w:szCs w:val="24"/>
                <w:lang w:eastAsia="ru-RU"/>
              </w:rPr>
            </w:pPr>
          </w:p>
        </w:tc>
        <w:tc>
          <w:tcPr>
            <w:tcW w:w="833" w:type="dxa"/>
            <w:gridSpan w:val="2"/>
            <w:tcBorders>
              <w:top w:val="single" w:sz="2" w:space="0" w:color="000000"/>
              <w:left w:val="single" w:sz="2" w:space="0" w:color="000000"/>
              <w:bottom w:val="single" w:sz="2" w:space="0" w:color="000000"/>
              <w:right w:val="single" w:sz="2" w:space="0" w:color="000000"/>
            </w:tcBorders>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Лекции</w:t>
            </w:r>
          </w:p>
        </w:tc>
        <w:tc>
          <w:tcPr>
            <w:tcW w:w="882" w:type="dxa"/>
            <w:gridSpan w:val="2"/>
            <w:tcBorders>
              <w:top w:val="single" w:sz="2" w:space="0" w:color="000000"/>
              <w:left w:val="single" w:sz="2" w:space="0" w:color="000000"/>
              <w:bottom w:val="single" w:sz="2" w:space="0" w:color="000000"/>
              <w:right w:val="single" w:sz="2" w:space="0" w:color="000000"/>
            </w:tcBorders>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006368">
            <w:pPr>
              <w:autoSpaceDE w:val="0"/>
              <w:autoSpaceDN w:val="0"/>
              <w:adjustRightInd w:val="0"/>
              <w:spacing w:after="0" w:line="240" w:lineRule="auto"/>
              <w:rPr>
                <w:rFonts w:eastAsia="Times New Roman"/>
                <w:szCs w:val="24"/>
                <w:lang w:eastAsia="ru-RU"/>
              </w:rPr>
            </w:pPr>
          </w:p>
        </w:tc>
        <w:tc>
          <w:tcPr>
            <w:tcW w:w="1113" w:type="dxa"/>
            <w:vMerge/>
            <w:tcBorders>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rPr>
                <w:rFonts w:eastAsia="Times New Roman"/>
                <w:szCs w:val="24"/>
                <w:lang w:eastAsia="ru-RU"/>
              </w:rPr>
            </w:pPr>
          </w:p>
        </w:tc>
        <w:tc>
          <w:tcPr>
            <w:tcW w:w="1013" w:type="dxa"/>
            <w:gridSpan w:val="2"/>
            <w:vMerge/>
            <w:tcBorders>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rPr>
                <w:rFonts w:eastAsia="Times New Roman"/>
                <w:szCs w:val="24"/>
                <w:lang w:eastAsia="ru-RU"/>
              </w:rPr>
            </w:pPr>
          </w:p>
        </w:tc>
      </w:tr>
      <w:tr w:rsidR="00006368" w:rsidRPr="00C066E1" w:rsidTr="00FB434F">
        <w:trPr>
          <w:trHeight w:val="1"/>
        </w:trPr>
        <w:tc>
          <w:tcPr>
            <w:tcW w:w="9781" w:type="dxa"/>
            <w:gridSpan w:val="10"/>
            <w:tcBorders>
              <w:left w:val="single" w:sz="2" w:space="0" w:color="000000"/>
              <w:bottom w:val="single" w:sz="2" w:space="0" w:color="000000"/>
              <w:right w:val="single" w:sz="2" w:space="0" w:color="000000"/>
            </w:tcBorders>
            <w:vAlign w:val="center"/>
          </w:tcPr>
          <w:p w:rsidR="00006368" w:rsidRPr="00006368" w:rsidRDefault="00006368" w:rsidP="00006368">
            <w:pPr>
              <w:autoSpaceDE w:val="0"/>
              <w:autoSpaceDN w:val="0"/>
              <w:adjustRightInd w:val="0"/>
              <w:spacing w:after="0" w:line="240" w:lineRule="auto"/>
              <w:jc w:val="center"/>
              <w:rPr>
                <w:rFonts w:eastAsia="Times New Roman"/>
                <w:b/>
                <w:i/>
                <w:szCs w:val="24"/>
                <w:lang w:eastAsia="ru-RU"/>
              </w:rPr>
            </w:pPr>
            <w:r w:rsidRPr="00006368">
              <w:rPr>
                <w:rFonts w:eastAsia="Times New Roman"/>
                <w:b/>
                <w:i/>
                <w:szCs w:val="24"/>
                <w:lang w:eastAsia="ru-RU"/>
              </w:rPr>
              <w:t>9 семестр</w:t>
            </w:r>
          </w:p>
        </w:tc>
      </w:tr>
      <w:tr w:rsidR="00006368" w:rsidRPr="00C066E1" w:rsidTr="00FB434F">
        <w:trPr>
          <w:trHeight w:val="1497"/>
        </w:trPr>
        <w:tc>
          <w:tcPr>
            <w:tcW w:w="568" w:type="dxa"/>
            <w:tcBorders>
              <w:top w:val="single" w:sz="2" w:space="0" w:color="000000"/>
              <w:left w:val="single" w:sz="2" w:space="0" w:color="000000"/>
              <w:right w:val="single" w:sz="2" w:space="0" w:color="000000"/>
            </w:tcBorders>
            <w:vAlign w:val="center"/>
          </w:tcPr>
          <w:p w:rsidR="00006368" w:rsidRPr="0004346F" w:rsidRDefault="0004346F" w:rsidP="00006368">
            <w:pPr>
              <w:autoSpaceDE w:val="0"/>
              <w:autoSpaceDN w:val="0"/>
              <w:adjustRightInd w:val="0"/>
              <w:spacing w:after="0" w:line="240" w:lineRule="auto"/>
              <w:jc w:val="both"/>
              <w:rPr>
                <w:rFonts w:eastAsia="Times New Roman"/>
                <w:b/>
                <w:szCs w:val="24"/>
                <w:lang w:eastAsia="ru-RU"/>
              </w:rPr>
            </w:pPr>
            <w:r w:rsidRPr="0004346F">
              <w:rPr>
                <w:rFonts w:eastAsia="Times New Roman"/>
                <w:b/>
                <w:szCs w:val="24"/>
                <w:lang w:eastAsia="ru-RU"/>
              </w:rPr>
              <w:t>1</w:t>
            </w:r>
          </w:p>
        </w:tc>
        <w:tc>
          <w:tcPr>
            <w:tcW w:w="3955" w:type="dxa"/>
            <w:tcBorders>
              <w:top w:val="single" w:sz="2" w:space="0" w:color="000000"/>
              <w:left w:val="single" w:sz="2" w:space="0" w:color="000000"/>
              <w:right w:val="single" w:sz="2" w:space="0" w:color="000000"/>
            </w:tcBorders>
            <w:vAlign w:val="center"/>
          </w:tcPr>
          <w:p w:rsidR="00006368" w:rsidRPr="00C066E1" w:rsidRDefault="00006368" w:rsidP="00006368">
            <w:pPr>
              <w:spacing w:after="0" w:line="240" w:lineRule="auto"/>
              <w:jc w:val="both"/>
              <w:rPr>
                <w:rFonts w:eastAsia="Times New Roman"/>
                <w:b/>
                <w:szCs w:val="24"/>
                <w:lang w:eastAsia="ru-RU"/>
              </w:rPr>
            </w:pPr>
            <w:r w:rsidRPr="00C066E1">
              <w:rPr>
                <w:rFonts w:eastAsia="Times New Roman"/>
                <w:b/>
                <w:bCs/>
                <w:szCs w:val="24"/>
                <w:lang w:eastAsia="ru-RU"/>
              </w:rPr>
              <w:t>Раздел 1. Социально-политическая мысль России в Средневековье и эпоху формирования Русского централизованного государства</w:t>
            </w:r>
          </w:p>
        </w:tc>
        <w:tc>
          <w:tcPr>
            <w:tcW w:w="833" w:type="dxa"/>
            <w:gridSpan w:val="2"/>
            <w:tcBorders>
              <w:top w:val="single" w:sz="2" w:space="0" w:color="000000"/>
              <w:left w:val="single" w:sz="2" w:space="0" w:color="000000"/>
              <w:right w:val="single" w:sz="2" w:space="0" w:color="000000"/>
            </w:tcBorders>
            <w:vAlign w:val="center"/>
          </w:tcPr>
          <w:p w:rsidR="00006368" w:rsidRPr="00C066E1" w:rsidRDefault="00006368"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882" w:type="dxa"/>
            <w:gridSpan w:val="2"/>
            <w:tcBorders>
              <w:top w:val="single" w:sz="2" w:space="0" w:color="000000"/>
              <w:left w:val="single" w:sz="2" w:space="0" w:color="000000"/>
              <w:right w:val="single" w:sz="2" w:space="0" w:color="000000"/>
            </w:tcBorders>
            <w:vAlign w:val="center"/>
          </w:tcPr>
          <w:p w:rsidR="00006368" w:rsidRPr="00C066E1" w:rsidRDefault="00006368"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14</w:t>
            </w:r>
          </w:p>
        </w:tc>
        <w:tc>
          <w:tcPr>
            <w:tcW w:w="1417" w:type="dxa"/>
            <w:tcBorders>
              <w:top w:val="single" w:sz="2" w:space="0" w:color="000000"/>
              <w:left w:val="single" w:sz="2" w:space="0" w:color="000000"/>
              <w:right w:val="single" w:sz="2" w:space="0" w:color="000000"/>
            </w:tcBorders>
            <w:shd w:val="clear" w:color="000000" w:fill="FFFFFF"/>
            <w:vAlign w:val="center"/>
          </w:tcPr>
          <w:p w:rsidR="00006368" w:rsidRPr="00C066E1" w:rsidRDefault="00006368"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4</w:t>
            </w:r>
          </w:p>
        </w:tc>
        <w:tc>
          <w:tcPr>
            <w:tcW w:w="1113" w:type="dxa"/>
            <w:tcBorders>
              <w:top w:val="single" w:sz="2" w:space="0" w:color="000000"/>
              <w:left w:val="single" w:sz="2" w:space="0" w:color="000000"/>
              <w:right w:val="single" w:sz="2" w:space="0" w:color="000000"/>
            </w:tcBorders>
            <w:shd w:val="clear" w:color="000000" w:fill="FFFFFF"/>
            <w:vAlign w:val="center"/>
          </w:tcPr>
          <w:p w:rsidR="00006368" w:rsidRPr="00C066E1" w:rsidRDefault="00006368"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20</w:t>
            </w:r>
          </w:p>
        </w:tc>
        <w:tc>
          <w:tcPr>
            <w:tcW w:w="1013" w:type="dxa"/>
            <w:gridSpan w:val="2"/>
            <w:tcBorders>
              <w:top w:val="single" w:sz="2" w:space="0" w:color="000000"/>
              <w:left w:val="single" w:sz="2" w:space="0" w:color="000000"/>
              <w:right w:val="single" w:sz="2" w:space="0" w:color="000000"/>
            </w:tcBorders>
            <w:shd w:val="clear" w:color="000000" w:fill="FFFFFF"/>
            <w:vAlign w:val="center"/>
          </w:tcPr>
          <w:p w:rsidR="00006368" w:rsidRPr="00C066E1" w:rsidRDefault="00006368"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48</w:t>
            </w:r>
          </w:p>
        </w:tc>
      </w:tr>
      <w:tr w:rsidR="00AD3957" w:rsidRPr="00C066E1" w:rsidTr="00FB434F">
        <w:trPr>
          <w:trHeight w:val="1"/>
        </w:trPr>
        <w:tc>
          <w:tcPr>
            <w:tcW w:w="568" w:type="dxa"/>
            <w:tcBorders>
              <w:top w:val="single" w:sz="2" w:space="0" w:color="000000"/>
              <w:left w:val="single" w:sz="2" w:space="0" w:color="000000"/>
              <w:bottom w:val="single" w:sz="2" w:space="0" w:color="000000"/>
              <w:right w:val="single" w:sz="2" w:space="0" w:color="000000"/>
            </w:tcBorders>
            <w:vAlign w:val="center"/>
          </w:tcPr>
          <w:p w:rsidR="00AD3957" w:rsidRPr="00C066E1" w:rsidRDefault="0004346F" w:rsidP="00006368">
            <w:pPr>
              <w:autoSpaceDE w:val="0"/>
              <w:autoSpaceDN w:val="0"/>
              <w:adjustRightInd w:val="0"/>
              <w:spacing w:after="0" w:line="240" w:lineRule="auto"/>
              <w:jc w:val="both"/>
              <w:rPr>
                <w:rFonts w:eastAsia="Times New Roman"/>
                <w:szCs w:val="24"/>
                <w:lang w:eastAsia="ru-RU"/>
              </w:rPr>
            </w:pPr>
            <w:r>
              <w:rPr>
                <w:rFonts w:eastAsia="Times New Roman"/>
                <w:szCs w:val="24"/>
                <w:lang w:eastAsia="ru-RU"/>
              </w:rPr>
              <w:t>1.1</w:t>
            </w:r>
          </w:p>
        </w:tc>
        <w:tc>
          <w:tcPr>
            <w:tcW w:w="3955" w:type="dxa"/>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spacing w:after="0" w:line="240" w:lineRule="auto"/>
              <w:rPr>
                <w:rFonts w:eastAsia="Times New Roman"/>
                <w:sz w:val="22"/>
                <w:lang w:eastAsia="ru-RU"/>
              </w:rPr>
            </w:pPr>
            <w:r w:rsidRPr="00C066E1">
              <w:rPr>
                <w:rFonts w:eastAsia="Times New Roman"/>
                <w:sz w:val="22"/>
                <w:lang w:eastAsia="ru-RU"/>
              </w:rPr>
              <w:t>Тема 1.1. Истоки социально-политической мысли в России. «Слово о законе и благодати» Илариона, «Поучение» Владимира Мономаха, «Повесть временных лет»</w:t>
            </w:r>
          </w:p>
          <w:p w:rsidR="00AD3957" w:rsidRPr="00C066E1" w:rsidRDefault="00AD3957" w:rsidP="00006368">
            <w:pPr>
              <w:spacing w:after="0" w:line="240" w:lineRule="auto"/>
              <w:rPr>
                <w:rFonts w:eastAsia="Times New Roman"/>
                <w:sz w:val="22"/>
                <w:lang w:eastAsia="ru-RU"/>
              </w:rPr>
            </w:pPr>
            <w:r w:rsidRPr="00C066E1">
              <w:rPr>
                <w:rFonts w:eastAsia="Times New Roman"/>
                <w:sz w:val="22"/>
                <w:lang w:eastAsia="ru-RU"/>
              </w:rPr>
              <w:t>Нестора</w:t>
            </w:r>
          </w:p>
        </w:tc>
        <w:tc>
          <w:tcPr>
            <w:tcW w:w="833"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82"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1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101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22</w:t>
            </w:r>
          </w:p>
        </w:tc>
      </w:tr>
      <w:tr w:rsidR="00AD3957" w:rsidRPr="00C066E1" w:rsidTr="00FB434F">
        <w:trPr>
          <w:trHeight w:val="1"/>
        </w:trPr>
        <w:tc>
          <w:tcPr>
            <w:tcW w:w="568" w:type="dxa"/>
            <w:tcBorders>
              <w:top w:val="single" w:sz="2" w:space="0" w:color="000000"/>
              <w:left w:val="single" w:sz="2" w:space="0" w:color="000000"/>
              <w:bottom w:val="single" w:sz="2" w:space="0" w:color="000000"/>
              <w:right w:val="single" w:sz="2" w:space="0" w:color="000000"/>
            </w:tcBorders>
            <w:vAlign w:val="center"/>
          </w:tcPr>
          <w:p w:rsidR="00AD3957" w:rsidRPr="00C066E1" w:rsidRDefault="0004346F" w:rsidP="00006368">
            <w:pPr>
              <w:autoSpaceDE w:val="0"/>
              <w:autoSpaceDN w:val="0"/>
              <w:adjustRightInd w:val="0"/>
              <w:spacing w:after="0" w:line="240" w:lineRule="auto"/>
              <w:jc w:val="both"/>
              <w:rPr>
                <w:rFonts w:eastAsia="Times New Roman"/>
                <w:szCs w:val="24"/>
                <w:lang w:eastAsia="ru-RU"/>
              </w:rPr>
            </w:pPr>
            <w:r>
              <w:rPr>
                <w:rFonts w:eastAsia="Times New Roman"/>
                <w:szCs w:val="24"/>
                <w:lang w:eastAsia="ru-RU"/>
              </w:rPr>
              <w:t>1.2</w:t>
            </w:r>
          </w:p>
        </w:tc>
        <w:tc>
          <w:tcPr>
            <w:tcW w:w="3955" w:type="dxa"/>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1.2. Общественно-политические идеи XIV-XVI вв. (Ф. Карпов, И. Пересветов, А. Курбский). Общественная мысль в России конца XVII – начала XVIII вв.</w:t>
            </w:r>
          </w:p>
        </w:tc>
        <w:tc>
          <w:tcPr>
            <w:tcW w:w="833"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882"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1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101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26</w:t>
            </w:r>
          </w:p>
        </w:tc>
      </w:tr>
      <w:tr w:rsidR="00AD3957" w:rsidRPr="00C066E1" w:rsidTr="00FB434F">
        <w:trPr>
          <w:trHeight w:val="1"/>
        </w:trPr>
        <w:tc>
          <w:tcPr>
            <w:tcW w:w="568" w:type="dxa"/>
            <w:tcBorders>
              <w:top w:val="single" w:sz="2" w:space="0" w:color="000000"/>
              <w:left w:val="single" w:sz="2" w:space="0" w:color="000000"/>
              <w:bottom w:val="single" w:sz="2" w:space="0" w:color="000000"/>
              <w:right w:val="single" w:sz="2" w:space="0" w:color="000000"/>
            </w:tcBorders>
            <w:vAlign w:val="center"/>
          </w:tcPr>
          <w:p w:rsidR="00AD3957" w:rsidRPr="0004346F" w:rsidRDefault="0004346F" w:rsidP="00006368">
            <w:pPr>
              <w:autoSpaceDE w:val="0"/>
              <w:autoSpaceDN w:val="0"/>
              <w:adjustRightInd w:val="0"/>
              <w:spacing w:after="0" w:line="240" w:lineRule="auto"/>
              <w:jc w:val="both"/>
              <w:rPr>
                <w:rFonts w:eastAsia="Times New Roman"/>
                <w:b/>
                <w:szCs w:val="24"/>
                <w:lang w:eastAsia="ru-RU"/>
              </w:rPr>
            </w:pPr>
            <w:r w:rsidRPr="0004346F">
              <w:rPr>
                <w:rFonts w:eastAsia="Times New Roman"/>
                <w:b/>
                <w:szCs w:val="24"/>
                <w:lang w:eastAsia="ru-RU"/>
              </w:rPr>
              <w:t>2</w:t>
            </w:r>
          </w:p>
        </w:tc>
        <w:tc>
          <w:tcPr>
            <w:tcW w:w="3955" w:type="dxa"/>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rPr>
                <w:rFonts w:eastAsia="Times New Roman"/>
                <w:bCs/>
                <w:szCs w:val="24"/>
                <w:lang w:eastAsia="ru-RU"/>
              </w:rPr>
            </w:pPr>
            <w:r w:rsidRPr="00C066E1">
              <w:rPr>
                <w:rFonts w:eastAsia="Times New Roman"/>
                <w:b/>
                <w:szCs w:val="24"/>
                <w:lang w:eastAsia="ru-RU"/>
              </w:rPr>
              <w:t>Раздел 2.</w:t>
            </w:r>
            <w:r w:rsidRPr="00C066E1">
              <w:rPr>
                <w:rFonts w:eastAsia="Times New Roman"/>
                <w:szCs w:val="24"/>
                <w:lang w:eastAsia="ru-RU"/>
              </w:rPr>
              <w:t xml:space="preserve"> </w:t>
            </w:r>
            <w:r w:rsidRPr="00C066E1">
              <w:rPr>
                <w:rFonts w:eastAsia="Times New Roman"/>
                <w:b/>
                <w:bCs/>
                <w:szCs w:val="24"/>
                <w:lang w:eastAsia="ru-RU"/>
              </w:rPr>
              <w:t>Социально-политическая мысль России в эпоху Просвещения</w:t>
            </w:r>
          </w:p>
        </w:tc>
        <w:tc>
          <w:tcPr>
            <w:tcW w:w="833"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882"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8</w:t>
            </w:r>
          </w:p>
        </w:tc>
        <w:tc>
          <w:tcPr>
            <w:tcW w:w="11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26</w:t>
            </w:r>
          </w:p>
        </w:tc>
        <w:tc>
          <w:tcPr>
            <w:tcW w:w="101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60</w:t>
            </w:r>
          </w:p>
        </w:tc>
      </w:tr>
      <w:tr w:rsidR="00AD3957" w:rsidRPr="00C066E1" w:rsidTr="00FB434F">
        <w:trPr>
          <w:trHeight w:val="1"/>
        </w:trPr>
        <w:tc>
          <w:tcPr>
            <w:tcW w:w="568" w:type="dxa"/>
            <w:tcBorders>
              <w:top w:val="single" w:sz="2" w:space="0" w:color="000000"/>
              <w:left w:val="single" w:sz="2" w:space="0" w:color="000000"/>
              <w:bottom w:val="single" w:sz="2" w:space="0" w:color="000000"/>
              <w:right w:val="single" w:sz="2" w:space="0" w:color="000000"/>
            </w:tcBorders>
            <w:vAlign w:val="center"/>
          </w:tcPr>
          <w:p w:rsidR="00AD3957" w:rsidRPr="00C066E1" w:rsidRDefault="0004346F" w:rsidP="00006368">
            <w:pPr>
              <w:autoSpaceDE w:val="0"/>
              <w:autoSpaceDN w:val="0"/>
              <w:adjustRightInd w:val="0"/>
              <w:spacing w:after="0" w:line="240" w:lineRule="auto"/>
              <w:jc w:val="both"/>
              <w:rPr>
                <w:rFonts w:eastAsia="Times New Roman"/>
                <w:szCs w:val="24"/>
                <w:lang w:eastAsia="ru-RU"/>
              </w:rPr>
            </w:pPr>
            <w:r>
              <w:rPr>
                <w:rFonts w:eastAsia="Times New Roman"/>
                <w:szCs w:val="24"/>
                <w:lang w:eastAsia="ru-RU"/>
              </w:rPr>
              <w:t>2.1</w:t>
            </w:r>
          </w:p>
        </w:tc>
        <w:tc>
          <w:tcPr>
            <w:tcW w:w="3955" w:type="dxa"/>
            <w:tcBorders>
              <w:top w:val="single" w:sz="2" w:space="0" w:color="000000"/>
              <w:left w:val="single" w:sz="2" w:space="0" w:color="000000"/>
              <w:bottom w:val="single" w:sz="2" w:space="0" w:color="000000"/>
              <w:right w:val="single" w:sz="2" w:space="0" w:color="000000"/>
            </w:tcBorders>
          </w:tcPr>
          <w:p w:rsidR="00AD3957" w:rsidRPr="00C066E1" w:rsidRDefault="00AD3957" w:rsidP="00006368">
            <w:pPr>
              <w:spacing w:after="0" w:line="240" w:lineRule="auto"/>
              <w:rPr>
                <w:rFonts w:eastAsia="Times New Roman"/>
                <w:b/>
                <w:sz w:val="22"/>
                <w:lang w:eastAsia="ru-RU"/>
              </w:rPr>
            </w:pPr>
            <w:r w:rsidRPr="00C066E1">
              <w:rPr>
                <w:rFonts w:eastAsia="Times New Roman"/>
                <w:sz w:val="22"/>
                <w:lang w:eastAsia="ru-RU"/>
              </w:rPr>
              <w:t>Тема 2.1. Просвещение в России: «просвещенный абсолютизм» (Екатерина II, М.М. Щербатов), ранний дворянский либерализм (Н.И. Новиков, Я.П. Козельский)</w:t>
            </w:r>
          </w:p>
        </w:tc>
        <w:tc>
          <w:tcPr>
            <w:tcW w:w="833"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82"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1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101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26</w:t>
            </w:r>
          </w:p>
        </w:tc>
      </w:tr>
      <w:tr w:rsidR="00AD3957" w:rsidRPr="00C066E1" w:rsidTr="00FB434F">
        <w:trPr>
          <w:trHeight w:val="1"/>
        </w:trPr>
        <w:tc>
          <w:tcPr>
            <w:tcW w:w="568" w:type="dxa"/>
            <w:tcBorders>
              <w:top w:val="single" w:sz="2" w:space="0" w:color="000000"/>
              <w:left w:val="single" w:sz="2" w:space="0" w:color="000000"/>
              <w:bottom w:val="single" w:sz="2" w:space="0" w:color="000000"/>
              <w:right w:val="single" w:sz="2" w:space="0" w:color="000000"/>
            </w:tcBorders>
            <w:vAlign w:val="center"/>
          </w:tcPr>
          <w:p w:rsidR="00AD3957" w:rsidRPr="00C066E1" w:rsidRDefault="0004346F" w:rsidP="00006368">
            <w:pPr>
              <w:autoSpaceDE w:val="0"/>
              <w:autoSpaceDN w:val="0"/>
              <w:adjustRightInd w:val="0"/>
              <w:spacing w:after="0" w:line="240" w:lineRule="auto"/>
              <w:jc w:val="both"/>
              <w:rPr>
                <w:rFonts w:eastAsia="Times New Roman"/>
                <w:szCs w:val="24"/>
                <w:lang w:eastAsia="ru-RU"/>
              </w:rPr>
            </w:pPr>
            <w:r>
              <w:rPr>
                <w:rFonts w:eastAsia="Times New Roman"/>
                <w:szCs w:val="24"/>
                <w:lang w:eastAsia="ru-RU"/>
              </w:rPr>
              <w:t>2.2</w:t>
            </w:r>
          </w:p>
        </w:tc>
        <w:tc>
          <w:tcPr>
            <w:tcW w:w="3955" w:type="dxa"/>
            <w:tcBorders>
              <w:top w:val="single" w:sz="2" w:space="0" w:color="000000"/>
              <w:left w:val="single" w:sz="2" w:space="0" w:color="000000"/>
              <w:bottom w:val="single" w:sz="2" w:space="0" w:color="000000"/>
              <w:right w:val="single" w:sz="2" w:space="0" w:color="000000"/>
            </w:tcBorders>
          </w:tcPr>
          <w:p w:rsidR="00AD3957" w:rsidRPr="00C066E1" w:rsidRDefault="00AD3957" w:rsidP="00006368">
            <w:pPr>
              <w:spacing w:after="0" w:line="240" w:lineRule="auto"/>
              <w:rPr>
                <w:rFonts w:eastAsia="Times New Roman"/>
                <w:sz w:val="22"/>
                <w:lang w:eastAsia="ru-RU"/>
              </w:rPr>
            </w:pPr>
            <w:r w:rsidRPr="00C066E1">
              <w:rPr>
                <w:rFonts w:eastAsia="Times New Roman"/>
                <w:sz w:val="22"/>
                <w:lang w:eastAsia="ru-RU"/>
              </w:rPr>
              <w:t>Тема 2.2. Радикальная общественно-</w:t>
            </w:r>
            <w:r w:rsidRPr="00C066E1">
              <w:rPr>
                <w:rFonts w:eastAsia="Times New Roman"/>
                <w:sz w:val="22"/>
                <w:lang w:eastAsia="ru-RU"/>
              </w:rPr>
              <w:lastRenderedPageBreak/>
              <w:t>политическая мысль (А.Н. Радищев)</w:t>
            </w:r>
          </w:p>
        </w:tc>
        <w:tc>
          <w:tcPr>
            <w:tcW w:w="833"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lastRenderedPageBreak/>
              <w:t>6</w:t>
            </w:r>
          </w:p>
        </w:tc>
        <w:tc>
          <w:tcPr>
            <w:tcW w:w="882"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1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c>
          <w:tcPr>
            <w:tcW w:w="101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34</w:t>
            </w:r>
          </w:p>
        </w:tc>
      </w:tr>
      <w:tr w:rsidR="00AD3957" w:rsidRPr="00C066E1" w:rsidTr="00FB434F">
        <w:trPr>
          <w:trHeight w:val="357"/>
        </w:trPr>
        <w:tc>
          <w:tcPr>
            <w:tcW w:w="4523"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right"/>
              <w:rPr>
                <w:rFonts w:eastAsia="Times New Roman"/>
                <w:b/>
                <w:szCs w:val="24"/>
                <w:lang w:eastAsia="ru-RU"/>
              </w:rPr>
            </w:pPr>
            <w:r w:rsidRPr="00C066E1">
              <w:rPr>
                <w:rFonts w:eastAsia="Times New Roman"/>
                <w:b/>
                <w:bCs/>
                <w:szCs w:val="24"/>
                <w:lang w:eastAsia="ru-RU"/>
              </w:rPr>
              <w:lastRenderedPageBreak/>
              <w:t>Итого:</w:t>
            </w:r>
          </w:p>
        </w:tc>
        <w:tc>
          <w:tcPr>
            <w:tcW w:w="833"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20</w:t>
            </w:r>
          </w:p>
        </w:tc>
        <w:tc>
          <w:tcPr>
            <w:tcW w:w="882" w:type="dxa"/>
            <w:gridSpan w:val="2"/>
            <w:tcBorders>
              <w:top w:val="single" w:sz="2" w:space="0" w:color="000000"/>
              <w:left w:val="single" w:sz="2" w:space="0" w:color="000000"/>
              <w:bottom w:val="single" w:sz="2" w:space="0" w:color="000000"/>
              <w:right w:val="single" w:sz="2" w:space="0" w:color="000000"/>
            </w:tcBorders>
            <w:vAlign w:val="center"/>
          </w:tcPr>
          <w:p w:rsidR="00AD3957" w:rsidRPr="00C066E1" w:rsidRDefault="00AD3957"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12</w:t>
            </w:r>
          </w:p>
        </w:tc>
        <w:tc>
          <w:tcPr>
            <w:tcW w:w="11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46</w:t>
            </w:r>
          </w:p>
        </w:tc>
        <w:tc>
          <w:tcPr>
            <w:tcW w:w="101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0063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108</w:t>
            </w:r>
          </w:p>
        </w:tc>
      </w:tr>
      <w:tr w:rsidR="00DF65C8" w:rsidRPr="00C066E1" w:rsidTr="00FB434F">
        <w:trPr>
          <w:trHeight w:val="203"/>
        </w:trPr>
        <w:tc>
          <w:tcPr>
            <w:tcW w:w="9781" w:type="dxa"/>
            <w:gridSpan w:val="10"/>
            <w:tcBorders>
              <w:top w:val="single" w:sz="4" w:space="0" w:color="auto"/>
              <w:left w:val="single" w:sz="4" w:space="0" w:color="auto"/>
              <w:bottom w:val="single" w:sz="4" w:space="0" w:color="auto"/>
              <w:right w:val="single" w:sz="2" w:space="0" w:color="000000"/>
            </w:tcBorders>
          </w:tcPr>
          <w:p w:rsidR="00DF65C8" w:rsidRPr="00006368" w:rsidRDefault="00DF65C8" w:rsidP="002C4868">
            <w:pPr>
              <w:autoSpaceDE w:val="0"/>
              <w:autoSpaceDN w:val="0"/>
              <w:adjustRightInd w:val="0"/>
              <w:spacing w:after="0" w:line="240" w:lineRule="auto"/>
              <w:jc w:val="center"/>
              <w:rPr>
                <w:rFonts w:eastAsia="Times New Roman"/>
                <w:b/>
                <w:i/>
                <w:szCs w:val="24"/>
                <w:lang w:eastAsia="ru-RU"/>
              </w:rPr>
            </w:pPr>
            <w:r w:rsidRPr="00006368">
              <w:rPr>
                <w:rFonts w:eastAsia="Times New Roman"/>
                <w:b/>
                <w:i/>
                <w:szCs w:val="24"/>
                <w:lang w:eastAsia="ru-RU"/>
              </w:rPr>
              <w:t>10 семестр</w:t>
            </w:r>
          </w:p>
        </w:tc>
      </w:tr>
      <w:tr w:rsidR="00DF65C8" w:rsidRPr="00C066E1" w:rsidTr="00FB434F">
        <w:trPr>
          <w:trHeight w:val="818"/>
        </w:trPr>
        <w:tc>
          <w:tcPr>
            <w:tcW w:w="568" w:type="dxa"/>
            <w:tcBorders>
              <w:top w:val="single" w:sz="4" w:space="0" w:color="auto"/>
              <w:left w:val="single" w:sz="4" w:space="0" w:color="auto"/>
              <w:right w:val="single" w:sz="2" w:space="0" w:color="000000"/>
            </w:tcBorders>
          </w:tcPr>
          <w:p w:rsidR="00DF65C8" w:rsidRPr="0004346F" w:rsidRDefault="0004346F" w:rsidP="002C4868">
            <w:pPr>
              <w:spacing w:after="0" w:line="240" w:lineRule="auto"/>
              <w:jc w:val="both"/>
              <w:rPr>
                <w:rFonts w:eastAsia="Times New Roman"/>
                <w:b/>
                <w:szCs w:val="24"/>
                <w:lang w:eastAsia="ru-RU"/>
              </w:rPr>
            </w:pPr>
            <w:r w:rsidRPr="0004346F">
              <w:rPr>
                <w:rFonts w:eastAsia="Times New Roman"/>
                <w:b/>
                <w:szCs w:val="24"/>
                <w:lang w:eastAsia="ru-RU"/>
              </w:rPr>
              <w:t>3</w:t>
            </w:r>
          </w:p>
        </w:tc>
        <w:tc>
          <w:tcPr>
            <w:tcW w:w="3969" w:type="dxa"/>
            <w:gridSpan w:val="2"/>
            <w:tcBorders>
              <w:top w:val="single" w:sz="4" w:space="0" w:color="auto"/>
              <w:left w:val="single" w:sz="4" w:space="0" w:color="auto"/>
              <w:right w:val="single" w:sz="2" w:space="0" w:color="000000"/>
            </w:tcBorders>
            <w:vAlign w:val="center"/>
          </w:tcPr>
          <w:p w:rsidR="00DF65C8" w:rsidRPr="00C066E1" w:rsidRDefault="00DF65C8" w:rsidP="002C4868">
            <w:pPr>
              <w:spacing w:after="0" w:line="240" w:lineRule="auto"/>
              <w:jc w:val="both"/>
              <w:rPr>
                <w:rFonts w:eastAsia="Times New Roman"/>
                <w:b/>
                <w:szCs w:val="24"/>
                <w:lang w:eastAsia="ru-RU"/>
              </w:rPr>
            </w:pPr>
            <w:r w:rsidRPr="00C066E1">
              <w:rPr>
                <w:rFonts w:eastAsia="Times New Roman"/>
                <w:b/>
                <w:szCs w:val="24"/>
                <w:lang w:eastAsia="ru-RU"/>
              </w:rPr>
              <w:t xml:space="preserve">Раздел 3. Русская общественно-политическая мысль </w:t>
            </w:r>
            <w:r w:rsidRPr="00C066E1">
              <w:rPr>
                <w:rFonts w:eastAsia="Times New Roman"/>
                <w:b/>
                <w:szCs w:val="24"/>
                <w:lang w:val="en-US" w:eastAsia="ru-RU"/>
              </w:rPr>
              <w:t>XIX</w:t>
            </w:r>
            <w:r w:rsidRPr="00C066E1">
              <w:rPr>
                <w:rFonts w:eastAsia="Times New Roman"/>
                <w:b/>
                <w:szCs w:val="24"/>
                <w:lang w:eastAsia="ru-RU"/>
              </w:rPr>
              <w:t xml:space="preserve"> – конца ХХ вв.</w:t>
            </w:r>
          </w:p>
        </w:tc>
        <w:tc>
          <w:tcPr>
            <w:tcW w:w="850" w:type="dxa"/>
            <w:gridSpan w:val="2"/>
            <w:tcBorders>
              <w:top w:val="single" w:sz="4" w:space="0" w:color="auto"/>
              <w:left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16</w:t>
            </w:r>
          </w:p>
        </w:tc>
        <w:tc>
          <w:tcPr>
            <w:tcW w:w="851" w:type="dxa"/>
            <w:tcBorders>
              <w:top w:val="single" w:sz="4" w:space="0" w:color="auto"/>
              <w:left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16</w:t>
            </w:r>
          </w:p>
        </w:tc>
        <w:tc>
          <w:tcPr>
            <w:tcW w:w="1417" w:type="dxa"/>
            <w:tcBorders>
              <w:top w:val="single" w:sz="4" w:space="0" w:color="auto"/>
              <w:left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8</w:t>
            </w:r>
          </w:p>
        </w:tc>
        <w:tc>
          <w:tcPr>
            <w:tcW w:w="1134" w:type="dxa"/>
            <w:gridSpan w:val="2"/>
            <w:tcBorders>
              <w:top w:val="single" w:sz="4" w:space="0" w:color="auto"/>
              <w:left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72</w:t>
            </w:r>
          </w:p>
        </w:tc>
        <w:tc>
          <w:tcPr>
            <w:tcW w:w="992" w:type="dxa"/>
            <w:tcBorders>
              <w:top w:val="single" w:sz="4" w:space="0" w:color="auto"/>
              <w:left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112</w:t>
            </w:r>
          </w:p>
        </w:tc>
      </w:tr>
      <w:tr w:rsidR="00DF65C8" w:rsidRPr="00C066E1" w:rsidTr="00FB434F">
        <w:trPr>
          <w:trHeight w:val="357"/>
        </w:trPr>
        <w:tc>
          <w:tcPr>
            <w:tcW w:w="568" w:type="dxa"/>
            <w:tcBorders>
              <w:top w:val="single" w:sz="2" w:space="0" w:color="000000"/>
              <w:left w:val="single" w:sz="4" w:space="0" w:color="auto"/>
              <w:bottom w:val="single" w:sz="2" w:space="0" w:color="000000"/>
              <w:right w:val="single" w:sz="2" w:space="0" w:color="000000"/>
            </w:tcBorders>
          </w:tcPr>
          <w:p w:rsidR="00DF65C8" w:rsidRPr="0004346F" w:rsidRDefault="0004346F" w:rsidP="002C4868">
            <w:pPr>
              <w:spacing w:after="0" w:line="240" w:lineRule="auto"/>
              <w:rPr>
                <w:rFonts w:eastAsia="Times New Roman"/>
                <w:szCs w:val="24"/>
                <w:lang w:eastAsia="ru-RU"/>
              </w:rPr>
            </w:pPr>
            <w:r w:rsidRPr="0004346F">
              <w:rPr>
                <w:rFonts w:eastAsia="Times New Roman"/>
                <w:szCs w:val="24"/>
                <w:lang w:eastAsia="ru-RU"/>
              </w:rPr>
              <w:t>3.1</w:t>
            </w:r>
          </w:p>
        </w:tc>
        <w:tc>
          <w:tcPr>
            <w:tcW w:w="3969" w:type="dxa"/>
            <w:gridSpan w:val="2"/>
            <w:tcBorders>
              <w:top w:val="single" w:sz="2" w:space="0" w:color="000000"/>
              <w:left w:val="single" w:sz="4" w:space="0" w:color="auto"/>
              <w:bottom w:val="single" w:sz="2" w:space="0" w:color="000000"/>
              <w:right w:val="single" w:sz="2" w:space="0" w:color="000000"/>
            </w:tcBorders>
            <w:vAlign w:val="center"/>
          </w:tcPr>
          <w:p w:rsidR="00DF65C8" w:rsidRPr="00C066E1" w:rsidRDefault="00DF65C8" w:rsidP="002C4868">
            <w:pPr>
              <w:spacing w:after="0" w:line="240" w:lineRule="auto"/>
              <w:rPr>
                <w:rFonts w:eastAsia="Times New Roman"/>
                <w:sz w:val="22"/>
                <w:lang w:eastAsia="ru-RU"/>
              </w:rPr>
            </w:pPr>
            <w:r w:rsidRPr="00C066E1">
              <w:rPr>
                <w:rFonts w:eastAsia="Times New Roman"/>
                <w:sz w:val="22"/>
                <w:lang w:eastAsia="ru-RU"/>
              </w:rPr>
              <w:t>Тема 3.1. Либеральные идеи в России: М.М Сперанский, «западники». Конституционный либерализм 2-й пол. XIX в.</w:t>
            </w:r>
          </w:p>
        </w:tc>
        <w:tc>
          <w:tcPr>
            <w:tcW w:w="850" w:type="dxa"/>
            <w:gridSpan w:val="2"/>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28</w:t>
            </w:r>
          </w:p>
        </w:tc>
      </w:tr>
      <w:tr w:rsidR="00DF65C8" w:rsidRPr="00C066E1" w:rsidTr="00FB434F">
        <w:trPr>
          <w:trHeight w:val="357"/>
        </w:trPr>
        <w:tc>
          <w:tcPr>
            <w:tcW w:w="568" w:type="dxa"/>
            <w:tcBorders>
              <w:top w:val="single" w:sz="2" w:space="0" w:color="000000"/>
              <w:left w:val="single" w:sz="4" w:space="0" w:color="auto"/>
              <w:bottom w:val="single" w:sz="2" w:space="0" w:color="000000"/>
              <w:right w:val="single" w:sz="2" w:space="0" w:color="000000"/>
            </w:tcBorders>
          </w:tcPr>
          <w:p w:rsidR="00DF65C8" w:rsidRPr="0004346F" w:rsidRDefault="0004346F" w:rsidP="002C4868">
            <w:pPr>
              <w:autoSpaceDE w:val="0"/>
              <w:autoSpaceDN w:val="0"/>
              <w:adjustRightInd w:val="0"/>
              <w:spacing w:after="0" w:line="240" w:lineRule="auto"/>
              <w:rPr>
                <w:rFonts w:eastAsia="Times New Roman"/>
                <w:szCs w:val="24"/>
                <w:lang w:eastAsia="ru-RU"/>
              </w:rPr>
            </w:pPr>
            <w:r w:rsidRPr="0004346F">
              <w:rPr>
                <w:rFonts w:eastAsia="Times New Roman"/>
                <w:szCs w:val="24"/>
                <w:lang w:eastAsia="ru-RU"/>
              </w:rPr>
              <w:t>3.2</w:t>
            </w:r>
          </w:p>
        </w:tc>
        <w:tc>
          <w:tcPr>
            <w:tcW w:w="3969" w:type="dxa"/>
            <w:gridSpan w:val="2"/>
            <w:tcBorders>
              <w:top w:val="single" w:sz="2" w:space="0" w:color="000000"/>
              <w:left w:val="single" w:sz="4" w:space="0" w:color="auto"/>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rPr>
                <w:rFonts w:eastAsia="Times New Roman"/>
                <w:b/>
                <w:sz w:val="22"/>
                <w:lang w:eastAsia="ru-RU"/>
              </w:rPr>
            </w:pPr>
            <w:r w:rsidRPr="00C066E1">
              <w:rPr>
                <w:rFonts w:eastAsia="Times New Roman"/>
                <w:sz w:val="22"/>
                <w:lang w:eastAsia="ru-RU"/>
              </w:rPr>
              <w:t>Тема 3.2. Русский консерватизм: Н.М. Карамзин, славянофилы, Н.Я. Данилевский, К.П. Победоносцев.</w:t>
            </w:r>
          </w:p>
        </w:tc>
        <w:tc>
          <w:tcPr>
            <w:tcW w:w="850" w:type="dxa"/>
            <w:gridSpan w:val="2"/>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28</w:t>
            </w:r>
          </w:p>
        </w:tc>
      </w:tr>
      <w:tr w:rsidR="00DF65C8" w:rsidRPr="00C066E1" w:rsidTr="00FB434F">
        <w:trPr>
          <w:trHeight w:val="357"/>
        </w:trPr>
        <w:tc>
          <w:tcPr>
            <w:tcW w:w="568" w:type="dxa"/>
            <w:tcBorders>
              <w:top w:val="single" w:sz="2" w:space="0" w:color="000000"/>
              <w:left w:val="single" w:sz="4" w:space="0" w:color="auto"/>
              <w:bottom w:val="single" w:sz="2" w:space="0" w:color="000000"/>
              <w:right w:val="single" w:sz="2" w:space="0" w:color="000000"/>
            </w:tcBorders>
          </w:tcPr>
          <w:p w:rsidR="00DF65C8" w:rsidRPr="0004346F" w:rsidRDefault="0004346F" w:rsidP="002C4868">
            <w:pPr>
              <w:spacing w:after="0" w:line="240" w:lineRule="auto"/>
              <w:rPr>
                <w:rFonts w:eastAsia="Times New Roman"/>
                <w:szCs w:val="24"/>
                <w:lang w:eastAsia="ru-RU"/>
              </w:rPr>
            </w:pPr>
            <w:r w:rsidRPr="0004346F">
              <w:rPr>
                <w:rFonts w:eastAsia="Times New Roman"/>
                <w:szCs w:val="24"/>
                <w:lang w:eastAsia="ru-RU"/>
              </w:rPr>
              <w:t>3.3</w:t>
            </w:r>
          </w:p>
        </w:tc>
        <w:tc>
          <w:tcPr>
            <w:tcW w:w="3969" w:type="dxa"/>
            <w:gridSpan w:val="2"/>
            <w:tcBorders>
              <w:top w:val="single" w:sz="2" w:space="0" w:color="000000"/>
              <w:left w:val="single" w:sz="4" w:space="0" w:color="auto"/>
              <w:bottom w:val="single" w:sz="2" w:space="0" w:color="000000"/>
              <w:right w:val="single" w:sz="2" w:space="0" w:color="000000"/>
            </w:tcBorders>
            <w:vAlign w:val="center"/>
          </w:tcPr>
          <w:p w:rsidR="00DF65C8" w:rsidRPr="00C066E1" w:rsidRDefault="00DF65C8" w:rsidP="002C4868">
            <w:pPr>
              <w:spacing w:after="0" w:line="240" w:lineRule="auto"/>
              <w:rPr>
                <w:rFonts w:eastAsia="Times New Roman"/>
                <w:sz w:val="22"/>
                <w:lang w:eastAsia="ru-RU"/>
              </w:rPr>
            </w:pPr>
            <w:r w:rsidRPr="00C066E1">
              <w:rPr>
                <w:rFonts w:eastAsia="Times New Roman"/>
                <w:sz w:val="22"/>
                <w:lang w:eastAsia="ru-RU"/>
              </w:rPr>
              <w:t>Тема 3.3. Революционная общественная мысль в России XIX – начала XX вв.:</w:t>
            </w:r>
          </w:p>
          <w:p w:rsidR="00DF65C8" w:rsidRPr="00C066E1" w:rsidRDefault="00DF65C8"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декабристы, «народники», марксисты</w:t>
            </w:r>
          </w:p>
        </w:tc>
        <w:tc>
          <w:tcPr>
            <w:tcW w:w="850" w:type="dxa"/>
            <w:gridSpan w:val="2"/>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28</w:t>
            </w:r>
          </w:p>
        </w:tc>
      </w:tr>
      <w:tr w:rsidR="00DF65C8" w:rsidRPr="00C066E1" w:rsidTr="00FB434F">
        <w:trPr>
          <w:trHeight w:val="357"/>
        </w:trPr>
        <w:tc>
          <w:tcPr>
            <w:tcW w:w="568" w:type="dxa"/>
            <w:tcBorders>
              <w:top w:val="single" w:sz="2" w:space="0" w:color="000000"/>
              <w:left w:val="single" w:sz="4" w:space="0" w:color="auto"/>
              <w:bottom w:val="single" w:sz="2" w:space="0" w:color="000000"/>
              <w:right w:val="single" w:sz="2" w:space="0" w:color="000000"/>
            </w:tcBorders>
          </w:tcPr>
          <w:p w:rsidR="00DF65C8" w:rsidRPr="0004346F" w:rsidRDefault="0004346F" w:rsidP="002C4868">
            <w:pPr>
              <w:autoSpaceDE w:val="0"/>
              <w:autoSpaceDN w:val="0"/>
              <w:adjustRightInd w:val="0"/>
              <w:spacing w:after="0" w:line="240" w:lineRule="auto"/>
              <w:rPr>
                <w:rFonts w:eastAsia="Times New Roman"/>
                <w:szCs w:val="24"/>
                <w:lang w:eastAsia="ru-RU"/>
              </w:rPr>
            </w:pPr>
            <w:r w:rsidRPr="0004346F">
              <w:rPr>
                <w:rFonts w:eastAsia="Times New Roman"/>
                <w:szCs w:val="24"/>
                <w:lang w:eastAsia="ru-RU"/>
              </w:rPr>
              <w:t>3.4</w:t>
            </w:r>
          </w:p>
        </w:tc>
        <w:tc>
          <w:tcPr>
            <w:tcW w:w="3969" w:type="dxa"/>
            <w:gridSpan w:val="2"/>
            <w:tcBorders>
              <w:top w:val="single" w:sz="2" w:space="0" w:color="000000"/>
              <w:left w:val="single" w:sz="4" w:space="0" w:color="auto"/>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3.4. Вехи сменовеховство, как общественно-политическое явление</w:t>
            </w:r>
          </w:p>
        </w:tc>
        <w:tc>
          <w:tcPr>
            <w:tcW w:w="850" w:type="dxa"/>
            <w:gridSpan w:val="2"/>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28</w:t>
            </w:r>
          </w:p>
        </w:tc>
      </w:tr>
      <w:tr w:rsidR="00DF65C8" w:rsidRPr="00C066E1" w:rsidTr="00FB434F">
        <w:trPr>
          <w:trHeight w:val="357"/>
        </w:trPr>
        <w:tc>
          <w:tcPr>
            <w:tcW w:w="568" w:type="dxa"/>
            <w:tcBorders>
              <w:top w:val="single" w:sz="4" w:space="0" w:color="auto"/>
              <w:left w:val="single" w:sz="4" w:space="0" w:color="auto"/>
              <w:bottom w:val="single" w:sz="2" w:space="0" w:color="000000"/>
              <w:right w:val="single" w:sz="2" w:space="0" w:color="000000"/>
            </w:tcBorders>
          </w:tcPr>
          <w:p w:rsidR="00DF65C8" w:rsidRPr="0004346F" w:rsidRDefault="0004346F" w:rsidP="002C4868">
            <w:pPr>
              <w:autoSpaceDE w:val="0"/>
              <w:autoSpaceDN w:val="0"/>
              <w:adjustRightInd w:val="0"/>
              <w:spacing w:after="0" w:line="240" w:lineRule="auto"/>
              <w:rPr>
                <w:rFonts w:eastAsia="Times New Roman"/>
                <w:b/>
                <w:szCs w:val="24"/>
                <w:lang w:eastAsia="ru-RU"/>
              </w:rPr>
            </w:pPr>
            <w:r w:rsidRPr="0004346F">
              <w:rPr>
                <w:rFonts w:eastAsia="Times New Roman"/>
                <w:b/>
                <w:szCs w:val="24"/>
                <w:lang w:eastAsia="ru-RU"/>
              </w:rPr>
              <w:t>4</w:t>
            </w:r>
          </w:p>
        </w:tc>
        <w:tc>
          <w:tcPr>
            <w:tcW w:w="3969" w:type="dxa"/>
            <w:gridSpan w:val="2"/>
            <w:tcBorders>
              <w:top w:val="single" w:sz="4" w:space="0" w:color="auto"/>
              <w:left w:val="single" w:sz="4" w:space="0" w:color="auto"/>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rPr>
                <w:rFonts w:eastAsia="Times New Roman"/>
                <w:szCs w:val="24"/>
                <w:lang w:eastAsia="ru-RU"/>
              </w:rPr>
            </w:pPr>
            <w:r w:rsidRPr="00C066E1">
              <w:rPr>
                <w:rFonts w:eastAsia="Times New Roman"/>
                <w:b/>
                <w:szCs w:val="24"/>
                <w:lang w:eastAsia="ru-RU"/>
              </w:rPr>
              <w:t>Раздел 4. Советская общественно-политическая мысль</w:t>
            </w:r>
          </w:p>
        </w:tc>
        <w:tc>
          <w:tcPr>
            <w:tcW w:w="850" w:type="dxa"/>
            <w:gridSpan w:val="2"/>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b/>
                <w:bCs/>
                <w:szCs w:val="24"/>
                <w:lang w:eastAsia="ru-RU"/>
              </w:rPr>
            </w:pPr>
            <w:r w:rsidRPr="00C066E1">
              <w:rPr>
                <w:rFonts w:eastAsia="Times New Roman"/>
                <w:b/>
                <w:bCs/>
                <w:szCs w:val="24"/>
                <w:lang w:eastAsia="ru-RU"/>
              </w:rPr>
              <w:t>14</w:t>
            </w:r>
          </w:p>
        </w:tc>
        <w:tc>
          <w:tcPr>
            <w:tcW w:w="851" w:type="dxa"/>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b/>
                <w:bCs/>
                <w:szCs w:val="24"/>
                <w:lang w:eastAsia="ru-RU"/>
              </w:rPr>
            </w:pPr>
            <w:r w:rsidRPr="00C066E1">
              <w:rPr>
                <w:rFonts w:eastAsia="Times New Roman"/>
                <w:b/>
                <w:bCs/>
                <w:szCs w:val="24"/>
                <w:lang w:eastAsia="ru-RU"/>
              </w:rPr>
              <w:t>20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b/>
                <w:bCs/>
                <w:szCs w:val="24"/>
                <w:lang w:eastAsia="ru-RU"/>
              </w:rPr>
            </w:pPr>
            <w:r w:rsidRPr="00C066E1">
              <w:rPr>
                <w:rFonts w:eastAsia="Times New Roman"/>
                <w:b/>
                <w:bCs/>
                <w:szCs w:val="24"/>
                <w:lang w:eastAsia="ru-RU"/>
              </w:rPr>
              <w:t>4</w:t>
            </w: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b/>
                <w:bCs/>
                <w:szCs w:val="24"/>
                <w:lang w:eastAsia="ru-RU"/>
              </w:rPr>
            </w:pPr>
            <w:r w:rsidRPr="00C066E1">
              <w:rPr>
                <w:rFonts w:eastAsia="Times New Roman"/>
                <w:b/>
                <w:bCs/>
                <w:szCs w:val="24"/>
                <w:lang w:eastAsia="ru-RU"/>
              </w:rPr>
              <w:t>66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b/>
                <w:bCs/>
                <w:szCs w:val="24"/>
                <w:lang w:eastAsia="ru-RU"/>
              </w:rPr>
            </w:pPr>
            <w:r w:rsidRPr="00C066E1">
              <w:rPr>
                <w:rFonts w:eastAsia="Times New Roman"/>
                <w:b/>
                <w:bCs/>
                <w:szCs w:val="24"/>
                <w:lang w:eastAsia="ru-RU"/>
              </w:rPr>
              <w:t>104</w:t>
            </w:r>
          </w:p>
        </w:tc>
      </w:tr>
      <w:tr w:rsidR="00DF65C8" w:rsidRPr="00C066E1" w:rsidTr="00FB434F">
        <w:trPr>
          <w:trHeight w:val="357"/>
        </w:trPr>
        <w:tc>
          <w:tcPr>
            <w:tcW w:w="568" w:type="dxa"/>
            <w:tcBorders>
              <w:top w:val="single" w:sz="2" w:space="0" w:color="000000"/>
              <w:left w:val="single" w:sz="4" w:space="0" w:color="auto"/>
              <w:bottom w:val="single" w:sz="2" w:space="0" w:color="000000"/>
              <w:right w:val="single" w:sz="2" w:space="0" w:color="000000"/>
            </w:tcBorders>
          </w:tcPr>
          <w:p w:rsidR="00DF65C8" w:rsidRPr="0004346F" w:rsidRDefault="0004346F" w:rsidP="002C4868">
            <w:pPr>
              <w:autoSpaceDE w:val="0"/>
              <w:autoSpaceDN w:val="0"/>
              <w:adjustRightInd w:val="0"/>
              <w:spacing w:after="0" w:line="240" w:lineRule="auto"/>
              <w:rPr>
                <w:rFonts w:eastAsia="Times New Roman"/>
                <w:szCs w:val="24"/>
                <w:lang w:eastAsia="ru-RU"/>
              </w:rPr>
            </w:pPr>
            <w:r w:rsidRPr="0004346F">
              <w:rPr>
                <w:rFonts w:eastAsia="Times New Roman"/>
                <w:szCs w:val="24"/>
                <w:lang w:eastAsia="ru-RU"/>
              </w:rPr>
              <w:t>4.1</w:t>
            </w:r>
          </w:p>
        </w:tc>
        <w:tc>
          <w:tcPr>
            <w:tcW w:w="3969" w:type="dxa"/>
            <w:gridSpan w:val="2"/>
            <w:tcBorders>
              <w:top w:val="single" w:sz="2" w:space="0" w:color="000000"/>
              <w:left w:val="single" w:sz="4" w:space="0" w:color="auto"/>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4.1. Марксистская идеология, и идея о построении социализма в СССР и всем мире</w:t>
            </w:r>
          </w:p>
        </w:tc>
        <w:tc>
          <w:tcPr>
            <w:tcW w:w="850" w:type="dxa"/>
            <w:gridSpan w:val="2"/>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40</w:t>
            </w:r>
          </w:p>
        </w:tc>
      </w:tr>
      <w:tr w:rsidR="00DF65C8" w:rsidRPr="00C066E1" w:rsidTr="00FB434F">
        <w:trPr>
          <w:trHeight w:val="357"/>
        </w:trPr>
        <w:tc>
          <w:tcPr>
            <w:tcW w:w="568" w:type="dxa"/>
            <w:tcBorders>
              <w:top w:val="single" w:sz="2" w:space="0" w:color="000000"/>
              <w:left w:val="single" w:sz="4" w:space="0" w:color="auto"/>
              <w:bottom w:val="single" w:sz="2" w:space="0" w:color="000000"/>
              <w:right w:val="single" w:sz="2" w:space="0" w:color="000000"/>
            </w:tcBorders>
          </w:tcPr>
          <w:p w:rsidR="00DF65C8" w:rsidRPr="0004346F" w:rsidRDefault="0004346F" w:rsidP="002C4868">
            <w:pPr>
              <w:autoSpaceDE w:val="0"/>
              <w:autoSpaceDN w:val="0"/>
              <w:adjustRightInd w:val="0"/>
              <w:spacing w:after="0" w:line="240" w:lineRule="auto"/>
              <w:rPr>
                <w:rFonts w:eastAsia="Times New Roman"/>
                <w:szCs w:val="24"/>
                <w:lang w:eastAsia="ru-RU"/>
              </w:rPr>
            </w:pPr>
            <w:r w:rsidRPr="0004346F">
              <w:rPr>
                <w:rFonts w:eastAsia="Times New Roman"/>
                <w:szCs w:val="24"/>
                <w:lang w:eastAsia="ru-RU"/>
              </w:rPr>
              <w:t>4.2</w:t>
            </w:r>
          </w:p>
        </w:tc>
        <w:tc>
          <w:tcPr>
            <w:tcW w:w="3969" w:type="dxa"/>
            <w:gridSpan w:val="2"/>
            <w:tcBorders>
              <w:top w:val="single" w:sz="2" w:space="0" w:color="000000"/>
              <w:left w:val="single" w:sz="4" w:space="0" w:color="auto"/>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 xml:space="preserve">Тема 4.2. Российская общественно-политическая мысль в эмиграции. </w:t>
            </w:r>
          </w:p>
        </w:tc>
        <w:tc>
          <w:tcPr>
            <w:tcW w:w="850" w:type="dxa"/>
            <w:gridSpan w:val="2"/>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34</w:t>
            </w:r>
          </w:p>
        </w:tc>
      </w:tr>
      <w:tr w:rsidR="00DF65C8" w:rsidRPr="00C066E1" w:rsidTr="00FB434F">
        <w:trPr>
          <w:trHeight w:val="357"/>
        </w:trPr>
        <w:tc>
          <w:tcPr>
            <w:tcW w:w="568" w:type="dxa"/>
            <w:tcBorders>
              <w:top w:val="single" w:sz="2" w:space="0" w:color="000000"/>
              <w:left w:val="single" w:sz="4" w:space="0" w:color="auto"/>
              <w:bottom w:val="single" w:sz="2" w:space="0" w:color="000000"/>
              <w:right w:val="single" w:sz="2" w:space="0" w:color="000000"/>
            </w:tcBorders>
          </w:tcPr>
          <w:p w:rsidR="00DF65C8" w:rsidRPr="0004346F" w:rsidRDefault="0004346F" w:rsidP="002C4868">
            <w:pPr>
              <w:autoSpaceDE w:val="0"/>
              <w:autoSpaceDN w:val="0"/>
              <w:adjustRightInd w:val="0"/>
              <w:spacing w:after="0" w:line="240" w:lineRule="auto"/>
              <w:rPr>
                <w:rFonts w:eastAsia="Times New Roman"/>
                <w:szCs w:val="24"/>
                <w:lang w:eastAsia="ru-RU"/>
              </w:rPr>
            </w:pPr>
            <w:r w:rsidRPr="0004346F">
              <w:rPr>
                <w:rFonts w:eastAsia="Times New Roman"/>
                <w:szCs w:val="24"/>
                <w:lang w:eastAsia="ru-RU"/>
              </w:rPr>
              <w:t>4.3</w:t>
            </w:r>
          </w:p>
        </w:tc>
        <w:tc>
          <w:tcPr>
            <w:tcW w:w="3969" w:type="dxa"/>
            <w:gridSpan w:val="2"/>
            <w:tcBorders>
              <w:top w:val="single" w:sz="2" w:space="0" w:color="000000"/>
              <w:left w:val="single" w:sz="4" w:space="0" w:color="auto"/>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rPr>
                <w:rFonts w:eastAsia="Times New Roman"/>
                <w:sz w:val="22"/>
                <w:lang w:eastAsia="ru-RU"/>
              </w:rPr>
            </w:pPr>
            <w:r w:rsidRPr="00C066E1">
              <w:rPr>
                <w:rFonts w:eastAsia="Times New Roman"/>
                <w:sz w:val="22"/>
                <w:lang w:eastAsia="ru-RU"/>
              </w:rPr>
              <w:t>Тема 4.3. Диссидентское движение в СССР</w:t>
            </w:r>
          </w:p>
        </w:tc>
        <w:tc>
          <w:tcPr>
            <w:tcW w:w="850" w:type="dxa"/>
            <w:gridSpan w:val="2"/>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w:t>
            </w: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30</w:t>
            </w:r>
          </w:p>
        </w:tc>
      </w:tr>
      <w:tr w:rsidR="00DF65C8" w:rsidRPr="00C066E1" w:rsidTr="00FB434F">
        <w:trPr>
          <w:trHeight w:val="357"/>
        </w:trPr>
        <w:tc>
          <w:tcPr>
            <w:tcW w:w="568" w:type="dxa"/>
            <w:tcBorders>
              <w:top w:val="single" w:sz="2" w:space="0" w:color="000000"/>
              <w:left w:val="single" w:sz="4" w:space="0" w:color="auto"/>
              <w:bottom w:val="single" w:sz="2" w:space="0" w:color="000000"/>
              <w:right w:val="single" w:sz="2" w:space="0" w:color="000000"/>
            </w:tcBorders>
          </w:tcPr>
          <w:p w:rsidR="00DF65C8" w:rsidRPr="00C066E1" w:rsidRDefault="00DF65C8" w:rsidP="002C4868">
            <w:pPr>
              <w:autoSpaceDE w:val="0"/>
              <w:autoSpaceDN w:val="0"/>
              <w:adjustRightInd w:val="0"/>
              <w:spacing w:after="0" w:line="240" w:lineRule="auto"/>
              <w:rPr>
                <w:rFonts w:eastAsia="Times New Roman"/>
                <w:b/>
                <w:szCs w:val="24"/>
                <w:lang w:eastAsia="ru-RU"/>
              </w:rPr>
            </w:pPr>
          </w:p>
        </w:tc>
        <w:tc>
          <w:tcPr>
            <w:tcW w:w="3969" w:type="dxa"/>
            <w:gridSpan w:val="2"/>
            <w:tcBorders>
              <w:top w:val="single" w:sz="2" w:space="0" w:color="000000"/>
              <w:left w:val="single" w:sz="4" w:space="0" w:color="auto"/>
              <w:bottom w:val="single" w:sz="2" w:space="0" w:color="000000"/>
              <w:right w:val="single" w:sz="2" w:space="0" w:color="000000"/>
            </w:tcBorders>
            <w:vAlign w:val="center"/>
          </w:tcPr>
          <w:p w:rsidR="00DF65C8" w:rsidRPr="00C066E1" w:rsidRDefault="00DF65C8" w:rsidP="00237161">
            <w:pPr>
              <w:autoSpaceDE w:val="0"/>
              <w:autoSpaceDN w:val="0"/>
              <w:adjustRightInd w:val="0"/>
              <w:spacing w:after="0" w:line="240" w:lineRule="auto"/>
              <w:jc w:val="right"/>
              <w:rPr>
                <w:rFonts w:eastAsia="Times New Roman"/>
                <w:b/>
                <w:szCs w:val="24"/>
                <w:lang w:eastAsia="ru-RU"/>
              </w:rPr>
            </w:pPr>
            <w:r w:rsidRPr="00C066E1">
              <w:rPr>
                <w:rFonts w:eastAsia="Times New Roman"/>
                <w:b/>
                <w:szCs w:val="24"/>
                <w:lang w:eastAsia="ru-RU"/>
              </w:rPr>
              <w:t>Итого</w:t>
            </w:r>
            <w:r w:rsidR="00237161">
              <w:rPr>
                <w:rFonts w:eastAsia="Times New Roman"/>
                <w:b/>
                <w:szCs w:val="24"/>
                <w:lang w:eastAsia="ru-RU"/>
              </w:rPr>
              <w:t>:</w:t>
            </w:r>
          </w:p>
        </w:tc>
        <w:tc>
          <w:tcPr>
            <w:tcW w:w="850" w:type="dxa"/>
            <w:gridSpan w:val="2"/>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c>
          <w:tcPr>
            <w:tcW w:w="851" w:type="dxa"/>
            <w:tcBorders>
              <w:top w:val="single" w:sz="2" w:space="0" w:color="000000"/>
              <w:left w:val="single" w:sz="2" w:space="0" w:color="000000"/>
              <w:bottom w:val="single" w:sz="2" w:space="0" w:color="000000"/>
              <w:right w:val="single" w:sz="2" w:space="0" w:color="000000"/>
            </w:tcBorders>
            <w:vAlign w:val="center"/>
          </w:tcPr>
          <w:p w:rsidR="00DF65C8" w:rsidRPr="00C066E1" w:rsidRDefault="00DF65C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12</w:t>
            </w: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138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65C8" w:rsidRPr="00C066E1" w:rsidRDefault="00DF65C8"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216</w:t>
            </w:r>
          </w:p>
        </w:tc>
      </w:tr>
    </w:tbl>
    <w:p w:rsidR="00AD3957" w:rsidRPr="00C066E1" w:rsidRDefault="00AD3957" w:rsidP="0042268D">
      <w:pPr>
        <w:autoSpaceDE w:val="0"/>
        <w:autoSpaceDN w:val="0"/>
        <w:adjustRightInd w:val="0"/>
        <w:spacing w:after="0" w:line="240" w:lineRule="auto"/>
        <w:jc w:val="both"/>
        <w:rPr>
          <w:rFonts w:eastAsia="Times New Roman"/>
          <w:b/>
          <w:bCs/>
          <w:szCs w:val="24"/>
          <w:lang w:eastAsia="ru-RU"/>
        </w:rPr>
      </w:pPr>
    </w:p>
    <w:p w:rsidR="00AD3957" w:rsidRPr="00C066E1" w:rsidRDefault="00AD3957" w:rsidP="009B4D22">
      <w:pPr>
        <w:spacing w:after="0" w:line="240" w:lineRule="auto"/>
        <w:ind w:firstLine="708"/>
        <w:jc w:val="both"/>
        <w:rPr>
          <w:color w:val="000000"/>
          <w:szCs w:val="24"/>
          <w:lang w:eastAsia="ru-RU"/>
        </w:rPr>
      </w:pPr>
      <w:r w:rsidRPr="00C066E1">
        <w:rPr>
          <w:rFonts w:eastAsia="Times New Roman"/>
          <w:bCs/>
          <w:i/>
          <w:szCs w:val="24"/>
          <w:lang w:eastAsia="ru-RU"/>
        </w:rPr>
        <w:t xml:space="preserve">5.3. Методы обучения: </w:t>
      </w:r>
      <w:r w:rsidRPr="00C066E1">
        <w:rPr>
          <w:rFonts w:eastAsia="Times New Roman"/>
          <w:bCs/>
          <w:szCs w:val="24"/>
          <w:lang w:eastAsia="ru-RU"/>
        </w:rPr>
        <w:t>работа в группах, дискуссия, а</w:t>
      </w:r>
      <w:r w:rsidRPr="00C066E1">
        <w:rPr>
          <w:szCs w:val="24"/>
          <w:lang w:eastAsia="ru-RU"/>
        </w:rPr>
        <w:t>налитическая работа с источниками и научной литературой, выступление с докладами, тестирование</w:t>
      </w:r>
      <w:r w:rsidRPr="00C066E1">
        <w:rPr>
          <w:color w:val="000000"/>
          <w:szCs w:val="24"/>
          <w:lang w:eastAsia="ru-RU"/>
        </w:rPr>
        <w:t>.</w:t>
      </w:r>
    </w:p>
    <w:p w:rsidR="00AD3957" w:rsidRPr="00C066E1" w:rsidRDefault="00AD3957" w:rsidP="0042268D">
      <w:pPr>
        <w:autoSpaceDE w:val="0"/>
        <w:autoSpaceDN w:val="0"/>
        <w:adjustRightInd w:val="0"/>
        <w:spacing w:after="0" w:line="240" w:lineRule="auto"/>
        <w:jc w:val="both"/>
        <w:rPr>
          <w:rFonts w:eastAsia="Times New Roman"/>
          <w:b/>
          <w:bCs/>
          <w:szCs w:val="24"/>
          <w:lang w:eastAsia="ru-RU"/>
        </w:rPr>
      </w:pPr>
    </w:p>
    <w:p w:rsidR="00AD3957" w:rsidRPr="00C066E1" w:rsidRDefault="00AD3957" w:rsidP="0042268D">
      <w:pPr>
        <w:spacing w:after="0" w:line="240" w:lineRule="auto"/>
        <w:ind w:firstLine="17"/>
        <w:jc w:val="center"/>
        <w:rPr>
          <w:rFonts w:eastAsia="Times New Roman"/>
          <w:b/>
          <w:bCs/>
          <w:szCs w:val="24"/>
          <w:lang w:eastAsia="ru-RU"/>
        </w:rPr>
      </w:pPr>
      <w:r w:rsidRPr="00C066E1">
        <w:rPr>
          <w:rFonts w:eastAsia="Times New Roman"/>
          <w:b/>
          <w:bCs/>
          <w:szCs w:val="24"/>
          <w:lang w:eastAsia="ru-RU"/>
        </w:rPr>
        <w:t xml:space="preserve">6. </w:t>
      </w:r>
      <w:r w:rsidR="0042268D">
        <w:rPr>
          <w:rFonts w:eastAsia="Times New Roman"/>
          <w:b/>
          <w:bCs/>
          <w:szCs w:val="24"/>
          <w:lang w:eastAsia="ru-RU"/>
        </w:rPr>
        <w:t>Рейтинг-план</w:t>
      </w:r>
    </w:p>
    <w:p w:rsidR="00AD3957" w:rsidRPr="00C066E1" w:rsidRDefault="00AD3957" w:rsidP="0042268D">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6.1.</w:t>
      </w:r>
      <w:r w:rsidR="007D2410">
        <w:rPr>
          <w:rFonts w:eastAsia="Times New Roman"/>
          <w:bCs/>
          <w:i/>
          <w:szCs w:val="24"/>
          <w:lang w:eastAsia="ru-RU"/>
        </w:rPr>
        <w:t xml:space="preserve"> Рейтинг-план (5 курс</w:t>
      </w:r>
      <w:r w:rsidRPr="00C066E1">
        <w:rPr>
          <w:rFonts w:eastAsia="Times New Roman"/>
          <w:bCs/>
          <w:i/>
          <w:szCs w:val="24"/>
          <w:lang w:eastAsia="ru-RU"/>
        </w:rPr>
        <w:t>, 9-10 семестр)</w:t>
      </w:r>
    </w:p>
    <w:tbl>
      <w:tblPr>
        <w:tblW w:w="4890" w:type="pct"/>
        <w:tblInd w:w="108" w:type="dxa"/>
        <w:tblLayout w:type="fixed"/>
        <w:tblLook w:val="0000" w:firstRow="0" w:lastRow="0" w:firstColumn="0" w:lastColumn="0" w:noHBand="0" w:noVBand="0"/>
      </w:tblPr>
      <w:tblGrid>
        <w:gridCol w:w="477"/>
        <w:gridCol w:w="1366"/>
        <w:gridCol w:w="1843"/>
        <w:gridCol w:w="1814"/>
        <w:gridCol w:w="1135"/>
        <w:gridCol w:w="1102"/>
        <w:gridCol w:w="829"/>
        <w:gridCol w:w="793"/>
      </w:tblGrid>
      <w:tr w:rsidR="00AD3957" w:rsidRPr="00C066E1" w:rsidTr="009B4D22">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AD3957" w:rsidRPr="00C066E1" w:rsidRDefault="00AD395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 п/п</w:t>
            </w:r>
          </w:p>
        </w:tc>
        <w:tc>
          <w:tcPr>
            <w:tcW w:w="1366" w:type="dxa"/>
            <w:vMerge w:val="restart"/>
            <w:tcBorders>
              <w:top w:val="single" w:sz="2" w:space="0" w:color="000000"/>
              <w:left w:val="single" w:sz="2" w:space="0" w:color="000000"/>
              <w:right w:val="single" w:sz="2" w:space="0" w:color="000000"/>
            </w:tcBorders>
          </w:tcPr>
          <w:p w:rsidR="00AD3957" w:rsidRPr="00C066E1" w:rsidRDefault="00AD3957"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rsidR="00AD3957" w:rsidRPr="00C066E1" w:rsidRDefault="00AD3957"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Виды учебной деятельности</w:t>
            </w:r>
          </w:p>
          <w:p w:rsidR="00AD3957" w:rsidRPr="00C066E1" w:rsidRDefault="00AD395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обучающегося</w:t>
            </w:r>
          </w:p>
        </w:tc>
        <w:tc>
          <w:tcPr>
            <w:tcW w:w="1814" w:type="dxa"/>
            <w:vMerge w:val="restart"/>
            <w:tcBorders>
              <w:top w:val="single" w:sz="2" w:space="0" w:color="000000"/>
              <w:left w:val="single" w:sz="2" w:space="0" w:color="000000"/>
              <w:right w:val="single" w:sz="2" w:space="0" w:color="000000"/>
            </w:tcBorders>
          </w:tcPr>
          <w:p w:rsidR="00AD3957" w:rsidRPr="00C066E1" w:rsidRDefault="00AD3957" w:rsidP="002C4868">
            <w:pPr>
              <w:autoSpaceDE w:val="0"/>
              <w:autoSpaceDN w:val="0"/>
              <w:adjustRightInd w:val="0"/>
              <w:spacing w:after="0" w:line="240" w:lineRule="auto"/>
              <w:jc w:val="center"/>
              <w:rPr>
                <w:rFonts w:eastAsia="Times New Roman"/>
                <w:color w:val="000000"/>
                <w:lang w:eastAsia="ru-RU"/>
              </w:rPr>
            </w:pPr>
            <w:r w:rsidRPr="00C066E1">
              <w:rPr>
                <w:rFonts w:eastAsia="Times New Roman"/>
                <w:color w:val="000000"/>
                <w:lang w:eastAsia="ru-RU"/>
              </w:rPr>
              <w:t>Средства оценивания</w:t>
            </w:r>
          </w:p>
        </w:tc>
        <w:tc>
          <w:tcPr>
            <w:tcW w:w="1135" w:type="dxa"/>
            <w:vMerge w:val="restart"/>
            <w:tcBorders>
              <w:top w:val="single" w:sz="2" w:space="0" w:color="000000"/>
              <w:left w:val="single" w:sz="2" w:space="0" w:color="000000"/>
              <w:bottom w:val="single" w:sz="2" w:space="0" w:color="000000"/>
              <w:right w:val="single" w:sz="2" w:space="0" w:color="000000"/>
            </w:tcBorders>
          </w:tcPr>
          <w:p w:rsidR="00AD3957" w:rsidRPr="00C066E1" w:rsidRDefault="00AD3957"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Балл за конкретное задание (</w:t>
            </w:r>
            <w:r w:rsidRPr="00C066E1">
              <w:rPr>
                <w:rFonts w:eastAsia="Times New Roman"/>
                <w:lang w:val="en-US" w:eastAsia="ru-RU"/>
              </w:rPr>
              <w:t>min</w:t>
            </w:r>
            <w:r w:rsidRPr="00C066E1">
              <w:rPr>
                <w:rFonts w:eastAsia="Times New Roman"/>
                <w:lang w:eastAsia="ru-RU"/>
              </w:rPr>
              <w:t>-</w:t>
            </w:r>
            <w:r w:rsidRPr="00C066E1">
              <w:rPr>
                <w:rFonts w:eastAsia="Times New Roman"/>
                <w:lang w:val="en-US" w:eastAsia="ru-RU"/>
              </w:rPr>
              <w:t>max</w:t>
            </w:r>
            <w:r w:rsidRPr="00C066E1">
              <w:rPr>
                <w:rFonts w:eastAsia="Times New Roman"/>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AD3957" w:rsidRPr="00C066E1" w:rsidRDefault="00AD395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AD3957" w:rsidRPr="00C066E1" w:rsidRDefault="00AD395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Баллы</w:t>
            </w:r>
          </w:p>
        </w:tc>
      </w:tr>
      <w:tr w:rsidR="00AD3957" w:rsidRPr="00C066E1" w:rsidTr="009B4D22">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AD3957" w:rsidRPr="00C066E1" w:rsidRDefault="00AD3957" w:rsidP="002C4868">
            <w:pPr>
              <w:autoSpaceDE w:val="0"/>
              <w:autoSpaceDN w:val="0"/>
              <w:adjustRightInd w:val="0"/>
              <w:spacing w:after="0" w:line="240" w:lineRule="auto"/>
              <w:rPr>
                <w:rFonts w:eastAsia="Times New Roman"/>
                <w:lang w:eastAsia="ru-RU"/>
              </w:rPr>
            </w:pPr>
          </w:p>
        </w:tc>
        <w:tc>
          <w:tcPr>
            <w:tcW w:w="1366" w:type="dxa"/>
            <w:vMerge/>
            <w:tcBorders>
              <w:left w:val="single" w:sz="2" w:space="0" w:color="000000"/>
              <w:bottom w:val="single" w:sz="2" w:space="0" w:color="000000"/>
              <w:right w:val="single" w:sz="2" w:space="0" w:color="000000"/>
            </w:tcBorders>
            <w:shd w:val="clear" w:color="000000" w:fill="FFFFFF"/>
          </w:tcPr>
          <w:p w:rsidR="00AD3957" w:rsidRPr="00C066E1" w:rsidRDefault="00AD3957" w:rsidP="002C4868">
            <w:pPr>
              <w:autoSpaceDE w:val="0"/>
              <w:autoSpaceDN w:val="0"/>
              <w:adjustRightInd w:val="0"/>
              <w:spacing w:after="0" w:line="240" w:lineRule="auto"/>
              <w:rPr>
                <w:rFonts w:eastAsia="Times New Roman"/>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2C4868">
            <w:pPr>
              <w:autoSpaceDE w:val="0"/>
              <w:autoSpaceDN w:val="0"/>
              <w:adjustRightInd w:val="0"/>
              <w:spacing w:after="0" w:line="240" w:lineRule="auto"/>
              <w:rPr>
                <w:rFonts w:eastAsia="Times New Roman"/>
                <w:lang w:eastAsia="ru-RU"/>
              </w:rPr>
            </w:pPr>
          </w:p>
        </w:tc>
        <w:tc>
          <w:tcPr>
            <w:tcW w:w="1814" w:type="dxa"/>
            <w:vMerge/>
            <w:tcBorders>
              <w:left w:val="single" w:sz="2" w:space="0" w:color="000000"/>
              <w:bottom w:val="single" w:sz="2" w:space="0" w:color="000000"/>
              <w:right w:val="single" w:sz="2" w:space="0" w:color="000000"/>
            </w:tcBorders>
            <w:shd w:val="clear" w:color="000000" w:fill="FFFFFF"/>
          </w:tcPr>
          <w:p w:rsidR="00AD3957" w:rsidRPr="00C066E1" w:rsidRDefault="00AD3957" w:rsidP="002C4868">
            <w:pPr>
              <w:autoSpaceDE w:val="0"/>
              <w:autoSpaceDN w:val="0"/>
              <w:adjustRightInd w:val="0"/>
              <w:spacing w:after="0" w:line="240" w:lineRule="auto"/>
              <w:rPr>
                <w:rFonts w:eastAsia="Times New Roman"/>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2C4868">
            <w:pPr>
              <w:autoSpaceDE w:val="0"/>
              <w:autoSpaceDN w:val="0"/>
              <w:adjustRightInd w:val="0"/>
              <w:spacing w:after="0" w:line="240" w:lineRule="auto"/>
              <w:rPr>
                <w:rFonts w:eastAsia="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2C4868">
            <w:pPr>
              <w:autoSpaceDE w:val="0"/>
              <w:autoSpaceDN w:val="0"/>
              <w:adjustRightInd w:val="0"/>
              <w:spacing w:after="0" w:line="240" w:lineRule="auto"/>
              <w:rPr>
                <w:rFonts w:eastAsia="Times New Roman"/>
                <w:lang w:eastAsia="ru-RU"/>
              </w:rPr>
            </w:pPr>
          </w:p>
        </w:tc>
        <w:tc>
          <w:tcPr>
            <w:tcW w:w="829" w:type="dxa"/>
            <w:tcBorders>
              <w:top w:val="nil"/>
              <w:left w:val="nil"/>
              <w:bottom w:val="single" w:sz="2" w:space="0" w:color="000000"/>
              <w:right w:val="single" w:sz="2" w:space="0" w:color="000000"/>
            </w:tcBorders>
          </w:tcPr>
          <w:p w:rsidR="00AD3957" w:rsidRPr="00C066E1" w:rsidRDefault="00AD395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AD3957" w:rsidRPr="00C066E1" w:rsidRDefault="00AD3957" w:rsidP="002C4868">
            <w:pPr>
              <w:autoSpaceDE w:val="0"/>
              <w:autoSpaceDN w:val="0"/>
              <w:adjustRightInd w:val="0"/>
              <w:spacing w:after="0" w:line="240" w:lineRule="auto"/>
              <w:jc w:val="center"/>
              <w:rPr>
                <w:rFonts w:eastAsia="Times New Roman"/>
                <w:lang w:eastAsia="ru-RU"/>
              </w:rPr>
            </w:pPr>
            <w:r w:rsidRPr="00C066E1">
              <w:rPr>
                <w:rFonts w:eastAsia="Times New Roman"/>
                <w:color w:val="000000"/>
                <w:lang w:eastAsia="ru-RU"/>
              </w:rPr>
              <w:t>Максимальный</w:t>
            </w:r>
          </w:p>
        </w:tc>
      </w:tr>
      <w:tr w:rsidR="00AD3957" w:rsidRPr="00C066E1" w:rsidTr="009B4D22">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1.</w:t>
            </w:r>
          </w:p>
        </w:tc>
        <w:tc>
          <w:tcPr>
            <w:tcW w:w="1366" w:type="dxa"/>
            <w:tcBorders>
              <w:top w:val="single" w:sz="2" w:space="0" w:color="000000"/>
              <w:left w:val="single" w:sz="2" w:space="0" w:color="000000"/>
              <w:bottom w:val="single" w:sz="2" w:space="0" w:color="000000"/>
              <w:right w:val="single" w:sz="2" w:space="0" w:color="000000"/>
            </w:tcBorders>
            <w:shd w:val="clear" w:color="000000" w:fill="FFFFFF"/>
          </w:tcPr>
          <w:p w:rsidR="00AC2D71" w:rsidRPr="00C066E1" w:rsidRDefault="00AC2D71"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ОР.1.15.1</w:t>
            </w:r>
          </w:p>
          <w:p w:rsidR="006C727F" w:rsidRPr="00C066E1" w:rsidRDefault="00AC2D71"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ОР.1.15.2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313E47" w:rsidP="009B4D22">
            <w:pPr>
              <w:autoSpaceDE w:val="0"/>
              <w:autoSpaceDN w:val="0"/>
              <w:adjustRightInd w:val="0"/>
              <w:spacing w:after="0" w:line="240" w:lineRule="auto"/>
              <w:jc w:val="center"/>
              <w:rPr>
                <w:rFonts w:eastAsia="Times New Roman"/>
                <w:color w:val="000000"/>
                <w:szCs w:val="24"/>
                <w:lang w:eastAsia="ru-RU"/>
              </w:rPr>
            </w:pPr>
            <w:r>
              <w:rPr>
                <w:rFonts w:eastAsia="Times New Roman"/>
                <w:color w:val="000000"/>
                <w:szCs w:val="24"/>
                <w:lang w:eastAsia="ru-RU"/>
              </w:rPr>
              <w:t>Реферат</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D70CA3" w:rsidP="009B4D22">
            <w:pPr>
              <w:autoSpaceDE w:val="0"/>
              <w:autoSpaceDN w:val="0"/>
              <w:adjustRightInd w:val="0"/>
              <w:spacing w:after="0" w:line="240" w:lineRule="auto"/>
              <w:jc w:val="center"/>
              <w:rPr>
                <w:rFonts w:eastAsia="Times New Roman"/>
                <w:szCs w:val="24"/>
                <w:lang w:eastAsia="ru-RU"/>
              </w:rPr>
            </w:pPr>
            <w:r w:rsidRPr="00C066E1">
              <w:rPr>
                <w:szCs w:val="24"/>
                <w:lang w:eastAsia="ru-RU"/>
              </w:rPr>
              <w:t>Формы</w:t>
            </w:r>
            <w:r w:rsidR="00AD3957" w:rsidRPr="00C066E1">
              <w:rPr>
                <w:rFonts w:eastAsia="Times New Roman"/>
                <w:szCs w:val="24"/>
                <w:lang w:eastAsia="ru-RU"/>
              </w:rPr>
              <w:t xml:space="preserve"> оценки реферата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50A03"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9</w:t>
            </w:r>
            <w:r w:rsidR="00AD3957" w:rsidRPr="00C066E1">
              <w:rPr>
                <w:rFonts w:eastAsia="Times New Roman"/>
                <w:szCs w:val="24"/>
                <w:lang w:eastAsia="ru-RU"/>
              </w:rPr>
              <w:t>-14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tcPr>
          <w:p w:rsidR="00AD3957" w:rsidRPr="00C066E1" w:rsidRDefault="00A50A03"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9</w:t>
            </w:r>
          </w:p>
        </w:tc>
        <w:tc>
          <w:tcPr>
            <w:tcW w:w="793" w:type="dxa"/>
            <w:tcBorders>
              <w:top w:val="single" w:sz="2" w:space="0" w:color="000000"/>
              <w:left w:val="nil"/>
              <w:bottom w:val="single" w:sz="2" w:space="0" w:color="000000"/>
              <w:right w:val="single" w:sz="2" w:space="0" w:color="000000"/>
            </w:tcBorders>
          </w:tcPr>
          <w:p w:rsidR="00AD3957" w:rsidRPr="00C066E1" w:rsidRDefault="00AD3957"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14</w:t>
            </w:r>
          </w:p>
        </w:tc>
      </w:tr>
      <w:tr w:rsidR="00AD3957" w:rsidRPr="00C066E1" w:rsidTr="009B4D22">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2.</w:t>
            </w:r>
          </w:p>
        </w:tc>
        <w:tc>
          <w:tcPr>
            <w:tcW w:w="1366" w:type="dxa"/>
            <w:tcBorders>
              <w:top w:val="single" w:sz="2" w:space="0" w:color="000000"/>
              <w:left w:val="single" w:sz="2" w:space="0" w:color="000000"/>
              <w:bottom w:val="single" w:sz="2" w:space="0" w:color="000000"/>
              <w:right w:val="single" w:sz="2" w:space="0" w:color="000000"/>
            </w:tcBorders>
            <w:shd w:val="clear" w:color="000000" w:fill="FFFFFF"/>
          </w:tcPr>
          <w:p w:rsidR="00AC2D71" w:rsidRPr="00C066E1" w:rsidRDefault="00AC2D71"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ОР.1.15.1</w:t>
            </w:r>
          </w:p>
          <w:p w:rsidR="00AD3957" w:rsidRPr="00C066E1" w:rsidRDefault="00AC2D71"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ОР.1.15.2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Анализ источника</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D70CA3" w:rsidP="009B4D22">
            <w:pPr>
              <w:autoSpaceDE w:val="0"/>
              <w:autoSpaceDN w:val="0"/>
              <w:adjustRightInd w:val="0"/>
              <w:spacing w:after="0" w:line="240" w:lineRule="auto"/>
              <w:jc w:val="center"/>
              <w:rPr>
                <w:rFonts w:eastAsia="Times New Roman"/>
                <w:szCs w:val="24"/>
                <w:lang w:eastAsia="ru-RU"/>
              </w:rPr>
            </w:pPr>
            <w:r w:rsidRPr="00C066E1">
              <w:rPr>
                <w:szCs w:val="24"/>
                <w:lang w:eastAsia="ru-RU"/>
              </w:rPr>
              <w:t>Формы</w:t>
            </w:r>
            <w:r w:rsidRPr="00C066E1">
              <w:rPr>
                <w:rFonts w:eastAsia="Times New Roman"/>
                <w:szCs w:val="24"/>
                <w:lang w:eastAsia="ru-RU"/>
              </w:rPr>
              <w:t xml:space="preserve"> </w:t>
            </w:r>
            <w:r w:rsidR="00AD3957" w:rsidRPr="00C066E1">
              <w:rPr>
                <w:rFonts w:eastAsia="Times New Roman"/>
                <w:szCs w:val="24"/>
                <w:lang w:eastAsia="ru-RU"/>
              </w:rPr>
              <w:t>оценки анализа источника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9873CB"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r w:rsidR="00AD3957" w:rsidRPr="00C066E1">
              <w:rPr>
                <w:rFonts w:eastAsia="Times New Roman"/>
                <w:szCs w:val="24"/>
                <w:lang w:eastAsia="ru-RU"/>
              </w:rP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4</w:t>
            </w:r>
          </w:p>
        </w:tc>
        <w:tc>
          <w:tcPr>
            <w:tcW w:w="829" w:type="dxa"/>
            <w:tcBorders>
              <w:top w:val="single" w:sz="2" w:space="0" w:color="000000"/>
              <w:left w:val="nil"/>
              <w:bottom w:val="single" w:sz="2" w:space="0" w:color="000000"/>
              <w:right w:val="single" w:sz="2" w:space="0" w:color="000000"/>
            </w:tcBorders>
          </w:tcPr>
          <w:p w:rsidR="00AD3957" w:rsidRPr="00C066E1" w:rsidRDefault="009873CB"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16</w:t>
            </w:r>
          </w:p>
        </w:tc>
        <w:tc>
          <w:tcPr>
            <w:tcW w:w="793" w:type="dxa"/>
            <w:tcBorders>
              <w:top w:val="single" w:sz="2" w:space="0" w:color="000000"/>
              <w:left w:val="nil"/>
              <w:bottom w:val="single" w:sz="2" w:space="0" w:color="000000"/>
              <w:right w:val="single" w:sz="2" w:space="0" w:color="000000"/>
            </w:tcBorders>
          </w:tcPr>
          <w:p w:rsidR="00AD3957" w:rsidRPr="00C066E1" w:rsidRDefault="00AD3957"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24</w:t>
            </w:r>
          </w:p>
        </w:tc>
      </w:tr>
      <w:tr w:rsidR="00AD3957" w:rsidRPr="00C066E1" w:rsidTr="009B4D22">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3.</w:t>
            </w:r>
          </w:p>
        </w:tc>
        <w:tc>
          <w:tcPr>
            <w:tcW w:w="1366" w:type="dxa"/>
            <w:tcBorders>
              <w:top w:val="single" w:sz="2" w:space="0" w:color="000000"/>
              <w:left w:val="single" w:sz="2" w:space="0" w:color="000000"/>
              <w:bottom w:val="single" w:sz="2" w:space="0" w:color="000000"/>
              <w:right w:val="single" w:sz="2" w:space="0" w:color="000000"/>
            </w:tcBorders>
            <w:shd w:val="clear" w:color="000000" w:fill="FFFFFF"/>
          </w:tcPr>
          <w:p w:rsidR="00AC2D71" w:rsidRPr="00C066E1" w:rsidRDefault="00AC2D71"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ОР.1.15.1</w:t>
            </w:r>
          </w:p>
          <w:p w:rsidR="00AD3957" w:rsidRPr="00C066E1" w:rsidRDefault="00AC2D71"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ОР.1.15.2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9B4D22">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Устное сообщение</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D70CA3" w:rsidP="009B4D22">
            <w:pPr>
              <w:autoSpaceDE w:val="0"/>
              <w:autoSpaceDN w:val="0"/>
              <w:adjustRightInd w:val="0"/>
              <w:spacing w:after="0" w:line="240" w:lineRule="auto"/>
              <w:jc w:val="center"/>
              <w:rPr>
                <w:rFonts w:eastAsia="Times New Roman"/>
                <w:szCs w:val="24"/>
                <w:lang w:eastAsia="ru-RU"/>
              </w:rPr>
            </w:pPr>
            <w:r w:rsidRPr="00C066E1">
              <w:rPr>
                <w:szCs w:val="24"/>
                <w:lang w:eastAsia="ru-RU"/>
              </w:rPr>
              <w:t>Формы</w:t>
            </w:r>
            <w:r w:rsidR="00AD3957" w:rsidRPr="00C066E1">
              <w:rPr>
                <w:rFonts w:eastAsia="Times New Roman"/>
                <w:szCs w:val="24"/>
                <w:lang w:eastAsia="ru-RU"/>
              </w:rPr>
              <w:t xml:space="preserve"> оценки устного сообщения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9873CB"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w:t>
            </w:r>
            <w:r w:rsidR="00AD3957" w:rsidRPr="00C066E1">
              <w:rPr>
                <w:rFonts w:eastAsia="Times New Roman"/>
                <w:szCs w:val="24"/>
                <w:lang w:eastAsia="ru-RU"/>
              </w:rPr>
              <w:t>-4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9746AA"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5</w:t>
            </w:r>
          </w:p>
        </w:tc>
        <w:tc>
          <w:tcPr>
            <w:tcW w:w="829" w:type="dxa"/>
            <w:tcBorders>
              <w:top w:val="single" w:sz="2" w:space="0" w:color="000000"/>
              <w:left w:val="nil"/>
              <w:bottom w:val="single" w:sz="2" w:space="0" w:color="000000"/>
              <w:right w:val="single" w:sz="2" w:space="0" w:color="000000"/>
            </w:tcBorders>
          </w:tcPr>
          <w:p w:rsidR="00AD3957" w:rsidRPr="00C066E1" w:rsidRDefault="00F93D4E"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r w:rsidR="009873CB" w:rsidRPr="00C066E1">
              <w:rPr>
                <w:rFonts w:eastAsia="Times New Roman"/>
                <w:szCs w:val="24"/>
                <w:lang w:eastAsia="ru-RU"/>
              </w:rPr>
              <w:t>0</w:t>
            </w:r>
          </w:p>
        </w:tc>
        <w:tc>
          <w:tcPr>
            <w:tcW w:w="793" w:type="dxa"/>
            <w:tcBorders>
              <w:top w:val="single" w:sz="2" w:space="0" w:color="000000"/>
              <w:left w:val="nil"/>
              <w:bottom w:val="single" w:sz="2" w:space="0" w:color="000000"/>
              <w:right w:val="single" w:sz="2" w:space="0" w:color="000000"/>
            </w:tcBorders>
          </w:tcPr>
          <w:p w:rsidR="00AD3957" w:rsidRPr="00C066E1" w:rsidRDefault="009746AA"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20</w:t>
            </w:r>
          </w:p>
        </w:tc>
      </w:tr>
      <w:tr w:rsidR="00AD3957" w:rsidRPr="00C066E1" w:rsidTr="009B4D22">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2C4868">
            <w:pPr>
              <w:autoSpaceDE w:val="0"/>
              <w:autoSpaceDN w:val="0"/>
              <w:adjustRightInd w:val="0"/>
              <w:spacing w:after="0" w:line="240" w:lineRule="auto"/>
              <w:jc w:val="both"/>
              <w:rPr>
                <w:rFonts w:eastAsia="Times New Roman"/>
                <w:szCs w:val="24"/>
                <w:lang w:eastAsia="ru-RU"/>
              </w:rPr>
            </w:pPr>
            <w:r w:rsidRPr="00C066E1">
              <w:rPr>
                <w:rFonts w:eastAsia="Times New Roman"/>
                <w:szCs w:val="24"/>
                <w:lang w:eastAsia="ru-RU"/>
              </w:rPr>
              <w:t>4.</w:t>
            </w:r>
          </w:p>
        </w:tc>
        <w:tc>
          <w:tcPr>
            <w:tcW w:w="1366" w:type="dxa"/>
            <w:tcBorders>
              <w:top w:val="single" w:sz="2" w:space="0" w:color="000000"/>
              <w:left w:val="single" w:sz="2" w:space="0" w:color="000000"/>
              <w:bottom w:val="single" w:sz="2" w:space="0" w:color="000000"/>
              <w:right w:val="single" w:sz="2" w:space="0" w:color="000000"/>
            </w:tcBorders>
            <w:shd w:val="clear" w:color="000000" w:fill="FFFFFF"/>
          </w:tcPr>
          <w:p w:rsidR="00AC2D71" w:rsidRPr="00C066E1" w:rsidRDefault="00AC2D71"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ОР.1.15.1</w:t>
            </w:r>
          </w:p>
          <w:p w:rsidR="00AD3957" w:rsidRPr="00C066E1" w:rsidRDefault="00AC2D71" w:rsidP="002C4868">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ОР.1.15.2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522CB5" w:rsidP="009B4D22">
            <w:pPr>
              <w:autoSpaceDE w:val="0"/>
              <w:autoSpaceDN w:val="0"/>
              <w:adjustRightInd w:val="0"/>
              <w:spacing w:after="0" w:line="240" w:lineRule="auto"/>
              <w:jc w:val="center"/>
              <w:rPr>
                <w:rFonts w:eastAsia="Times New Roman"/>
                <w:color w:val="000000"/>
                <w:szCs w:val="24"/>
                <w:lang w:eastAsia="ru-RU"/>
              </w:rPr>
            </w:pPr>
            <w:r w:rsidRPr="00C066E1">
              <w:rPr>
                <w:rFonts w:eastAsia="Times New Roman"/>
                <w:color w:val="000000"/>
                <w:szCs w:val="24"/>
                <w:lang w:eastAsia="ru-RU"/>
              </w:rPr>
              <w:t>Доклад</w:t>
            </w:r>
            <w:r w:rsidR="0088640F">
              <w:rPr>
                <w:rFonts w:eastAsia="Times New Roman"/>
                <w:color w:val="000000"/>
                <w:szCs w:val="24"/>
                <w:lang w:eastAsia="ru-RU"/>
              </w:rPr>
              <w:t xml:space="preserve"> с презентацией</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D70CA3" w:rsidP="009B4D22">
            <w:pPr>
              <w:autoSpaceDE w:val="0"/>
              <w:autoSpaceDN w:val="0"/>
              <w:adjustRightInd w:val="0"/>
              <w:spacing w:after="0" w:line="240" w:lineRule="auto"/>
              <w:jc w:val="center"/>
              <w:rPr>
                <w:rFonts w:eastAsia="Times New Roman"/>
                <w:szCs w:val="24"/>
                <w:lang w:eastAsia="ru-RU"/>
              </w:rPr>
            </w:pPr>
            <w:r w:rsidRPr="00C066E1">
              <w:rPr>
                <w:szCs w:val="24"/>
                <w:lang w:eastAsia="ru-RU"/>
              </w:rPr>
              <w:t>Формы</w:t>
            </w:r>
            <w:r w:rsidR="00AD3957" w:rsidRPr="00C066E1">
              <w:rPr>
                <w:rFonts w:eastAsia="Times New Roman"/>
                <w:szCs w:val="24"/>
                <w:lang w:eastAsia="ru-RU"/>
              </w:rPr>
              <w:t xml:space="preserve"> оценки доклада</w:t>
            </w:r>
            <w:r w:rsidR="00522CB5" w:rsidRPr="00C066E1">
              <w:rPr>
                <w:rFonts w:eastAsia="Times New Roman"/>
                <w:szCs w:val="24"/>
                <w:lang w:eastAsia="ru-RU"/>
              </w:rPr>
              <w:t xml:space="preserve"> </w:t>
            </w:r>
            <w:r w:rsidR="001D3099" w:rsidRPr="00C066E1">
              <w:rPr>
                <w:rFonts w:eastAsia="Times New Roman"/>
                <w:szCs w:val="24"/>
                <w:lang w:eastAsia="ru-RU"/>
              </w:rPr>
              <w:t>с презентацией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9873CB"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r w:rsidR="00AD3957" w:rsidRPr="00C066E1">
              <w:rPr>
                <w:rFonts w:eastAsia="Times New Roman"/>
                <w:szCs w:val="24"/>
                <w:lang w:eastAsia="ru-RU"/>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w:t>
            </w:r>
          </w:p>
        </w:tc>
        <w:tc>
          <w:tcPr>
            <w:tcW w:w="829" w:type="dxa"/>
            <w:tcBorders>
              <w:top w:val="single" w:sz="2" w:space="0" w:color="000000"/>
              <w:left w:val="nil"/>
              <w:bottom w:val="single" w:sz="2" w:space="0" w:color="000000"/>
              <w:right w:val="single" w:sz="2" w:space="0" w:color="000000"/>
            </w:tcBorders>
          </w:tcPr>
          <w:p w:rsidR="00AD3957" w:rsidRPr="00C066E1" w:rsidRDefault="009873CB"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10</w:t>
            </w:r>
          </w:p>
        </w:tc>
        <w:tc>
          <w:tcPr>
            <w:tcW w:w="793" w:type="dxa"/>
            <w:tcBorders>
              <w:top w:val="single" w:sz="2" w:space="0" w:color="000000"/>
              <w:left w:val="nil"/>
              <w:bottom w:val="single" w:sz="2" w:space="0" w:color="000000"/>
              <w:right w:val="single" w:sz="2" w:space="0" w:color="000000"/>
            </w:tcBorders>
          </w:tcPr>
          <w:p w:rsidR="00AD3957" w:rsidRPr="00C066E1" w:rsidRDefault="00AD3957" w:rsidP="009B4D22">
            <w:pPr>
              <w:autoSpaceDE w:val="0"/>
              <w:autoSpaceDN w:val="0"/>
              <w:adjustRightInd w:val="0"/>
              <w:spacing w:after="0" w:line="240" w:lineRule="auto"/>
              <w:jc w:val="center"/>
              <w:rPr>
                <w:rFonts w:eastAsia="Times New Roman"/>
                <w:szCs w:val="24"/>
                <w:lang w:eastAsia="ru-RU"/>
              </w:rPr>
            </w:pPr>
            <w:r w:rsidRPr="00C066E1">
              <w:rPr>
                <w:rFonts w:eastAsia="Times New Roman"/>
                <w:szCs w:val="24"/>
                <w:lang w:eastAsia="ru-RU"/>
              </w:rPr>
              <w:t>12</w:t>
            </w:r>
          </w:p>
        </w:tc>
      </w:tr>
      <w:tr w:rsidR="00AD3957" w:rsidRPr="00C066E1" w:rsidTr="009B4D22">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2C4868">
            <w:pPr>
              <w:autoSpaceDE w:val="0"/>
              <w:autoSpaceDN w:val="0"/>
              <w:adjustRightInd w:val="0"/>
              <w:spacing w:after="0" w:line="240" w:lineRule="auto"/>
              <w:jc w:val="both"/>
              <w:rPr>
                <w:rFonts w:eastAsia="Times New Roman"/>
                <w:b/>
                <w:szCs w:val="24"/>
                <w:lang w:eastAsia="ru-RU"/>
              </w:rPr>
            </w:pPr>
          </w:p>
        </w:tc>
        <w:tc>
          <w:tcPr>
            <w:tcW w:w="1366"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AD3957" w:rsidP="002C4868">
            <w:pPr>
              <w:autoSpaceDE w:val="0"/>
              <w:autoSpaceDN w:val="0"/>
              <w:adjustRightInd w:val="0"/>
              <w:spacing w:after="0" w:line="240" w:lineRule="auto"/>
              <w:jc w:val="center"/>
              <w:rPr>
                <w:rFonts w:eastAsia="Times New Roman"/>
                <w:b/>
                <w:color w:val="000000"/>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2C4868">
            <w:pPr>
              <w:autoSpaceDE w:val="0"/>
              <w:autoSpaceDN w:val="0"/>
              <w:adjustRightInd w:val="0"/>
              <w:spacing w:after="0" w:line="240" w:lineRule="auto"/>
              <w:jc w:val="center"/>
              <w:rPr>
                <w:rFonts w:eastAsia="Times New Roman"/>
                <w:b/>
                <w:color w:val="000000"/>
                <w:szCs w:val="24"/>
                <w:lang w:eastAsia="ru-RU"/>
              </w:rPr>
            </w:pPr>
          </w:p>
        </w:tc>
        <w:tc>
          <w:tcPr>
            <w:tcW w:w="1814" w:type="dxa"/>
            <w:tcBorders>
              <w:top w:val="single" w:sz="2" w:space="0" w:color="000000"/>
              <w:left w:val="single" w:sz="2" w:space="0" w:color="000000"/>
              <w:bottom w:val="single" w:sz="2" w:space="0" w:color="000000"/>
              <w:right w:val="single" w:sz="2" w:space="0" w:color="000000"/>
            </w:tcBorders>
            <w:shd w:val="clear" w:color="000000" w:fill="FFFFFF"/>
          </w:tcPr>
          <w:p w:rsidR="00AD3957" w:rsidRPr="00C066E1" w:rsidRDefault="009B4D22"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color w:val="000000"/>
                <w:szCs w:val="24"/>
                <w:lang w:eastAsia="ru-RU"/>
              </w:rPr>
              <w:t>Зачет с оценкой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3957" w:rsidRPr="00C066E1" w:rsidRDefault="00AD3957"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AD3957" w:rsidRPr="00C066E1" w:rsidRDefault="00F83D7B"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AD3957" w:rsidRPr="00C066E1" w:rsidRDefault="00F83D7B"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30</w:t>
            </w:r>
          </w:p>
        </w:tc>
      </w:tr>
      <w:tr w:rsidR="00F83D7B" w:rsidRPr="00C066E1" w:rsidTr="009B4D22">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F83D7B" w:rsidRPr="00C066E1" w:rsidRDefault="00F83D7B" w:rsidP="002C4868">
            <w:pPr>
              <w:autoSpaceDE w:val="0"/>
              <w:autoSpaceDN w:val="0"/>
              <w:adjustRightInd w:val="0"/>
              <w:spacing w:after="0" w:line="240" w:lineRule="auto"/>
              <w:jc w:val="both"/>
              <w:rPr>
                <w:rFonts w:eastAsia="Times New Roman"/>
                <w:b/>
                <w:szCs w:val="24"/>
                <w:lang w:eastAsia="ru-RU"/>
              </w:rPr>
            </w:pPr>
          </w:p>
        </w:tc>
        <w:tc>
          <w:tcPr>
            <w:tcW w:w="1366" w:type="dxa"/>
            <w:tcBorders>
              <w:top w:val="single" w:sz="2" w:space="0" w:color="000000"/>
              <w:left w:val="single" w:sz="2" w:space="0" w:color="000000"/>
              <w:bottom w:val="single" w:sz="2" w:space="0" w:color="000000"/>
              <w:right w:val="single" w:sz="2" w:space="0" w:color="000000"/>
            </w:tcBorders>
            <w:shd w:val="clear" w:color="000000" w:fill="FFFFFF"/>
          </w:tcPr>
          <w:p w:rsidR="00F83D7B" w:rsidRPr="00C066E1" w:rsidRDefault="00F83D7B" w:rsidP="002C4868">
            <w:pPr>
              <w:autoSpaceDE w:val="0"/>
              <w:autoSpaceDN w:val="0"/>
              <w:adjustRightInd w:val="0"/>
              <w:spacing w:after="0" w:line="240" w:lineRule="auto"/>
              <w:jc w:val="center"/>
              <w:rPr>
                <w:rFonts w:eastAsia="Times New Roman"/>
                <w:b/>
                <w:color w:val="000000"/>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3D7B" w:rsidRPr="00C066E1" w:rsidRDefault="00F83D7B" w:rsidP="002C4868">
            <w:pPr>
              <w:autoSpaceDE w:val="0"/>
              <w:autoSpaceDN w:val="0"/>
              <w:adjustRightInd w:val="0"/>
              <w:spacing w:after="0" w:line="240" w:lineRule="auto"/>
              <w:jc w:val="center"/>
              <w:rPr>
                <w:rFonts w:eastAsia="Times New Roman"/>
                <w:b/>
                <w:color w:val="000000"/>
                <w:szCs w:val="24"/>
                <w:lang w:eastAsia="ru-RU"/>
              </w:rPr>
            </w:pPr>
            <w:r w:rsidRPr="00C066E1">
              <w:rPr>
                <w:rFonts w:eastAsia="Times New Roman"/>
                <w:b/>
                <w:color w:val="000000"/>
                <w:szCs w:val="24"/>
                <w:lang w:eastAsia="ru-RU"/>
              </w:rPr>
              <w:t>Итого</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Pr>
          <w:p w:rsidR="00F83D7B" w:rsidRPr="00C066E1" w:rsidRDefault="00F83D7B" w:rsidP="002C4868">
            <w:pPr>
              <w:autoSpaceDE w:val="0"/>
              <w:autoSpaceDN w:val="0"/>
              <w:adjustRightInd w:val="0"/>
              <w:spacing w:after="0" w:line="240" w:lineRule="auto"/>
              <w:jc w:val="center"/>
              <w:rPr>
                <w:rFonts w:eastAsia="Times New Roman"/>
                <w:b/>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3D7B" w:rsidRPr="00C066E1" w:rsidRDefault="00F83D7B" w:rsidP="002C4868">
            <w:pPr>
              <w:autoSpaceDE w:val="0"/>
              <w:autoSpaceDN w:val="0"/>
              <w:adjustRightInd w:val="0"/>
              <w:spacing w:after="0" w:line="240" w:lineRule="auto"/>
              <w:jc w:val="center"/>
              <w:rPr>
                <w:rFonts w:eastAsia="Times New Roman"/>
                <w:b/>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3D7B" w:rsidRPr="00C066E1" w:rsidRDefault="00F83D7B" w:rsidP="002C4868">
            <w:pPr>
              <w:autoSpaceDE w:val="0"/>
              <w:autoSpaceDN w:val="0"/>
              <w:adjustRightInd w:val="0"/>
              <w:spacing w:after="0" w:line="240" w:lineRule="auto"/>
              <w:jc w:val="center"/>
              <w:rPr>
                <w:rFonts w:eastAsia="Times New Roman"/>
                <w:b/>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F83D7B" w:rsidRPr="00C066E1" w:rsidRDefault="00F83D7B"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F83D7B" w:rsidRPr="00C066E1" w:rsidRDefault="00F83D7B" w:rsidP="002C4868">
            <w:pPr>
              <w:autoSpaceDE w:val="0"/>
              <w:autoSpaceDN w:val="0"/>
              <w:adjustRightInd w:val="0"/>
              <w:spacing w:after="0" w:line="240" w:lineRule="auto"/>
              <w:jc w:val="center"/>
              <w:rPr>
                <w:rFonts w:eastAsia="Times New Roman"/>
                <w:b/>
                <w:szCs w:val="24"/>
                <w:lang w:eastAsia="ru-RU"/>
              </w:rPr>
            </w:pPr>
            <w:r w:rsidRPr="00C066E1">
              <w:rPr>
                <w:rFonts w:eastAsia="Times New Roman"/>
                <w:b/>
                <w:szCs w:val="24"/>
                <w:lang w:eastAsia="ru-RU"/>
              </w:rPr>
              <w:t>100</w:t>
            </w:r>
          </w:p>
        </w:tc>
      </w:tr>
    </w:tbl>
    <w:p w:rsidR="00AD3957" w:rsidRPr="00C066E1" w:rsidRDefault="00AD3957" w:rsidP="00E97414">
      <w:pPr>
        <w:autoSpaceDE w:val="0"/>
        <w:autoSpaceDN w:val="0"/>
        <w:adjustRightInd w:val="0"/>
        <w:spacing w:after="0" w:line="240" w:lineRule="auto"/>
        <w:jc w:val="both"/>
        <w:rPr>
          <w:rFonts w:eastAsia="Times New Roman"/>
          <w:b/>
          <w:bCs/>
          <w:i/>
          <w:szCs w:val="24"/>
          <w:lang w:eastAsia="ru-RU"/>
        </w:rPr>
      </w:pPr>
    </w:p>
    <w:p w:rsidR="00600DF1" w:rsidRPr="00C066E1" w:rsidRDefault="00600DF1" w:rsidP="00E97414">
      <w:pPr>
        <w:tabs>
          <w:tab w:val="left" w:pos="993"/>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7. Учебно-методическое и информационное обеспечение</w:t>
      </w:r>
    </w:p>
    <w:p w:rsidR="00600DF1" w:rsidRPr="00C066E1" w:rsidRDefault="00600DF1" w:rsidP="00E97414">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93061C" w:rsidRPr="00C066E1" w:rsidRDefault="0093061C" w:rsidP="00E97414">
      <w:pPr>
        <w:tabs>
          <w:tab w:val="left" w:pos="993"/>
          <w:tab w:val="left" w:pos="1200"/>
        </w:tabs>
        <w:spacing w:after="0" w:line="240" w:lineRule="auto"/>
        <w:ind w:firstLine="709"/>
        <w:jc w:val="both"/>
        <w:rPr>
          <w:rFonts w:eastAsia="Times New Roman"/>
          <w:color w:val="000000"/>
          <w:szCs w:val="24"/>
          <w:lang w:eastAsia="ru-RU"/>
        </w:rPr>
      </w:pPr>
      <w:r w:rsidRPr="00C066E1">
        <w:rPr>
          <w:rFonts w:eastAsia="Times New Roman"/>
          <w:color w:val="000000"/>
          <w:szCs w:val="24"/>
          <w:lang w:eastAsia="ru-RU"/>
        </w:rPr>
        <w:t xml:space="preserve">1. Денисенко И.Ф. История политических учений. Учебное пособие для студентов вузов. Ростов-на-Дону: Феникс, 2021. </w:t>
      </w:r>
    </w:p>
    <w:p w:rsidR="0093061C" w:rsidRPr="00C066E1" w:rsidRDefault="0093061C" w:rsidP="00E97414">
      <w:pPr>
        <w:tabs>
          <w:tab w:val="left" w:pos="993"/>
          <w:tab w:val="left" w:pos="1200"/>
        </w:tabs>
        <w:spacing w:after="0" w:line="240" w:lineRule="auto"/>
        <w:ind w:firstLine="709"/>
        <w:jc w:val="both"/>
        <w:rPr>
          <w:rFonts w:eastAsia="Times New Roman"/>
          <w:color w:val="000000"/>
          <w:szCs w:val="24"/>
          <w:lang w:eastAsia="ru-RU"/>
        </w:rPr>
      </w:pPr>
      <w:r w:rsidRPr="00C066E1">
        <w:rPr>
          <w:rFonts w:eastAsia="Times New Roman"/>
          <w:color w:val="000000"/>
          <w:szCs w:val="24"/>
          <w:lang w:eastAsia="ru-RU"/>
        </w:rPr>
        <w:t>2.  Козлихин И..Ю.  История политических и правовых учений: Курс лекций. М.: Проспект, 2019.</w:t>
      </w:r>
    </w:p>
    <w:p w:rsidR="0093061C" w:rsidRPr="00C066E1" w:rsidRDefault="0093061C" w:rsidP="00E97414">
      <w:pPr>
        <w:tabs>
          <w:tab w:val="left" w:pos="993"/>
          <w:tab w:val="left" w:pos="1200"/>
        </w:tabs>
        <w:spacing w:after="0" w:line="240" w:lineRule="auto"/>
        <w:ind w:firstLine="709"/>
        <w:jc w:val="both"/>
        <w:rPr>
          <w:rFonts w:eastAsia="Times New Roman"/>
          <w:color w:val="000000"/>
          <w:szCs w:val="24"/>
          <w:lang w:eastAsia="ru-RU"/>
        </w:rPr>
      </w:pPr>
      <w:r w:rsidRPr="00C066E1">
        <w:rPr>
          <w:rFonts w:eastAsia="Times New Roman"/>
          <w:color w:val="000000"/>
          <w:szCs w:val="24"/>
          <w:lang w:eastAsia="ru-RU"/>
        </w:rPr>
        <w:t xml:space="preserve">3. Общественная мысль России </w:t>
      </w:r>
      <w:r w:rsidRPr="00C066E1">
        <w:rPr>
          <w:rFonts w:eastAsia="Times New Roman"/>
          <w:color w:val="000000"/>
          <w:szCs w:val="24"/>
          <w:lang w:val="en-US" w:eastAsia="ru-RU"/>
        </w:rPr>
        <w:t>XVIII</w:t>
      </w:r>
      <w:r w:rsidRPr="00C066E1">
        <w:rPr>
          <w:rFonts w:eastAsia="Times New Roman"/>
          <w:color w:val="000000"/>
          <w:szCs w:val="24"/>
          <w:lang w:eastAsia="ru-RU"/>
        </w:rPr>
        <w:t xml:space="preserve"> века. В 2-х т. М.: РОССПЭН, 2014.</w:t>
      </w:r>
    </w:p>
    <w:p w:rsidR="00600DF1" w:rsidRPr="00C066E1" w:rsidRDefault="00600DF1" w:rsidP="00E97414">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7.2. Дополнительная литература</w:t>
      </w:r>
    </w:p>
    <w:p w:rsidR="0093061C" w:rsidRPr="00C066E1" w:rsidRDefault="0093061C" w:rsidP="00E97414">
      <w:pPr>
        <w:tabs>
          <w:tab w:val="left" w:pos="993"/>
        </w:tabs>
        <w:spacing w:after="0" w:line="240" w:lineRule="auto"/>
        <w:ind w:firstLine="709"/>
        <w:jc w:val="both"/>
        <w:rPr>
          <w:rFonts w:eastAsia="Times New Roman"/>
          <w:color w:val="000000"/>
          <w:szCs w:val="24"/>
          <w:lang w:eastAsia="ru-RU"/>
        </w:rPr>
      </w:pPr>
      <w:r w:rsidRPr="00C066E1">
        <w:rPr>
          <w:rFonts w:eastAsia="Times New Roman"/>
          <w:color w:val="000000"/>
          <w:szCs w:val="24"/>
          <w:lang w:eastAsia="ru-RU"/>
        </w:rPr>
        <w:t>1. Исаев И.А., Золотухина Н.М. История политических и правовых учений России XI-XX в. в. М.: Юрист. 2009.</w:t>
      </w:r>
    </w:p>
    <w:p w:rsidR="0093061C" w:rsidRPr="00C066E1" w:rsidRDefault="0093061C" w:rsidP="00E97414">
      <w:pPr>
        <w:tabs>
          <w:tab w:val="left" w:pos="993"/>
        </w:tabs>
        <w:spacing w:after="0" w:line="240" w:lineRule="auto"/>
        <w:ind w:firstLine="709"/>
        <w:jc w:val="both"/>
        <w:rPr>
          <w:rFonts w:eastAsia="Times New Roman"/>
          <w:szCs w:val="24"/>
          <w:lang w:eastAsia="ru-RU"/>
        </w:rPr>
      </w:pPr>
      <w:r w:rsidRPr="00C066E1">
        <w:rPr>
          <w:rFonts w:eastAsia="Times New Roman"/>
          <w:szCs w:val="24"/>
          <w:lang w:eastAsia="ru-RU"/>
        </w:rPr>
        <w:t>2. История политических и правовых учений. Новое время / Отв. ред. В.С. Нерсесянц. М., 2019.</w:t>
      </w:r>
    </w:p>
    <w:p w:rsidR="0093061C" w:rsidRPr="00C066E1" w:rsidRDefault="0093061C" w:rsidP="00E97414">
      <w:pPr>
        <w:tabs>
          <w:tab w:val="left" w:pos="993"/>
        </w:tabs>
        <w:spacing w:after="0" w:line="240" w:lineRule="auto"/>
        <w:ind w:firstLine="709"/>
        <w:jc w:val="both"/>
        <w:rPr>
          <w:rFonts w:eastAsia="Times New Roman"/>
          <w:color w:val="000000"/>
          <w:szCs w:val="24"/>
          <w:lang w:eastAsia="ru-RU"/>
        </w:rPr>
      </w:pPr>
      <w:r w:rsidRPr="00C066E1">
        <w:rPr>
          <w:rFonts w:eastAsia="Times New Roman"/>
          <w:szCs w:val="24"/>
          <w:lang w:eastAsia="ru-RU"/>
        </w:rPr>
        <w:t>3. История политических и правовых учений. ХХ век / Под. ред. В.С. Нерсесянца М., 2021.</w:t>
      </w:r>
    </w:p>
    <w:p w:rsidR="0093061C" w:rsidRPr="00C066E1" w:rsidRDefault="0093061C" w:rsidP="00E97414">
      <w:pPr>
        <w:tabs>
          <w:tab w:val="left" w:pos="993"/>
        </w:tabs>
        <w:spacing w:after="0" w:line="240" w:lineRule="auto"/>
        <w:ind w:firstLine="709"/>
        <w:jc w:val="both"/>
        <w:rPr>
          <w:rFonts w:eastAsia="Times New Roman"/>
          <w:szCs w:val="24"/>
          <w:lang w:eastAsia="ru-RU"/>
        </w:rPr>
      </w:pPr>
      <w:r w:rsidRPr="00C066E1">
        <w:rPr>
          <w:rFonts w:eastAsia="Times New Roman"/>
          <w:szCs w:val="24"/>
          <w:lang w:eastAsia="ru-RU"/>
        </w:rPr>
        <w:t>4. Политическая мысль второй половины XX века: Хрестоматия для вузов / Сост. В.А. Мальцев. Пермь, 2019.</w:t>
      </w:r>
    </w:p>
    <w:p w:rsidR="0093061C" w:rsidRPr="00C066E1" w:rsidRDefault="0093061C" w:rsidP="00E97414">
      <w:pPr>
        <w:tabs>
          <w:tab w:val="left" w:pos="993"/>
        </w:tabs>
        <w:spacing w:after="0" w:line="240" w:lineRule="auto"/>
        <w:ind w:firstLine="709"/>
        <w:jc w:val="both"/>
        <w:rPr>
          <w:rFonts w:eastAsia="Times New Roman"/>
          <w:color w:val="000000"/>
          <w:szCs w:val="24"/>
          <w:lang w:eastAsia="ru-RU"/>
        </w:rPr>
      </w:pPr>
      <w:r w:rsidRPr="00C066E1">
        <w:rPr>
          <w:rFonts w:eastAsia="Times New Roman"/>
          <w:szCs w:val="24"/>
          <w:lang w:eastAsia="ru-RU"/>
        </w:rPr>
        <w:t>5. Тонких В.А., Ярецкий Ю.Л. История политической и правовой мысли России, М., 2019.</w:t>
      </w:r>
    </w:p>
    <w:p w:rsidR="00600DF1" w:rsidRPr="00C066E1" w:rsidRDefault="00600DF1" w:rsidP="00E97414">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600DF1" w:rsidRPr="00C066E1" w:rsidRDefault="00600DF1" w:rsidP="00E97414">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Cs/>
          <w:szCs w:val="24"/>
          <w:lang w:eastAsia="ru-RU"/>
        </w:rPr>
        <w:t>1. Образовательная платформа ЮРАЙТ</w:t>
      </w:r>
      <w:r w:rsidRPr="00C066E1">
        <w:rPr>
          <w:rFonts w:eastAsia="Times New Roman"/>
          <w:bCs/>
          <w:i/>
          <w:iCs/>
          <w:szCs w:val="24"/>
          <w:lang w:eastAsia="ru-RU"/>
        </w:rPr>
        <w:t xml:space="preserve"> - </w:t>
      </w:r>
      <w:r w:rsidRPr="00C066E1">
        <w:rPr>
          <w:rFonts w:eastAsia="Times New Roman"/>
          <w:bCs/>
          <w:i/>
          <w:iCs/>
          <w:szCs w:val="24"/>
          <w:lang w:val="en-US" w:eastAsia="ru-RU"/>
        </w:rPr>
        <w:t>URL</w:t>
      </w:r>
      <w:r w:rsidRPr="00C066E1">
        <w:rPr>
          <w:rFonts w:eastAsia="Times New Roman"/>
          <w:bCs/>
          <w:i/>
          <w:iCs/>
          <w:szCs w:val="24"/>
          <w:lang w:eastAsia="ru-RU"/>
        </w:rPr>
        <w:t xml:space="preserve">: </w:t>
      </w:r>
      <w:hyperlink r:id="rId262" w:history="1">
        <w:r w:rsidRPr="00C066E1">
          <w:rPr>
            <w:rStyle w:val="afd"/>
            <w:rFonts w:eastAsia="Times New Roman"/>
            <w:bCs/>
            <w:i/>
            <w:iCs/>
            <w:szCs w:val="24"/>
            <w:lang w:eastAsia="ru-RU"/>
          </w:rPr>
          <w:t>https://urait.ru</w:t>
        </w:r>
      </w:hyperlink>
      <w:r w:rsidRPr="00C066E1">
        <w:rPr>
          <w:rFonts w:eastAsia="Times New Roman"/>
          <w:bCs/>
          <w:i/>
          <w:iCs/>
          <w:szCs w:val="24"/>
          <w:lang w:eastAsia="ru-RU"/>
        </w:rPr>
        <w:t xml:space="preserve"> </w:t>
      </w:r>
    </w:p>
    <w:p w:rsidR="00600DF1" w:rsidRPr="00C066E1" w:rsidRDefault="00600DF1" w:rsidP="00E97414">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color w:val="000000"/>
          <w:szCs w:val="24"/>
        </w:rPr>
        <w:t xml:space="preserve">2. Научная библиотека eLIBRARY.RU - </w:t>
      </w:r>
      <w:r w:rsidRPr="00C066E1">
        <w:rPr>
          <w:i/>
          <w:iCs/>
          <w:color w:val="000000"/>
          <w:szCs w:val="24"/>
        </w:rPr>
        <w:t xml:space="preserve">URL: </w:t>
      </w:r>
      <w:hyperlink r:id="rId263" w:history="1">
        <w:r w:rsidRPr="00C066E1">
          <w:rPr>
            <w:rStyle w:val="afd"/>
            <w:i/>
            <w:szCs w:val="24"/>
          </w:rPr>
          <w:t>www.elibrary.ru</w:t>
        </w:r>
      </w:hyperlink>
    </w:p>
    <w:p w:rsidR="00600DF1" w:rsidRPr="00C066E1" w:rsidRDefault="00600DF1" w:rsidP="00E97414">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600DF1" w:rsidRPr="00C066E1" w:rsidRDefault="00600DF1" w:rsidP="00E97414">
      <w:pPr>
        <w:pStyle w:val="a4"/>
        <w:numPr>
          <w:ilvl w:val="0"/>
          <w:numId w:val="30"/>
        </w:numPr>
        <w:tabs>
          <w:tab w:val="left" w:pos="993"/>
        </w:tabs>
        <w:autoSpaceDE w:val="0"/>
        <w:autoSpaceDN w:val="0"/>
        <w:adjustRightInd w:val="0"/>
        <w:spacing w:after="0" w:line="240" w:lineRule="auto"/>
        <w:ind w:left="0" w:firstLine="709"/>
        <w:jc w:val="both"/>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264" w:history="1">
        <w:r w:rsidRPr="00C066E1">
          <w:rPr>
            <w:rStyle w:val="afd"/>
            <w:rFonts w:ascii="Times New Roman" w:hAnsi="Times New Roman"/>
            <w:i/>
            <w:szCs w:val="24"/>
          </w:rPr>
          <w:t>www.biblioclub.ru</w:t>
        </w:r>
      </w:hyperlink>
    </w:p>
    <w:p w:rsidR="00600DF1" w:rsidRPr="00C066E1" w:rsidRDefault="00600DF1" w:rsidP="00E97414">
      <w:pPr>
        <w:pStyle w:val="a4"/>
        <w:numPr>
          <w:ilvl w:val="0"/>
          <w:numId w:val="30"/>
        </w:numPr>
        <w:tabs>
          <w:tab w:val="left" w:pos="993"/>
        </w:tabs>
        <w:autoSpaceDE w:val="0"/>
        <w:autoSpaceDN w:val="0"/>
        <w:adjustRightInd w:val="0"/>
        <w:spacing w:after="0" w:line="240" w:lineRule="auto"/>
        <w:ind w:left="0" w:firstLine="709"/>
        <w:jc w:val="both"/>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265" w:history="1">
        <w:r w:rsidRPr="00C066E1">
          <w:rPr>
            <w:rStyle w:val="afd"/>
            <w:rFonts w:ascii="Times New Roman" w:hAnsi="Times New Roman"/>
            <w:i/>
            <w:szCs w:val="24"/>
          </w:rPr>
          <w:t>www.elibrary.ru</w:t>
        </w:r>
      </w:hyperlink>
    </w:p>
    <w:p w:rsidR="00600DF1" w:rsidRPr="00C066E1" w:rsidRDefault="00600DF1" w:rsidP="00E97414">
      <w:pPr>
        <w:pStyle w:val="a4"/>
        <w:numPr>
          <w:ilvl w:val="0"/>
          <w:numId w:val="30"/>
        </w:numPr>
        <w:tabs>
          <w:tab w:val="left" w:pos="993"/>
        </w:tabs>
        <w:autoSpaceDE w:val="0"/>
        <w:autoSpaceDN w:val="0"/>
        <w:adjustRightInd w:val="0"/>
        <w:spacing w:after="0" w:line="240" w:lineRule="auto"/>
        <w:ind w:left="0" w:firstLine="709"/>
        <w:jc w:val="both"/>
        <w:rPr>
          <w:rStyle w:val="afd"/>
          <w:rFonts w:ascii="Times New Roman" w:hAnsi="Times New Roman"/>
          <w:color w:val="000000"/>
          <w:szCs w:val="24"/>
          <w:u w:val="none"/>
        </w:rPr>
      </w:pPr>
      <w:r w:rsidRPr="00C066E1">
        <w:rPr>
          <w:rStyle w:val="afd"/>
          <w:rFonts w:ascii="Times New Roman" w:hAnsi="Times New Roman"/>
          <w:color w:val="auto"/>
          <w:szCs w:val="24"/>
          <w:u w:val="none"/>
        </w:rPr>
        <w:t xml:space="preserve">Образовательная платформа ЮРАЙТ - </w:t>
      </w:r>
      <w:r w:rsidRPr="00C066E1">
        <w:rPr>
          <w:rStyle w:val="afd"/>
          <w:rFonts w:ascii="Times New Roman" w:hAnsi="Times New Roman"/>
          <w:i/>
          <w:color w:val="auto"/>
          <w:szCs w:val="24"/>
          <w:u w:val="none"/>
          <w:lang w:val="en-US"/>
        </w:rPr>
        <w:t>URL</w:t>
      </w:r>
      <w:r w:rsidRPr="00C066E1">
        <w:rPr>
          <w:rStyle w:val="afd"/>
          <w:rFonts w:ascii="Times New Roman" w:hAnsi="Times New Roman"/>
          <w:i/>
          <w:color w:val="auto"/>
          <w:szCs w:val="24"/>
          <w:u w:val="none"/>
        </w:rPr>
        <w:t xml:space="preserve">: </w:t>
      </w:r>
      <w:hyperlink r:id="rId266" w:history="1">
        <w:r w:rsidRPr="00C066E1">
          <w:rPr>
            <w:rStyle w:val="afd"/>
            <w:rFonts w:ascii="Times New Roman" w:hAnsi="Times New Roman"/>
            <w:i/>
            <w:szCs w:val="24"/>
          </w:rPr>
          <w:t>https://urait.ru</w:t>
        </w:r>
      </w:hyperlink>
      <w:r w:rsidRPr="00C066E1">
        <w:rPr>
          <w:rStyle w:val="afd"/>
          <w:rFonts w:ascii="Times New Roman" w:hAnsi="Times New Roman"/>
          <w:color w:val="auto"/>
          <w:szCs w:val="24"/>
          <w:u w:val="none"/>
        </w:rPr>
        <w:t xml:space="preserve"> </w:t>
      </w:r>
    </w:p>
    <w:p w:rsidR="00600DF1" w:rsidRPr="00C066E1" w:rsidRDefault="00600DF1" w:rsidP="00E97414">
      <w:pPr>
        <w:pStyle w:val="a4"/>
        <w:numPr>
          <w:ilvl w:val="0"/>
          <w:numId w:val="30"/>
        </w:numPr>
        <w:tabs>
          <w:tab w:val="left" w:pos="993"/>
        </w:tabs>
        <w:autoSpaceDE w:val="0"/>
        <w:autoSpaceDN w:val="0"/>
        <w:adjustRightInd w:val="0"/>
        <w:spacing w:after="0" w:line="240" w:lineRule="auto"/>
        <w:ind w:left="0" w:firstLine="709"/>
        <w:jc w:val="both"/>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Cs/>
          <w:color w:val="000000"/>
          <w:szCs w:val="24"/>
        </w:rPr>
        <w:t>"Единое окно доступа к образовательным ресурсам" -</w:t>
      </w:r>
      <w:r w:rsidRPr="00C066E1">
        <w:rPr>
          <w:rFonts w:ascii="Times New Roman" w:hAnsi="Times New Roman"/>
          <w:i/>
          <w:iCs/>
          <w:color w:val="000000"/>
          <w:szCs w:val="24"/>
        </w:rPr>
        <w:t xml:space="preserve"> URL: </w:t>
      </w:r>
      <w:hyperlink r:id="rId267" w:history="1">
        <w:r w:rsidRPr="00C066E1">
          <w:rPr>
            <w:rStyle w:val="afd"/>
            <w:rFonts w:ascii="Times New Roman" w:hAnsi="Times New Roman"/>
            <w:i/>
            <w:szCs w:val="24"/>
          </w:rPr>
          <w:t>http://window.edu.ru</w:t>
        </w:r>
      </w:hyperlink>
    </w:p>
    <w:p w:rsidR="00600DF1" w:rsidRPr="00C066E1" w:rsidRDefault="00600DF1" w:rsidP="00E97414">
      <w:pPr>
        <w:pStyle w:val="a4"/>
        <w:numPr>
          <w:ilvl w:val="0"/>
          <w:numId w:val="30"/>
        </w:numPr>
        <w:tabs>
          <w:tab w:val="left" w:pos="993"/>
        </w:tabs>
        <w:autoSpaceDE w:val="0"/>
        <w:autoSpaceDN w:val="0"/>
        <w:adjustRightInd w:val="0"/>
        <w:spacing w:after="0" w:line="240" w:lineRule="auto"/>
        <w:ind w:left="0" w:firstLine="709"/>
        <w:jc w:val="both"/>
        <w:rPr>
          <w:rFonts w:ascii="Times New Roman" w:hAnsi="Times New Roman"/>
          <w:color w:val="000000"/>
          <w:szCs w:val="24"/>
        </w:rPr>
      </w:pPr>
      <w:r w:rsidRPr="00C066E1">
        <w:rPr>
          <w:rFonts w:ascii="Times New Roman" w:hAnsi="Times New Roman"/>
          <w:color w:val="000000"/>
          <w:szCs w:val="24"/>
        </w:rPr>
        <w:t xml:space="preserve">Библиотека философского факультета МГУ - </w:t>
      </w:r>
      <w:r w:rsidRPr="00C066E1">
        <w:rPr>
          <w:rFonts w:ascii="Times New Roman" w:hAnsi="Times New Roman"/>
          <w:i/>
          <w:iCs/>
          <w:color w:val="000000"/>
          <w:szCs w:val="24"/>
        </w:rPr>
        <w:t xml:space="preserve">URL: </w:t>
      </w:r>
      <w:hyperlink r:id="rId268" w:history="1">
        <w:r w:rsidRPr="00C066E1">
          <w:rPr>
            <w:rStyle w:val="afd"/>
            <w:rFonts w:ascii="Times New Roman" w:hAnsi="Times New Roman"/>
            <w:i/>
            <w:szCs w:val="24"/>
          </w:rPr>
          <w:t>http://philos.msu.ru</w:t>
        </w:r>
      </w:hyperlink>
    </w:p>
    <w:p w:rsidR="00E97414" w:rsidRDefault="00E97414" w:rsidP="00E97414">
      <w:pPr>
        <w:tabs>
          <w:tab w:val="left" w:pos="993"/>
        </w:tabs>
        <w:autoSpaceDE w:val="0"/>
        <w:autoSpaceDN w:val="0"/>
        <w:adjustRightInd w:val="0"/>
        <w:spacing w:after="0" w:line="240" w:lineRule="auto"/>
        <w:ind w:firstLine="709"/>
        <w:jc w:val="both"/>
        <w:rPr>
          <w:rFonts w:eastAsia="Times New Roman"/>
          <w:b/>
          <w:bCs/>
          <w:szCs w:val="24"/>
          <w:lang w:eastAsia="ru-RU"/>
        </w:rPr>
      </w:pPr>
    </w:p>
    <w:p w:rsidR="00600DF1" w:rsidRPr="00C066E1" w:rsidRDefault="00600DF1" w:rsidP="00E97414">
      <w:pPr>
        <w:tabs>
          <w:tab w:val="left" w:pos="993"/>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600DF1" w:rsidRPr="00C066E1" w:rsidRDefault="00600DF1" w:rsidP="00E97414">
      <w:pPr>
        <w:tabs>
          <w:tab w:val="left" w:pos="993"/>
        </w:tabs>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E97414" w:rsidRDefault="00E97414" w:rsidP="00E97414">
      <w:pPr>
        <w:tabs>
          <w:tab w:val="left" w:pos="993"/>
        </w:tabs>
        <w:autoSpaceDE w:val="0"/>
        <w:autoSpaceDN w:val="0"/>
        <w:adjustRightInd w:val="0"/>
        <w:spacing w:after="0" w:line="240" w:lineRule="auto"/>
        <w:ind w:firstLine="709"/>
        <w:jc w:val="both"/>
        <w:rPr>
          <w:rFonts w:eastAsia="Times New Roman"/>
          <w:b/>
          <w:bCs/>
          <w:szCs w:val="24"/>
          <w:lang w:eastAsia="ru-RU"/>
        </w:rPr>
      </w:pPr>
    </w:p>
    <w:p w:rsidR="00600DF1" w:rsidRPr="00C066E1" w:rsidRDefault="00600DF1" w:rsidP="00E97414">
      <w:pPr>
        <w:tabs>
          <w:tab w:val="left" w:pos="993"/>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600DF1" w:rsidRPr="00C066E1" w:rsidRDefault="00600DF1" w:rsidP="00E97414">
      <w:pPr>
        <w:tabs>
          <w:tab w:val="left" w:pos="993"/>
        </w:tabs>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E97414" w:rsidRPr="00E97414" w:rsidRDefault="00600DF1" w:rsidP="00E97414">
      <w:pPr>
        <w:tabs>
          <w:tab w:val="left" w:pos="993"/>
        </w:tabs>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w:t>
      </w:r>
      <w:r w:rsidR="00E97414">
        <w:rPr>
          <w:rFonts w:eastAsia="Times New Roman"/>
          <w:bCs/>
          <w:szCs w:val="24"/>
          <w:lang w:eastAsia="ru-RU"/>
        </w:rPr>
        <w:t>аном и выходом в сеть Интернет.</w:t>
      </w:r>
    </w:p>
    <w:p w:rsidR="00600DF1" w:rsidRPr="00C066E1" w:rsidRDefault="00600DF1" w:rsidP="00E97414">
      <w:pPr>
        <w:tabs>
          <w:tab w:val="left" w:pos="993"/>
        </w:tabs>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00DF1" w:rsidRPr="00C066E1" w:rsidRDefault="00600DF1" w:rsidP="00E97414">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69"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600DF1" w:rsidRPr="00C066E1" w:rsidRDefault="00600DF1" w:rsidP="00E97414">
      <w:pPr>
        <w:tabs>
          <w:tab w:val="left" w:pos="993"/>
        </w:tabs>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70"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600DF1" w:rsidRPr="00C066E1" w:rsidRDefault="00600DF1" w:rsidP="00E97414">
      <w:pPr>
        <w:tabs>
          <w:tab w:val="left" w:pos="993"/>
        </w:tabs>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71"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600DF1" w:rsidRPr="00C066E1" w:rsidRDefault="00600DF1" w:rsidP="00E97414">
      <w:pPr>
        <w:tabs>
          <w:tab w:val="left" w:pos="993"/>
        </w:tabs>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72"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600DF1" w:rsidRPr="00C066E1" w:rsidRDefault="00600DF1" w:rsidP="00E97414">
      <w:pPr>
        <w:tabs>
          <w:tab w:val="left" w:pos="993"/>
        </w:tabs>
        <w:spacing w:after="0" w:line="240" w:lineRule="auto"/>
        <w:ind w:firstLine="709"/>
        <w:jc w:val="both"/>
        <w:rPr>
          <w:rFonts w:eastAsia="Times New Roman"/>
          <w:b/>
          <w:bCs/>
          <w:szCs w:val="24"/>
          <w:lang w:eastAsia="ru-RU"/>
        </w:rPr>
      </w:pPr>
      <w:r w:rsidRPr="00C066E1">
        <w:rPr>
          <w:rFonts w:eastAsia="Times New Roman"/>
          <w:szCs w:val="24"/>
          <w:u w:val="single"/>
          <w:lang w:eastAsia="ru-RU"/>
        </w:rPr>
        <w:lastRenderedPageBreak/>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73"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600DF1" w:rsidRPr="00C066E1" w:rsidRDefault="00600DF1" w:rsidP="00E97414">
      <w:pPr>
        <w:tabs>
          <w:tab w:val="left" w:pos="993"/>
        </w:tabs>
        <w:autoSpaceDE w:val="0"/>
        <w:autoSpaceDN w:val="0"/>
        <w:adjustRightInd w:val="0"/>
        <w:spacing w:after="0" w:line="240" w:lineRule="auto"/>
        <w:ind w:firstLine="709"/>
        <w:jc w:val="both"/>
        <w:rPr>
          <w:color w:val="000000"/>
          <w:szCs w:val="24"/>
        </w:rPr>
      </w:pPr>
    </w:p>
    <w:p w:rsidR="00600DF1" w:rsidRPr="00C066E1" w:rsidRDefault="00600DF1" w:rsidP="00E97414">
      <w:pPr>
        <w:tabs>
          <w:tab w:val="left" w:pos="993"/>
        </w:tabs>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 xml:space="preserve">ЭБС «Университетская библиотека онлайн»: </w:t>
      </w:r>
      <w:hyperlink r:id="rId274" w:history="1">
        <w:r w:rsidR="00856067" w:rsidRPr="00C066E1">
          <w:rPr>
            <w:rStyle w:val="afd"/>
            <w:rFonts w:eastAsia="Times New Roman"/>
            <w:bCs/>
            <w:szCs w:val="24"/>
            <w:lang w:eastAsia="ru-RU"/>
          </w:rPr>
          <w:t>http://www.biblioclub.ru</w:t>
        </w:r>
      </w:hyperlink>
      <w:r w:rsidRPr="00C066E1">
        <w:rPr>
          <w:rFonts w:eastAsia="Times New Roman"/>
          <w:bCs/>
          <w:szCs w:val="24"/>
          <w:lang w:eastAsia="ru-RU"/>
        </w:rPr>
        <w:t>,</w:t>
      </w:r>
    </w:p>
    <w:p w:rsidR="00600DF1" w:rsidRPr="00C066E1" w:rsidRDefault="00600DF1" w:rsidP="00E97414">
      <w:pPr>
        <w:tabs>
          <w:tab w:val="left" w:pos="993"/>
        </w:tabs>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 xml:space="preserve">Научная электронная библиотека, </w:t>
      </w:r>
      <w:hyperlink r:id="rId275" w:history="1">
        <w:r w:rsidR="00856067" w:rsidRPr="00C066E1">
          <w:rPr>
            <w:rStyle w:val="afd"/>
            <w:rFonts w:eastAsia="Times New Roman"/>
            <w:bCs/>
            <w:szCs w:val="24"/>
            <w:lang w:eastAsia="ru-RU"/>
          </w:rPr>
          <w:t>http://www.elibrary.ru</w:t>
        </w:r>
      </w:hyperlink>
      <w:r w:rsidRPr="00C066E1">
        <w:rPr>
          <w:rFonts w:eastAsia="Times New Roman"/>
          <w:bCs/>
          <w:szCs w:val="24"/>
          <w:lang w:eastAsia="ru-RU"/>
        </w:rPr>
        <w:t>.</w:t>
      </w:r>
    </w:p>
    <w:p w:rsidR="00856067" w:rsidRDefault="00856067"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E97414" w:rsidRDefault="00E97414" w:rsidP="00E97414">
      <w:pPr>
        <w:autoSpaceDE w:val="0"/>
        <w:autoSpaceDN w:val="0"/>
        <w:adjustRightInd w:val="0"/>
        <w:spacing w:after="0" w:line="240" w:lineRule="auto"/>
        <w:ind w:firstLine="709"/>
        <w:jc w:val="both"/>
        <w:rPr>
          <w:rFonts w:eastAsia="Times New Roman"/>
          <w:bCs/>
          <w:szCs w:val="24"/>
          <w:lang w:eastAsia="ru-RU"/>
        </w:rPr>
      </w:pPr>
    </w:p>
    <w:p w:rsidR="00914484" w:rsidRDefault="00914484" w:rsidP="00E97414">
      <w:pPr>
        <w:autoSpaceDE w:val="0"/>
        <w:autoSpaceDN w:val="0"/>
        <w:adjustRightInd w:val="0"/>
        <w:spacing w:after="0" w:line="240" w:lineRule="auto"/>
        <w:ind w:firstLine="709"/>
        <w:jc w:val="both"/>
        <w:rPr>
          <w:rFonts w:eastAsia="Times New Roman"/>
          <w:bCs/>
          <w:szCs w:val="24"/>
          <w:lang w:eastAsia="ru-RU"/>
        </w:rPr>
      </w:pPr>
    </w:p>
    <w:p w:rsidR="00914484" w:rsidRDefault="00914484" w:rsidP="00E97414">
      <w:pPr>
        <w:autoSpaceDE w:val="0"/>
        <w:autoSpaceDN w:val="0"/>
        <w:adjustRightInd w:val="0"/>
        <w:spacing w:after="0" w:line="240" w:lineRule="auto"/>
        <w:ind w:firstLine="709"/>
        <w:jc w:val="both"/>
        <w:rPr>
          <w:rFonts w:eastAsia="Times New Roman"/>
          <w:bCs/>
          <w:szCs w:val="24"/>
          <w:lang w:eastAsia="ru-RU"/>
        </w:rPr>
      </w:pPr>
    </w:p>
    <w:p w:rsidR="00E97414" w:rsidRPr="00C066E1" w:rsidRDefault="00E97414" w:rsidP="00E97414">
      <w:pPr>
        <w:autoSpaceDE w:val="0"/>
        <w:autoSpaceDN w:val="0"/>
        <w:adjustRightInd w:val="0"/>
        <w:spacing w:after="0" w:line="240" w:lineRule="auto"/>
        <w:ind w:firstLine="709"/>
        <w:jc w:val="both"/>
        <w:rPr>
          <w:rFonts w:eastAsia="Times New Roman"/>
          <w:bCs/>
          <w:szCs w:val="24"/>
          <w:lang w:eastAsia="ru-RU"/>
        </w:rPr>
      </w:pPr>
    </w:p>
    <w:p w:rsidR="00914484" w:rsidRPr="00C066E1" w:rsidRDefault="00AA6352" w:rsidP="00914484">
      <w:pPr>
        <w:pStyle w:val="2"/>
        <w:spacing w:before="0" w:line="240" w:lineRule="auto"/>
        <w:rPr>
          <w:rFonts w:eastAsia="Times New Roman"/>
          <w:lang w:eastAsia="ru-RU"/>
        </w:rPr>
      </w:pPr>
      <w:bookmarkStart w:id="39" w:name="_Toc106269067"/>
      <w:r>
        <w:rPr>
          <w:rFonts w:eastAsia="Times New Roman"/>
          <w:lang w:eastAsia="ru-RU"/>
        </w:rPr>
        <w:lastRenderedPageBreak/>
        <w:t>5.16</w:t>
      </w:r>
      <w:r w:rsidR="00914484" w:rsidRPr="00C066E1">
        <w:rPr>
          <w:rFonts w:eastAsia="Times New Roman"/>
          <w:lang w:eastAsia="ru-RU"/>
        </w:rPr>
        <w:t xml:space="preserve">. </w:t>
      </w:r>
      <w:r w:rsidR="00914484">
        <w:rPr>
          <w:rFonts w:eastAsia="Times New Roman"/>
          <w:lang w:eastAsia="ru-RU"/>
        </w:rPr>
        <w:t>ПРОГРАММА ДИСЦ</w:t>
      </w:r>
      <w:r w:rsidR="00914484" w:rsidRPr="00C066E1">
        <w:rPr>
          <w:rFonts w:eastAsia="Times New Roman"/>
          <w:lang w:eastAsia="ru-RU"/>
        </w:rPr>
        <w:t>ИПЛИНЫ</w:t>
      </w:r>
    </w:p>
    <w:p w:rsidR="00914484" w:rsidRPr="00C066E1" w:rsidRDefault="00914484" w:rsidP="00914484">
      <w:pPr>
        <w:pStyle w:val="2"/>
        <w:spacing w:before="0" w:line="240" w:lineRule="auto"/>
      </w:pPr>
      <w:r w:rsidRPr="00C066E1">
        <w:t xml:space="preserve">«ИСТОРИЯ СОЦИАЛЬНО-ПОЛИТИЧЕСКОЙ </w:t>
      </w:r>
      <w:r>
        <w:t>МЫСЛИ ЗАРУБЕЖНЫХ СТРАН</w:t>
      </w:r>
      <w:r w:rsidRPr="00C066E1">
        <w:t>»</w:t>
      </w:r>
    </w:p>
    <w:bookmarkEnd w:id="39"/>
    <w:p w:rsidR="00C501C2" w:rsidRPr="00C066E1" w:rsidRDefault="00C501C2" w:rsidP="00232DF0">
      <w:pPr>
        <w:spacing w:after="0" w:line="240" w:lineRule="auto"/>
      </w:pPr>
    </w:p>
    <w:p w:rsidR="00483C7F" w:rsidRPr="00C066E1" w:rsidRDefault="00483C7F" w:rsidP="00232DF0">
      <w:pPr>
        <w:tabs>
          <w:tab w:val="left" w:pos="720"/>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1. Пояснительная записка</w:t>
      </w:r>
    </w:p>
    <w:p w:rsidR="00483C7F" w:rsidRPr="00C066E1" w:rsidRDefault="00483C7F" w:rsidP="00232DF0">
      <w:pPr>
        <w:autoSpaceDE w:val="0"/>
        <w:autoSpaceDN w:val="0"/>
        <w:adjustRightInd w:val="0"/>
        <w:spacing w:after="0" w:line="240" w:lineRule="auto"/>
        <w:ind w:firstLine="709"/>
        <w:jc w:val="both"/>
        <w:rPr>
          <w:rFonts w:eastAsia="Times New Roman"/>
          <w:b/>
          <w:bCs/>
          <w:szCs w:val="24"/>
          <w:lang w:eastAsia="ru-RU"/>
        </w:rPr>
      </w:pPr>
      <w:r w:rsidRPr="00C066E1">
        <w:rPr>
          <w:szCs w:val="24"/>
        </w:rPr>
        <w:t>Программа дисциплины «</w:t>
      </w:r>
      <w:r w:rsidRPr="00C066E1">
        <w:rPr>
          <w:rFonts w:eastAsia="Times New Roman"/>
          <w:szCs w:val="24"/>
          <w:lang w:eastAsia="ru-RU"/>
        </w:rPr>
        <w:t>История социально-политической мысли зарубежных стран</w:t>
      </w:r>
      <w:r w:rsidRPr="00C066E1">
        <w:rPr>
          <w:szCs w:val="24"/>
        </w:rPr>
        <w:t>» включает лекционный курс, практические занятия с использованием интерактивных методов освоения материала, подготовку докладов, презентаций, проблемных семинаров. Дисциплина позволяет осмыслить глобальные политические процессы, произошедшие в ХХ в. и продолжающие влиять на современные экономические и социальные структуры.</w:t>
      </w:r>
    </w:p>
    <w:p w:rsidR="00856067" w:rsidRPr="00C066E1" w:rsidRDefault="00856067" w:rsidP="00232DF0">
      <w:pPr>
        <w:autoSpaceDE w:val="0"/>
        <w:autoSpaceDN w:val="0"/>
        <w:adjustRightInd w:val="0"/>
        <w:spacing w:after="0" w:line="240" w:lineRule="auto"/>
        <w:ind w:firstLine="709"/>
        <w:jc w:val="both"/>
        <w:rPr>
          <w:rFonts w:eastAsia="Times New Roman"/>
          <w:b/>
          <w:bCs/>
          <w:szCs w:val="24"/>
          <w:lang w:eastAsia="ru-RU"/>
        </w:rPr>
      </w:pPr>
    </w:p>
    <w:p w:rsidR="00483C7F" w:rsidRPr="00C066E1" w:rsidRDefault="00483C7F" w:rsidP="00232DF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2. Место в структуре модуля</w:t>
      </w:r>
    </w:p>
    <w:p w:rsidR="00483C7F" w:rsidRPr="00C066E1" w:rsidRDefault="00483C7F" w:rsidP="00232DF0">
      <w:pPr>
        <w:autoSpaceDE w:val="0"/>
        <w:autoSpaceDN w:val="0"/>
        <w:adjustRightInd w:val="0"/>
        <w:spacing w:after="0" w:line="240" w:lineRule="auto"/>
        <w:ind w:firstLine="709"/>
        <w:jc w:val="both"/>
        <w:rPr>
          <w:rFonts w:eastAsia="Times New Roman"/>
          <w:szCs w:val="24"/>
          <w:lang w:eastAsia="ru-RU"/>
        </w:rPr>
      </w:pPr>
      <w:r w:rsidRPr="00C066E1">
        <w:rPr>
          <w:szCs w:val="24"/>
        </w:rPr>
        <w:t>Для изучения дисциплины «</w:t>
      </w:r>
      <w:r w:rsidRPr="00C066E1">
        <w:rPr>
          <w:rFonts w:eastAsia="Times New Roman"/>
          <w:szCs w:val="24"/>
          <w:lang w:eastAsia="ru-RU"/>
        </w:rPr>
        <w:t>История социально-политической мысли зарубежных стран</w:t>
      </w:r>
      <w:r w:rsidRPr="00C066E1">
        <w:rPr>
          <w:szCs w:val="24"/>
        </w:rPr>
        <w:t>» необходимым условием является предшествующее освоения курсов «История Новейшего времени» и «Новейшая отечественная история».</w:t>
      </w:r>
    </w:p>
    <w:p w:rsidR="00856067" w:rsidRPr="00C066E1" w:rsidRDefault="00856067" w:rsidP="00232DF0">
      <w:pPr>
        <w:autoSpaceDE w:val="0"/>
        <w:autoSpaceDN w:val="0"/>
        <w:adjustRightInd w:val="0"/>
        <w:spacing w:after="0" w:line="240" w:lineRule="auto"/>
        <w:ind w:firstLine="709"/>
        <w:jc w:val="both"/>
        <w:rPr>
          <w:rFonts w:eastAsia="Times New Roman"/>
          <w:b/>
          <w:bCs/>
          <w:szCs w:val="24"/>
          <w:lang w:eastAsia="ru-RU"/>
        </w:rPr>
      </w:pPr>
    </w:p>
    <w:p w:rsidR="00483C7F" w:rsidRPr="00C066E1" w:rsidRDefault="00483C7F" w:rsidP="00232DF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3. Цели и задачи</w:t>
      </w:r>
    </w:p>
    <w:p w:rsidR="00483C7F" w:rsidRPr="00C066E1" w:rsidRDefault="00856067" w:rsidP="00232DF0">
      <w:pPr>
        <w:spacing w:after="0" w:line="240" w:lineRule="auto"/>
        <w:ind w:firstLine="709"/>
        <w:jc w:val="both"/>
        <w:rPr>
          <w:szCs w:val="24"/>
        </w:rPr>
      </w:pPr>
      <w:r w:rsidRPr="00AA6352">
        <w:rPr>
          <w:i/>
          <w:iCs/>
          <w:szCs w:val="24"/>
        </w:rPr>
        <w:t>Цел</w:t>
      </w:r>
      <w:r w:rsidR="00AA6352" w:rsidRPr="00AA6352">
        <w:rPr>
          <w:i/>
          <w:iCs/>
          <w:szCs w:val="24"/>
        </w:rPr>
        <w:t>ь</w:t>
      </w:r>
      <w:r w:rsidRPr="00AA6352">
        <w:rPr>
          <w:i/>
          <w:iCs/>
          <w:szCs w:val="24"/>
        </w:rPr>
        <w:t>ю</w:t>
      </w:r>
      <w:r w:rsidRPr="00C066E1">
        <w:rPr>
          <w:iCs/>
          <w:szCs w:val="24"/>
        </w:rPr>
        <w:t xml:space="preserve"> </w:t>
      </w:r>
      <w:r w:rsidR="0017372D" w:rsidRPr="00C066E1">
        <w:rPr>
          <w:iCs/>
          <w:szCs w:val="24"/>
        </w:rPr>
        <w:t xml:space="preserve">освоения </w:t>
      </w:r>
      <w:r w:rsidR="0017372D" w:rsidRPr="00C066E1">
        <w:rPr>
          <w:bCs/>
          <w:iCs/>
          <w:szCs w:val="24"/>
        </w:rPr>
        <w:t>дисциплины</w:t>
      </w:r>
      <w:r w:rsidR="00483C7F" w:rsidRPr="00C066E1">
        <w:rPr>
          <w:iCs/>
          <w:szCs w:val="24"/>
        </w:rPr>
        <w:t xml:space="preserve"> </w:t>
      </w:r>
      <w:r w:rsidRPr="00C066E1">
        <w:rPr>
          <w:szCs w:val="24"/>
        </w:rPr>
        <w:t>«</w:t>
      </w:r>
      <w:r w:rsidRPr="00C066E1">
        <w:rPr>
          <w:rFonts w:eastAsia="Times New Roman"/>
          <w:szCs w:val="24"/>
          <w:lang w:eastAsia="ru-RU"/>
        </w:rPr>
        <w:t>История социально-политической мысли зарубежных стран</w:t>
      </w:r>
      <w:r w:rsidRPr="00C066E1">
        <w:rPr>
          <w:szCs w:val="24"/>
        </w:rPr>
        <w:t xml:space="preserve">» является </w:t>
      </w:r>
      <w:r w:rsidR="00483C7F" w:rsidRPr="00C066E1">
        <w:rPr>
          <w:rStyle w:val="apple-style-span"/>
          <w:color w:val="000000"/>
          <w:szCs w:val="24"/>
        </w:rPr>
        <w:t>формирование у студентов целостного представления о политическом развитии стран Западной Европы и Америки, а также о трансформациях социально-политических отношений в новейшее время</w:t>
      </w:r>
      <w:r w:rsidR="00483C7F" w:rsidRPr="00C066E1">
        <w:rPr>
          <w:szCs w:val="24"/>
        </w:rPr>
        <w:t xml:space="preserve">. </w:t>
      </w:r>
    </w:p>
    <w:p w:rsidR="00483C7F" w:rsidRPr="00C066E1" w:rsidRDefault="00483C7F" w:rsidP="00232DF0">
      <w:pPr>
        <w:spacing w:after="0" w:line="240" w:lineRule="auto"/>
        <w:ind w:firstLine="709"/>
        <w:jc w:val="both"/>
        <w:rPr>
          <w:b/>
          <w:i/>
          <w:iCs/>
          <w:szCs w:val="24"/>
        </w:rPr>
      </w:pPr>
      <w:r w:rsidRPr="00C066E1">
        <w:rPr>
          <w:i/>
          <w:iCs/>
          <w:szCs w:val="24"/>
        </w:rPr>
        <w:t>Задачи дисциплины</w:t>
      </w:r>
      <w:r w:rsidRPr="00C066E1">
        <w:rPr>
          <w:b/>
          <w:i/>
          <w:iCs/>
          <w:szCs w:val="24"/>
        </w:rPr>
        <w:t>:</w:t>
      </w:r>
    </w:p>
    <w:p w:rsidR="00483C7F" w:rsidRPr="00C066E1" w:rsidRDefault="00483C7F" w:rsidP="00AA6352">
      <w:pPr>
        <w:spacing w:after="0" w:line="240" w:lineRule="auto"/>
        <w:ind w:firstLine="709"/>
        <w:jc w:val="both"/>
        <w:rPr>
          <w:rStyle w:val="apple-style-span"/>
          <w:color w:val="000000"/>
          <w:szCs w:val="24"/>
        </w:rPr>
      </w:pPr>
      <w:r w:rsidRPr="00C066E1">
        <w:rPr>
          <w:szCs w:val="24"/>
        </w:rPr>
        <w:t xml:space="preserve">1) ознакомление с </w:t>
      </w:r>
      <w:r w:rsidRPr="00C066E1">
        <w:rPr>
          <w:rStyle w:val="apple-style-span"/>
          <w:color w:val="000000"/>
          <w:szCs w:val="24"/>
        </w:rPr>
        <w:t>различными сторонами внутренней, внешней и культурной политики ведущих мировых держав;</w:t>
      </w:r>
    </w:p>
    <w:p w:rsidR="00483C7F" w:rsidRPr="00C066E1" w:rsidRDefault="00483C7F" w:rsidP="00AA6352">
      <w:pPr>
        <w:spacing w:after="0" w:line="240" w:lineRule="auto"/>
        <w:ind w:firstLine="709"/>
        <w:jc w:val="both"/>
        <w:rPr>
          <w:rStyle w:val="apple-style-span"/>
          <w:color w:val="000000"/>
          <w:szCs w:val="24"/>
        </w:rPr>
      </w:pPr>
      <w:r w:rsidRPr="00C066E1">
        <w:rPr>
          <w:szCs w:val="24"/>
        </w:rPr>
        <w:t xml:space="preserve">2) </w:t>
      </w:r>
      <w:r w:rsidRPr="00C066E1">
        <w:rPr>
          <w:rStyle w:val="apple-style-span"/>
          <w:color w:val="000000"/>
          <w:szCs w:val="24"/>
        </w:rPr>
        <w:t>рассмотрение основных моделей социально-политического развития в мире;</w:t>
      </w:r>
    </w:p>
    <w:p w:rsidR="00483C7F" w:rsidRPr="00C066E1" w:rsidRDefault="00483C7F" w:rsidP="00AA6352">
      <w:pPr>
        <w:spacing w:after="0" w:line="240" w:lineRule="auto"/>
        <w:ind w:firstLine="709"/>
        <w:jc w:val="both"/>
        <w:rPr>
          <w:szCs w:val="24"/>
        </w:rPr>
      </w:pPr>
      <w:r w:rsidRPr="00C066E1">
        <w:rPr>
          <w:rStyle w:val="apple-style-span"/>
          <w:color w:val="000000"/>
          <w:szCs w:val="24"/>
        </w:rPr>
        <w:t xml:space="preserve">3) </w:t>
      </w:r>
      <w:r w:rsidRPr="00C066E1">
        <w:rPr>
          <w:szCs w:val="24"/>
        </w:rPr>
        <w:t>формирование общей модели понимания социально-экономической обусловленности политики разных стран;</w:t>
      </w:r>
    </w:p>
    <w:p w:rsidR="00483C7F" w:rsidRPr="00C066E1" w:rsidRDefault="00483C7F" w:rsidP="00AA6352">
      <w:pPr>
        <w:spacing w:after="0" w:line="240" w:lineRule="auto"/>
        <w:ind w:firstLine="709"/>
        <w:jc w:val="both"/>
        <w:rPr>
          <w:szCs w:val="24"/>
        </w:rPr>
      </w:pPr>
      <w:r w:rsidRPr="00C066E1">
        <w:rPr>
          <w:szCs w:val="24"/>
        </w:rPr>
        <w:t xml:space="preserve">4) </w:t>
      </w:r>
      <w:r w:rsidRPr="00C066E1">
        <w:rPr>
          <w:rStyle w:val="apple-style-span"/>
          <w:color w:val="000000"/>
          <w:szCs w:val="24"/>
        </w:rPr>
        <w:t>формирование и закрепление навыков критического анализа источников по политической истории.</w:t>
      </w:r>
    </w:p>
    <w:p w:rsidR="00483C7F" w:rsidRPr="00C066E1" w:rsidRDefault="00483C7F" w:rsidP="00232DF0">
      <w:pPr>
        <w:autoSpaceDE w:val="0"/>
        <w:autoSpaceDN w:val="0"/>
        <w:adjustRightInd w:val="0"/>
        <w:spacing w:after="0" w:line="240" w:lineRule="auto"/>
        <w:ind w:firstLine="709"/>
        <w:jc w:val="both"/>
        <w:rPr>
          <w:rFonts w:eastAsia="Times New Roman"/>
          <w:b/>
          <w:bCs/>
          <w:szCs w:val="24"/>
          <w:lang w:eastAsia="ru-RU"/>
        </w:rPr>
      </w:pPr>
    </w:p>
    <w:p w:rsidR="00483C7F" w:rsidRPr="00C066E1" w:rsidRDefault="00483C7F" w:rsidP="00232DF0">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4. Образовательные результаты</w:t>
      </w:r>
    </w:p>
    <w:p w:rsidR="00483C7F" w:rsidRPr="00C066E1" w:rsidRDefault="00483C7F" w:rsidP="00232DF0">
      <w:pPr>
        <w:autoSpaceDE w:val="0"/>
        <w:autoSpaceDN w:val="0"/>
        <w:adjustRightInd w:val="0"/>
        <w:spacing w:after="0" w:line="240" w:lineRule="auto"/>
        <w:jc w:val="both"/>
        <w:rPr>
          <w:rFonts w:eastAsia="Times New Roman"/>
          <w:b/>
          <w:szCs w:val="24"/>
          <w:lang w:eastAsia="ru-RU"/>
        </w:rPr>
      </w:pPr>
      <w:r w:rsidRPr="00C066E1">
        <w:rPr>
          <w:rFonts w:eastAsia="Times New Roman"/>
          <w:bCs/>
          <w:i/>
          <w:szCs w:val="24"/>
          <w:lang w:eastAsia="ru-RU"/>
        </w:rPr>
        <w:t xml:space="preserve"> </w:t>
      </w:r>
    </w:p>
    <w:tbl>
      <w:tblPr>
        <w:tblW w:w="5000" w:type="pct"/>
        <w:tblLayout w:type="fixed"/>
        <w:tblLook w:val="04A0" w:firstRow="1" w:lastRow="0" w:firstColumn="1" w:lastColumn="0" w:noHBand="0" w:noVBand="1"/>
      </w:tblPr>
      <w:tblGrid>
        <w:gridCol w:w="1101"/>
        <w:gridCol w:w="2171"/>
        <w:gridCol w:w="1471"/>
        <w:gridCol w:w="1853"/>
        <w:gridCol w:w="1167"/>
        <w:gridCol w:w="1807"/>
      </w:tblGrid>
      <w:tr w:rsidR="00483C7F" w:rsidRPr="00C066E1" w:rsidTr="00F76854">
        <w:trPr>
          <w:trHeight w:val="385"/>
        </w:trPr>
        <w:tc>
          <w:tcPr>
            <w:tcW w:w="1101" w:type="dxa"/>
            <w:tcBorders>
              <w:top w:val="single" w:sz="2" w:space="0" w:color="000000"/>
              <w:left w:val="single" w:sz="2" w:space="0" w:color="000000"/>
              <w:bottom w:val="single" w:sz="2" w:space="0" w:color="000000"/>
              <w:right w:val="single" w:sz="2" w:space="0" w:color="000000"/>
            </w:tcBorders>
            <w:hideMark/>
          </w:tcPr>
          <w:p w:rsidR="00483C7F" w:rsidRPr="00C066E1" w:rsidRDefault="00483C7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Код ОР модуля</w:t>
            </w:r>
          </w:p>
        </w:tc>
        <w:tc>
          <w:tcPr>
            <w:tcW w:w="2171" w:type="dxa"/>
            <w:tcBorders>
              <w:top w:val="single" w:sz="2" w:space="0" w:color="000000"/>
              <w:left w:val="single" w:sz="2" w:space="0" w:color="000000"/>
              <w:bottom w:val="single" w:sz="2" w:space="0" w:color="000000"/>
              <w:right w:val="single" w:sz="2" w:space="0" w:color="000000"/>
            </w:tcBorders>
            <w:hideMark/>
          </w:tcPr>
          <w:p w:rsidR="00483C7F" w:rsidRPr="00C066E1" w:rsidRDefault="00483C7F" w:rsidP="002C4868">
            <w:pPr>
              <w:suppressAutoHyphens/>
              <w:autoSpaceDE w:val="0"/>
              <w:autoSpaceDN w:val="0"/>
              <w:adjustRightInd w:val="0"/>
              <w:spacing w:after="0" w:line="240" w:lineRule="auto"/>
              <w:jc w:val="center"/>
              <w:rPr>
                <w:rFonts w:eastAsia="Times New Roman"/>
                <w:lang w:eastAsia="ru-RU"/>
              </w:rPr>
            </w:pPr>
            <w:r w:rsidRPr="00C066E1">
              <w:rPr>
                <w:rFonts w:eastAsia="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hideMark/>
          </w:tcPr>
          <w:p w:rsidR="00483C7F" w:rsidRPr="00C066E1" w:rsidRDefault="00483C7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hideMark/>
          </w:tcPr>
          <w:p w:rsidR="00483C7F" w:rsidRPr="00C066E1" w:rsidRDefault="00483C7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Образовательные результаты дисциплины</w:t>
            </w:r>
          </w:p>
        </w:tc>
        <w:tc>
          <w:tcPr>
            <w:tcW w:w="1167" w:type="dxa"/>
            <w:tcBorders>
              <w:top w:val="single" w:sz="2" w:space="0" w:color="000000"/>
              <w:left w:val="single" w:sz="2" w:space="0" w:color="000000"/>
              <w:bottom w:val="single" w:sz="2" w:space="0" w:color="000000"/>
              <w:right w:val="single" w:sz="2" w:space="0" w:color="000000"/>
            </w:tcBorders>
            <w:shd w:val="clear" w:color="auto" w:fill="FFFFFF"/>
            <w:hideMark/>
          </w:tcPr>
          <w:p w:rsidR="00483C7F" w:rsidRPr="00C066E1" w:rsidRDefault="00483C7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 xml:space="preserve">Код </w:t>
            </w:r>
          </w:p>
          <w:p w:rsidR="00483C7F" w:rsidRPr="00C066E1" w:rsidRDefault="00483C7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 xml:space="preserve">ИДК </w:t>
            </w:r>
          </w:p>
        </w:tc>
        <w:tc>
          <w:tcPr>
            <w:tcW w:w="1807" w:type="dxa"/>
            <w:tcBorders>
              <w:top w:val="single" w:sz="2" w:space="0" w:color="000000"/>
              <w:left w:val="single" w:sz="2" w:space="0" w:color="000000"/>
              <w:bottom w:val="single" w:sz="2" w:space="0" w:color="000000"/>
              <w:right w:val="single" w:sz="2" w:space="0" w:color="000000"/>
            </w:tcBorders>
            <w:shd w:val="clear" w:color="auto" w:fill="FFFFFF"/>
            <w:hideMark/>
          </w:tcPr>
          <w:p w:rsidR="00483C7F" w:rsidRPr="00C066E1" w:rsidRDefault="00483C7F" w:rsidP="002C4868">
            <w:pPr>
              <w:autoSpaceDE w:val="0"/>
              <w:autoSpaceDN w:val="0"/>
              <w:adjustRightInd w:val="0"/>
              <w:spacing w:after="0" w:line="240" w:lineRule="auto"/>
              <w:jc w:val="center"/>
              <w:rPr>
                <w:rFonts w:eastAsia="Times New Roman"/>
                <w:lang w:eastAsia="ru-RU"/>
              </w:rPr>
            </w:pPr>
            <w:r w:rsidRPr="00C066E1">
              <w:rPr>
                <w:rFonts w:eastAsia="Times New Roman"/>
                <w:lang w:eastAsia="ru-RU"/>
              </w:rPr>
              <w:t>Средства оценивания ОР</w:t>
            </w:r>
          </w:p>
        </w:tc>
      </w:tr>
      <w:tr w:rsidR="00483C7F" w:rsidRPr="00C066E1" w:rsidTr="00F76854">
        <w:trPr>
          <w:trHeight w:val="331"/>
        </w:trPr>
        <w:tc>
          <w:tcPr>
            <w:tcW w:w="1101" w:type="dxa"/>
            <w:tcBorders>
              <w:top w:val="single" w:sz="2" w:space="0" w:color="000000"/>
              <w:left w:val="single" w:sz="2" w:space="0" w:color="000000"/>
              <w:bottom w:val="single" w:sz="2" w:space="0" w:color="000000"/>
              <w:right w:val="single" w:sz="2" w:space="0" w:color="000000"/>
            </w:tcBorders>
          </w:tcPr>
          <w:p w:rsidR="00483C7F" w:rsidRPr="00C066E1" w:rsidRDefault="003A682A" w:rsidP="002C4868">
            <w:pPr>
              <w:spacing w:after="0" w:line="240" w:lineRule="auto"/>
              <w:jc w:val="both"/>
              <w:rPr>
                <w:rFonts w:eastAsia="Times New Roman"/>
                <w:szCs w:val="24"/>
                <w:lang w:eastAsia="ru-RU"/>
              </w:rPr>
            </w:pPr>
            <w:r w:rsidRPr="00C066E1">
              <w:rPr>
                <w:rFonts w:eastAsia="Times New Roman"/>
                <w:szCs w:val="24"/>
                <w:lang w:eastAsia="ru-RU"/>
              </w:rPr>
              <w:t>ОР.</w:t>
            </w:r>
            <w:r w:rsidR="000307D0" w:rsidRPr="00C066E1">
              <w:rPr>
                <w:rFonts w:eastAsia="Times New Roman"/>
                <w:szCs w:val="24"/>
                <w:lang w:eastAsia="ru-RU"/>
              </w:rPr>
              <w:t>1</w:t>
            </w:r>
          </w:p>
        </w:tc>
        <w:tc>
          <w:tcPr>
            <w:tcW w:w="2171" w:type="dxa"/>
            <w:tcBorders>
              <w:top w:val="single" w:sz="2" w:space="0" w:color="000000"/>
              <w:left w:val="single" w:sz="2" w:space="0" w:color="000000"/>
              <w:bottom w:val="single" w:sz="2" w:space="0" w:color="000000"/>
              <w:right w:val="single" w:sz="2" w:space="0" w:color="000000"/>
            </w:tcBorders>
          </w:tcPr>
          <w:p w:rsidR="007223E2" w:rsidRPr="003A3218" w:rsidRDefault="007223E2" w:rsidP="007223E2">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483C7F" w:rsidRPr="00C066E1" w:rsidRDefault="007223E2" w:rsidP="007223E2">
            <w:pPr>
              <w:tabs>
                <w:tab w:val="left" w:pos="318"/>
              </w:tabs>
              <w:spacing w:after="0" w:line="240" w:lineRule="auto"/>
              <w:rPr>
                <w:rFonts w:eastAsia="Times New Roman"/>
                <w:szCs w:val="24"/>
                <w:lang w:eastAsia="ru-RU"/>
              </w:rPr>
            </w:pPr>
            <w:r w:rsidRPr="003A3218">
              <w:rPr>
                <w:color w:val="000000"/>
                <w:szCs w:val="24"/>
              </w:rPr>
              <w:t xml:space="preserve">воспринимает межкультурное разнообразие в социально-историческом, этическом и философском контекстах,  применяет в </w:t>
            </w:r>
            <w:r w:rsidRPr="003A3218">
              <w:rPr>
                <w:color w:val="000000"/>
                <w:szCs w:val="24"/>
              </w:rPr>
              <w:lastRenderedPageBreak/>
              <w:t>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471" w:type="dxa"/>
            <w:tcBorders>
              <w:top w:val="single" w:sz="2" w:space="0" w:color="000000"/>
              <w:left w:val="single" w:sz="2" w:space="0" w:color="000000"/>
              <w:bottom w:val="single" w:sz="2" w:space="0" w:color="000000"/>
              <w:right w:val="single" w:sz="2" w:space="0" w:color="000000"/>
            </w:tcBorders>
          </w:tcPr>
          <w:p w:rsidR="00483C7F" w:rsidRPr="00C066E1" w:rsidRDefault="003A682A" w:rsidP="002C4868">
            <w:pPr>
              <w:autoSpaceDE w:val="0"/>
              <w:autoSpaceDN w:val="0"/>
              <w:adjustRightInd w:val="0"/>
              <w:spacing w:after="0" w:line="240" w:lineRule="auto"/>
              <w:rPr>
                <w:rFonts w:eastAsia="Times New Roman"/>
                <w:lang w:eastAsia="ru-RU"/>
              </w:rPr>
            </w:pPr>
            <w:r w:rsidRPr="00C066E1">
              <w:rPr>
                <w:rFonts w:eastAsia="Times New Roman"/>
                <w:szCs w:val="24"/>
                <w:lang w:eastAsia="ru-RU"/>
              </w:rPr>
              <w:lastRenderedPageBreak/>
              <w:t>ОР.</w:t>
            </w:r>
            <w:r w:rsidR="000307D0" w:rsidRPr="00C066E1">
              <w:rPr>
                <w:rFonts w:eastAsia="Times New Roman"/>
                <w:szCs w:val="24"/>
                <w:lang w:eastAsia="ru-RU"/>
              </w:rPr>
              <w:t>1.16</w:t>
            </w:r>
            <w:r w:rsidR="0017372D" w:rsidRPr="00C066E1">
              <w:rPr>
                <w:rFonts w:eastAsia="Times New Roman"/>
                <w:szCs w:val="24"/>
                <w:lang w:eastAsia="ru-RU"/>
              </w:rPr>
              <w:t>.1</w:t>
            </w:r>
          </w:p>
        </w:tc>
        <w:tc>
          <w:tcPr>
            <w:tcW w:w="1853" w:type="dxa"/>
            <w:tcBorders>
              <w:top w:val="single" w:sz="2" w:space="0" w:color="000000"/>
              <w:left w:val="single" w:sz="2" w:space="0" w:color="000000"/>
              <w:bottom w:val="single" w:sz="2" w:space="0" w:color="000000"/>
              <w:right w:val="single" w:sz="2" w:space="0" w:color="000000"/>
            </w:tcBorders>
          </w:tcPr>
          <w:p w:rsidR="00483C7F" w:rsidRPr="00C066E1" w:rsidRDefault="00483C7F" w:rsidP="002C4868">
            <w:pPr>
              <w:tabs>
                <w:tab w:val="left" w:pos="318"/>
              </w:tabs>
              <w:spacing w:after="0" w:line="240" w:lineRule="auto"/>
              <w:rPr>
                <w:rFonts w:eastAsia="Times New Roman"/>
                <w:lang w:eastAsia="ru-RU"/>
              </w:rPr>
            </w:pPr>
            <w:r w:rsidRPr="00C066E1">
              <w:rPr>
                <w:rFonts w:eastAsia="Times New Roman"/>
                <w:color w:val="000000"/>
                <w:szCs w:val="24"/>
              </w:rPr>
              <w:t>Способен воспринимать межкультурное разнообразие общества в социально-историческом, этическом и философском контекстах</w:t>
            </w:r>
          </w:p>
        </w:tc>
        <w:tc>
          <w:tcPr>
            <w:tcW w:w="1167" w:type="dxa"/>
            <w:tcBorders>
              <w:top w:val="single" w:sz="2" w:space="0" w:color="000000"/>
              <w:left w:val="single" w:sz="2" w:space="0" w:color="000000"/>
              <w:bottom w:val="single" w:sz="2" w:space="0" w:color="000000"/>
              <w:right w:val="single" w:sz="2" w:space="0" w:color="000000"/>
            </w:tcBorders>
            <w:shd w:val="clear" w:color="auto" w:fill="FFFFFF"/>
          </w:tcPr>
          <w:p w:rsidR="00483C7F" w:rsidRDefault="00BC2A13" w:rsidP="002C4868">
            <w:pPr>
              <w:tabs>
                <w:tab w:val="left" w:pos="318"/>
              </w:tabs>
              <w:spacing w:after="0" w:line="240" w:lineRule="auto"/>
              <w:rPr>
                <w:rFonts w:eastAsia="Times New Roman"/>
                <w:color w:val="000000"/>
                <w:szCs w:val="24"/>
              </w:rPr>
            </w:pPr>
            <w:r w:rsidRPr="00C066E1">
              <w:rPr>
                <w:rFonts w:eastAsia="Times New Roman"/>
                <w:color w:val="000000"/>
                <w:szCs w:val="24"/>
              </w:rPr>
              <w:t>УК-5.1</w:t>
            </w:r>
          </w:p>
          <w:p w:rsidR="008D0358" w:rsidRDefault="008D0358" w:rsidP="008D0358">
            <w:pPr>
              <w:autoSpaceDE w:val="0"/>
              <w:autoSpaceDN w:val="0"/>
              <w:adjustRightInd w:val="0"/>
              <w:spacing w:after="0" w:line="240" w:lineRule="auto"/>
            </w:pPr>
            <w:r>
              <w:t>ПК-1.1</w:t>
            </w:r>
          </w:p>
          <w:p w:rsidR="008D0358" w:rsidRDefault="008D0358" w:rsidP="008D0358">
            <w:pPr>
              <w:autoSpaceDE w:val="0"/>
              <w:autoSpaceDN w:val="0"/>
              <w:adjustRightInd w:val="0"/>
              <w:spacing w:after="0" w:line="240" w:lineRule="auto"/>
            </w:pPr>
            <w:r>
              <w:t>ПК-1.2</w:t>
            </w:r>
          </w:p>
          <w:p w:rsidR="008D0358" w:rsidRPr="00C066E1" w:rsidRDefault="008D0358" w:rsidP="008D0358">
            <w:pPr>
              <w:tabs>
                <w:tab w:val="left" w:pos="318"/>
              </w:tabs>
              <w:spacing w:after="0" w:line="240" w:lineRule="auto"/>
              <w:rPr>
                <w:rFonts w:eastAsia="Times New Roman"/>
                <w:lang w:eastAsia="ru-RU"/>
              </w:rPr>
            </w:pPr>
            <w:r>
              <w:t>ПК-1.3</w:t>
            </w:r>
          </w:p>
        </w:tc>
        <w:tc>
          <w:tcPr>
            <w:tcW w:w="1807" w:type="dxa"/>
            <w:tcBorders>
              <w:top w:val="single" w:sz="2" w:space="0" w:color="000000"/>
              <w:left w:val="single" w:sz="2" w:space="0" w:color="000000"/>
              <w:bottom w:val="single" w:sz="2" w:space="0" w:color="000000"/>
              <w:right w:val="single" w:sz="2" w:space="0" w:color="000000"/>
            </w:tcBorders>
            <w:shd w:val="clear" w:color="auto" w:fill="FFFFFF"/>
          </w:tcPr>
          <w:p w:rsidR="00483C7F" w:rsidRPr="00C066E1" w:rsidRDefault="0044251C" w:rsidP="002C4868">
            <w:pPr>
              <w:autoSpaceDE w:val="0"/>
              <w:autoSpaceDN w:val="0"/>
              <w:adjustRightInd w:val="0"/>
              <w:spacing w:after="0" w:line="240" w:lineRule="auto"/>
              <w:rPr>
                <w:rFonts w:eastAsia="Times New Roman"/>
                <w:lang w:eastAsia="ru-RU"/>
              </w:rPr>
            </w:pPr>
            <w:r w:rsidRPr="00C066E1">
              <w:rPr>
                <w:szCs w:val="24"/>
                <w:lang w:eastAsia="ru-RU"/>
              </w:rPr>
              <w:t>Формы</w:t>
            </w:r>
            <w:r w:rsidRPr="00C066E1">
              <w:t xml:space="preserve"> оценки анализа источника;</w:t>
            </w:r>
            <w:r w:rsidRPr="00C066E1">
              <w:rPr>
                <w:rFonts w:eastAsia="Times New Roman"/>
                <w:lang w:eastAsia="ru-RU"/>
              </w:rPr>
              <w:t xml:space="preserve"> </w:t>
            </w:r>
          </w:p>
          <w:p w:rsidR="0044251C" w:rsidRPr="00C066E1" w:rsidRDefault="0044251C" w:rsidP="002C4868">
            <w:pPr>
              <w:autoSpaceDE w:val="0"/>
              <w:autoSpaceDN w:val="0"/>
              <w:adjustRightInd w:val="0"/>
              <w:spacing w:after="0" w:line="240" w:lineRule="auto"/>
            </w:pPr>
            <w:r w:rsidRPr="00C066E1">
              <w:rPr>
                <w:szCs w:val="24"/>
                <w:lang w:eastAsia="ru-RU"/>
              </w:rPr>
              <w:t>Формы</w:t>
            </w:r>
            <w:r w:rsidRPr="00C066E1">
              <w:t xml:space="preserve"> оценки устного сообщения;</w:t>
            </w:r>
          </w:p>
          <w:p w:rsidR="0044251C" w:rsidRPr="00C066E1" w:rsidRDefault="0044251C" w:rsidP="002C4868">
            <w:pPr>
              <w:autoSpaceDE w:val="0"/>
              <w:autoSpaceDN w:val="0"/>
              <w:adjustRightInd w:val="0"/>
              <w:spacing w:after="0" w:line="240" w:lineRule="auto"/>
            </w:pPr>
            <w:r w:rsidRPr="00C066E1">
              <w:rPr>
                <w:szCs w:val="24"/>
                <w:lang w:eastAsia="ru-RU"/>
              </w:rPr>
              <w:t>Формы</w:t>
            </w:r>
            <w:r w:rsidRPr="00C066E1">
              <w:t xml:space="preserve"> оценки </w:t>
            </w:r>
            <w:r w:rsidR="00F76854" w:rsidRPr="00C066E1">
              <w:t>доклада с презентацией</w:t>
            </w:r>
          </w:p>
        </w:tc>
      </w:tr>
    </w:tbl>
    <w:p w:rsidR="00483C7F" w:rsidRPr="00C066E1" w:rsidRDefault="00483C7F" w:rsidP="00331E8C">
      <w:pPr>
        <w:spacing w:after="0" w:line="240" w:lineRule="auto"/>
        <w:rPr>
          <w:rFonts w:eastAsia="Times New Roman"/>
          <w:b/>
          <w:bCs/>
          <w:szCs w:val="24"/>
          <w:lang w:eastAsia="ru-RU"/>
        </w:rPr>
      </w:pPr>
    </w:p>
    <w:p w:rsidR="00483C7F" w:rsidRPr="00C066E1" w:rsidRDefault="00483C7F" w:rsidP="00331E8C">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5. Содержание дисциплины</w:t>
      </w:r>
    </w:p>
    <w:p w:rsidR="00483C7F" w:rsidRPr="00C066E1" w:rsidRDefault="00483C7F" w:rsidP="00331E8C">
      <w:pPr>
        <w:autoSpaceDE w:val="0"/>
        <w:autoSpaceDN w:val="0"/>
        <w:adjustRightInd w:val="0"/>
        <w:spacing w:after="0" w:line="240" w:lineRule="auto"/>
        <w:ind w:firstLine="709"/>
        <w:jc w:val="both"/>
        <w:rPr>
          <w:bCs/>
          <w:i/>
        </w:rPr>
      </w:pPr>
      <w:r w:rsidRPr="00C066E1">
        <w:rPr>
          <w:bCs/>
          <w:i/>
        </w:rPr>
        <w:t xml:space="preserve">5.1. </w:t>
      </w:r>
      <w:r w:rsidR="00AB77CD">
        <w:rPr>
          <w:bCs/>
          <w:i/>
        </w:rPr>
        <w:t xml:space="preserve">Тематический план (5 курс, </w:t>
      </w:r>
      <w:r w:rsidRPr="00C066E1">
        <w:rPr>
          <w:bCs/>
          <w:i/>
        </w:rPr>
        <w:t>9-10 семестр)</w:t>
      </w:r>
    </w:p>
    <w:tbl>
      <w:tblPr>
        <w:tblW w:w="4891" w:type="pct"/>
        <w:tblInd w:w="108" w:type="dxa"/>
        <w:tblLayout w:type="fixed"/>
        <w:tblLook w:val="0000" w:firstRow="0" w:lastRow="0" w:firstColumn="0" w:lastColumn="0" w:noHBand="0" w:noVBand="0"/>
      </w:tblPr>
      <w:tblGrid>
        <w:gridCol w:w="4254"/>
        <w:gridCol w:w="831"/>
        <w:gridCol w:w="829"/>
        <w:gridCol w:w="1378"/>
        <w:gridCol w:w="1203"/>
        <w:gridCol w:w="866"/>
      </w:tblGrid>
      <w:tr w:rsidR="00331E8C" w:rsidRPr="00C066E1" w:rsidTr="00AF3735">
        <w:trPr>
          <w:trHeight w:val="519"/>
        </w:trPr>
        <w:tc>
          <w:tcPr>
            <w:tcW w:w="4254" w:type="dxa"/>
            <w:vMerge w:val="restart"/>
            <w:tcBorders>
              <w:top w:val="single" w:sz="4" w:space="0" w:color="auto"/>
              <w:left w:val="single" w:sz="4" w:space="0" w:color="auto"/>
              <w:right w:val="single" w:sz="2" w:space="0" w:color="000000"/>
            </w:tcBorders>
            <w:vAlign w:val="center"/>
          </w:tcPr>
          <w:p w:rsidR="00331E8C" w:rsidRPr="00331E8C" w:rsidRDefault="00331E8C" w:rsidP="00331E8C">
            <w:pPr>
              <w:spacing w:after="0" w:line="240" w:lineRule="auto"/>
              <w:jc w:val="center"/>
              <w:rPr>
                <w:color w:val="000000"/>
              </w:rPr>
            </w:pPr>
            <w:r w:rsidRPr="00331E8C">
              <w:rPr>
                <w:color w:val="000000"/>
              </w:rPr>
              <w:t>Наименование темы</w:t>
            </w:r>
          </w:p>
        </w:tc>
        <w:tc>
          <w:tcPr>
            <w:tcW w:w="3038" w:type="dxa"/>
            <w:gridSpan w:val="3"/>
            <w:tcBorders>
              <w:top w:val="single" w:sz="4" w:space="0" w:color="auto"/>
              <w:left w:val="single" w:sz="2" w:space="0" w:color="000000"/>
              <w:right w:val="single" w:sz="2" w:space="0" w:color="000000"/>
            </w:tcBorders>
            <w:vAlign w:val="center"/>
          </w:tcPr>
          <w:p w:rsidR="00331E8C" w:rsidRPr="00331E8C" w:rsidRDefault="00331E8C" w:rsidP="00331E8C">
            <w:pPr>
              <w:autoSpaceDE w:val="0"/>
              <w:autoSpaceDN w:val="0"/>
              <w:adjustRightInd w:val="0"/>
              <w:spacing w:after="0" w:line="240" w:lineRule="auto"/>
              <w:jc w:val="center"/>
            </w:pPr>
            <w:r>
              <w:t>Контактная работа</w:t>
            </w:r>
          </w:p>
        </w:tc>
        <w:tc>
          <w:tcPr>
            <w:tcW w:w="1203" w:type="dxa"/>
            <w:vMerge w:val="restart"/>
            <w:tcBorders>
              <w:top w:val="single" w:sz="4" w:space="0" w:color="auto"/>
              <w:left w:val="single" w:sz="2" w:space="0" w:color="000000"/>
              <w:right w:val="single" w:sz="2" w:space="0" w:color="000000"/>
            </w:tcBorders>
            <w:shd w:val="clear" w:color="000000" w:fill="FFFFFF"/>
            <w:vAlign w:val="center"/>
          </w:tcPr>
          <w:p w:rsidR="00331E8C" w:rsidRPr="00331E8C" w:rsidRDefault="00331E8C" w:rsidP="00331E8C">
            <w:pPr>
              <w:autoSpaceDE w:val="0"/>
              <w:autoSpaceDN w:val="0"/>
              <w:adjustRightInd w:val="0"/>
              <w:spacing w:after="0" w:line="240" w:lineRule="auto"/>
              <w:jc w:val="center"/>
            </w:pPr>
            <w:r>
              <w:t>Самостоятельная работа</w:t>
            </w:r>
          </w:p>
        </w:tc>
        <w:tc>
          <w:tcPr>
            <w:tcW w:w="866" w:type="dxa"/>
            <w:vMerge w:val="restart"/>
            <w:tcBorders>
              <w:top w:val="single" w:sz="4" w:space="0" w:color="auto"/>
              <w:left w:val="single" w:sz="2" w:space="0" w:color="000000"/>
              <w:right w:val="single" w:sz="2" w:space="0" w:color="000000"/>
            </w:tcBorders>
            <w:shd w:val="clear" w:color="000000" w:fill="FFFFFF"/>
            <w:vAlign w:val="center"/>
          </w:tcPr>
          <w:p w:rsidR="00331E8C" w:rsidRPr="00331E8C" w:rsidRDefault="00331E8C" w:rsidP="00331E8C">
            <w:pPr>
              <w:autoSpaceDE w:val="0"/>
              <w:autoSpaceDN w:val="0"/>
              <w:adjustRightInd w:val="0"/>
              <w:spacing w:after="0" w:line="240" w:lineRule="auto"/>
              <w:jc w:val="center"/>
            </w:pPr>
            <w:r>
              <w:t>Всего часов по дисциплине</w:t>
            </w:r>
          </w:p>
        </w:tc>
      </w:tr>
      <w:tr w:rsidR="00331E8C" w:rsidRPr="00C066E1" w:rsidTr="00AF3735">
        <w:trPr>
          <w:trHeight w:val="519"/>
        </w:trPr>
        <w:tc>
          <w:tcPr>
            <w:tcW w:w="4254" w:type="dxa"/>
            <w:vMerge/>
            <w:tcBorders>
              <w:left w:val="single" w:sz="4" w:space="0" w:color="auto"/>
              <w:right w:val="single" w:sz="2" w:space="0" w:color="000000"/>
            </w:tcBorders>
            <w:vAlign w:val="center"/>
          </w:tcPr>
          <w:p w:rsidR="00331E8C" w:rsidRPr="00331E8C" w:rsidRDefault="00331E8C" w:rsidP="00331E8C">
            <w:pPr>
              <w:spacing w:after="0" w:line="240" w:lineRule="auto"/>
              <w:rPr>
                <w:color w:val="000000"/>
              </w:rPr>
            </w:pPr>
          </w:p>
        </w:tc>
        <w:tc>
          <w:tcPr>
            <w:tcW w:w="1660" w:type="dxa"/>
            <w:gridSpan w:val="2"/>
            <w:tcBorders>
              <w:top w:val="single" w:sz="4" w:space="0" w:color="auto"/>
              <w:left w:val="single" w:sz="2" w:space="0" w:color="000000"/>
              <w:right w:val="single" w:sz="2" w:space="0" w:color="000000"/>
            </w:tcBorders>
            <w:vAlign w:val="center"/>
          </w:tcPr>
          <w:p w:rsidR="00331E8C" w:rsidRPr="00331E8C" w:rsidRDefault="00331E8C" w:rsidP="00331E8C">
            <w:pPr>
              <w:autoSpaceDE w:val="0"/>
              <w:autoSpaceDN w:val="0"/>
              <w:adjustRightInd w:val="0"/>
              <w:spacing w:after="0" w:line="240" w:lineRule="auto"/>
              <w:jc w:val="center"/>
            </w:pPr>
            <w:r>
              <w:t>Аудиторная работа</w:t>
            </w:r>
          </w:p>
        </w:tc>
        <w:tc>
          <w:tcPr>
            <w:tcW w:w="1378" w:type="dxa"/>
            <w:vMerge w:val="restart"/>
            <w:tcBorders>
              <w:top w:val="single" w:sz="4" w:space="0" w:color="auto"/>
              <w:left w:val="single" w:sz="2" w:space="0" w:color="000000"/>
              <w:right w:val="single" w:sz="2" w:space="0" w:color="000000"/>
            </w:tcBorders>
            <w:shd w:val="clear" w:color="000000" w:fill="FFFFFF"/>
            <w:vAlign w:val="center"/>
          </w:tcPr>
          <w:p w:rsidR="00331E8C" w:rsidRPr="00331E8C" w:rsidRDefault="00331E8C" w:rsidP="00331E8C">
            <w:pPr>
              <w:autoSpaceDE w:val="0"/>
              <w:autoSpaceDN w:val="0"/>
              <w:adjustRightInd w:val="0"/>
              <w:spacing w:after="0" w:line="240" w:lineRule="auto"/>
              <w:jc w:val="center"/>
            </w:pPr>
            <w:r>
              <w:t>Контактная СР (в т.ч. в ЭИОС)</w:t>
            </w:r>
          </w:p>
        </w:tc>
        <w:tc>
          <w:tcPr>
            <w:tcW w:w="1203" w:type="dxa"/>
            <w:vMerge/>
            <w:tcBorders>
              <w:left w:val="single" w:sz="2" w:space="0" w:color="000000"/>
              <w:right w:val="single" w:sz="2" w:space="0" w:color="000000"/>
            </w:tcBorders>
            <w:shd w:val="clear" w:color="000000" w:fill="FFFFFF"/>
            <w:vAlign w:val="center"/>
          </w:tcPr>
          <w:p w:rsidR="00331E8C" w:rsidRPr="00331E8C" w:rsidRDefault="00331E8C" w:rsidP="00331E8C">
            <w:pPr>
              <w:autoSpaceDE w:val="0"/>
              <w:autoSpaceDN w:val="0"/>
              <w:adjustRightInd w:val="0"/>
              <w:spacing w:after="0" w:line="240" w:lineRule="auto"/>
              <w:jc w:val="center"/>
            </w:pPr>
          </w:p>
        </w:tc>
        <w:tc>
          <w:tcPr>
            <w:tcW w:w="866" w:type="dxa"/>
            <w:vMerge/>
            <w:tcBorders>
              <w:left w:val="single" w:sz="2" w:space="0" w:color="000000"/>
              <w:right w:val="single" w:sz="2" w:space="0" w:color="000000"/>
            </w:tcBorders>
            <w:shd w:val="clear" w:color="000000" w:fill="FFFFFF"/>
            <w:vAlign w:val="center"/>
          </w:tcPr>
          <w:p w:rsidR="00331E8C" w:rsidRPr="00331E8C" w:rsidRDefault="00331E8C" w:rsidP="00331E8C">
            <w:pPr>
              <w:autoSpaceDE w:val="0"/>
              <w:autoSpaceDN w:val="0"/>
              <w:adjustRightInd w:val="0"/>
              <w:spacing w:after="0" w:line="240" w:lineRule="auto"/>
              <w:jc w:val="center"/>
            </w:pPr>
          </w:p>
        </w:tc>
      </w:tr>
      <w:tr w:rsidR="00331E8C" w:rsidRPr="00C066E1" w:rsidTr="00AF3735">
        <w:trPr>
          <w:trHeight w:val="519"/>
        </w:trPr>
        <w:tc>
          <w:tcPr>
            <w:tcW w:w="4254" w:type="dxa"/>
            <w:vMerge/>
            <w:tcBorders>
              <w:left w:val="single" w:sz="4" w:space="0" w:color="auto"/>
              <w:right w:val="single" w:sz="2" w:space="0" w:color="000000"/>
            </w:tcBorders>
            <w:vAlign w:val="center"/>
          </w:tcPr>
          <w:p w:rsidR="00331E8C" w:rsidRPr="00331E8C" w:rsidRDefault="00331E8C" w:rsidP="00331E8C">
            <w:pPr>
              <w:spacing w:after="0" w:line="240" w:lineRule="auto"/>
              <w:rPr>
                <w:color w:val="000000"/>
              </w:rPr>
            </w:pPr>
          </w:p>
        </w:tc>
        <w:tc>
          <w:tcPr>
            <w:tcW w:w="831" w:type="dxa"/>
            <w:tcBorders>
              <w:top w:val="single" w:sz="4" w:space="0" w:color="auto"/>
              <w:left w:val="single" w:sz="2" w:space="0" w:color="000000"/>
              <w:right w:val="single" w:sz="2" w:space="0" w:color="000000"/>
            </w:tcBorders>
            <w:vAlign w:val="center"/>
          </w:tcPr>
          <w:p w:rsidR="00331E8C" w:rsidRPr="00331E8C" w:rsidRDefault="00331E8C" w:rsidP="00331E8C">
            <w:pPr>
              <w:autoSpaceDE w:val="0"/>
              <w:autoSpaceDN w:val="0"/>
              <w:adjustRightInd w:val="0"/>
              <w:spacing w:after="0" w:line="240" w:lineRule="auto"/>
              <w:jc w:val="center"/>
            </w:pPr>
            <w:r>
              <w:t>Лекции</w:t>
            </w:r>
          </w:p>
        </w:tc>
        <w:tc>
          <w:tcPr>
            <w:tcW w:w="829" w:type="dxa"/>
            <w:tcBorders>
              <w:top w:val="single" w:sz="4" w:space="0" w:color="auto"/>
              <w:left w:val="single" w:sz="2" w:space="0" w:color="000000"/>
              <w:right w:val="single" w:sz="2" w:space="0" w:color="000000"/>
            </w:tcBorders>
            <w:vAlign w:val="center"/>
          </w:tcPr>
          <w:p w:rsidR="00331E8C" w:rsidRPr="00331E8C" w:rsidRDefault="004F7E2A" w:rsidP="00331E8C">
            <w:pPr>
              <w:autoSpaceDE w:val="0"/>
              <w:autoSpaceDN w:val="0"/>
              <w:adjustRightInd w:val="0"/>
              <w:spacing w:after="0" w:line="240" w:lineRule="auto"/>
              <w:jc w:val="center"/>
            </w:pPr>
            <w:r>
              <w:t>Семинары</w:t>
            </w:r>
          </w:p>
        </w:tc>
        <w:tc>
          <w:tcPr>
            <w:tcW w:w="1378" w:type="dxa"/>
            <w:vMerge/>
            <w:tcBorders>
              <w:left w:val="single" w:sz="2" w:space="0" w:color="000000"/>
              <w:right w:val="single" w:sz="2" w:space="0" w:color="000000"/>
            </w:tcBorders>
            <w:shd w:val="clear" w:color="000000" w:fill="FFFFFF"/>
            <w:vAlign w:val="center"/>
          </w:tcPr>
          <w:p w:rsidR="00331E8C" w:rsidRPr="00331E8C" w:rsidRDefault="00331E8C" w:rsidP="00331E8C">
            <w:pPr>
              <w:autoSpaceDE w:val="0"/>
              <w:autoSpaceDN w:val="0"/>
              <w:adjustRightInd w:val="0"/>
              <w:spacing w:after="0" w:line="240" w:lineRule="auto"/>
              <w:jc w:val="center"/>
            </w:pPr>
          </w:p>
        </w:tc>
        <w:tc>
          <w:tcPr>
            <w:tcW w:w="1203" w:type="dxa"/>
            <w:vMerge/>
            <w:tcBorders>
              <w:left w:val="single" w:sz="2" w:space="0" w:color="000000"/>
              <w:right w:val="single" w:sz="2" w:space="0" w:color="000000"/>
            </w:tcBorders>
            <w:shd w:val="clear" w:color="000000" w:fill="FFFFFF"/>
            <w:vAlign w:val="center"/>
          </w:tcPr>
          <w:p w:rsidR="00331E8C" w:rsidRPr="00331E8C" w:rsidRDefault="00331E8C" w:rsidP="00331E8C">
            <w:pPr>
              <w:autoSpaceDE w:val="0"/>
              <w:autoSpaceDN w:val="0"/>
              <w:adjustRightInd w:val="0"/>
              <w:spacing w:after="0" w:line="240" w:lineRule="auto"/>
              <w:jc w:val="center"/>
            </w:pPr>
          </w:p>
        </w:tc>
        <w:tc>
          <w:tcPr>
            <w:tcW w:w="866" w:type="dxa"/>
            <w:vMerge/>
            <w:tcBorders>
              <w:left w:val="single" w:sz="2" w:space="0" w:color="000000"/>
              <w:right w:val="single" w:sz="2" w:space="0" w:color="000000"/>
            </w:tcBorders>
            <w:shd w:val="clear" w:color="000000" w:fill="FFFFFF"/>
            <w:vAlign w:val="center"/>
          </w:tcPr>
          <w:p w:rsidR="00331E8C" w:rsidRPr="00331E8C" w:rsidRDefault="00331E8C" w:rsidP="00331E8C">
            <w:pPr>
              <w:autoSpaceDE w:val="0"/>
              <w:autoSpaceDN w:val="0"/>
              <w:adjustRightInd w:val="0"/>
              <w:spacing w:after="0" w:line="240" w:lineRule="auto"/>
              <w:jc w:val="center"/>
            </w:pPr>
          </w:p>
        </w:tc>
      </w:tr>
      <w:tr w:rsidR="00331E8C" w:rsidRPr="00C066E1" w:rsidTr="00331E8C">
        <w:trPr>
          <w:trHeight w:val="215"/>
        </w:trPr>
        <w:tc>
          <w:tcPr>
            <w:tcW w:w="9361" w:type="dxa"/>
            <w:gridSpan w:val="6"/>
            <w:tcBorders>
              <w:top w:val="single" w:sz="4" w:space="0" w:color="auto"/>
              <w:left w:val="single" w:sz="4" w:space="0" w:color="auto"/>
              <w:right w:val="single" w:sz="2" w:space="0" w:color="000000"/>
            </w:tcBorders>
            <w:vAlign w:val="center"/>
          </w:tcPr>
          <w:p w:rsidR="00331E8C" w:rsidRPr="00331E8C" w:rsidRDefault="00331E8C" w:rsidP="00331E8C">
            <w:pPr>
              <w:autoSpaceDE w:val="0"/>
              <w:autoSpaceDN w:val="0"/>
              <w:adjustRightInd w:val="0"/>
              <w:spacing w:after="0" w:line="240" w:lineRule="auto"/>
              <w:jc w:val="center"/>
              <w:rPr>
                <w:b/>
                <w:i/>
              </w:rPr>
            </w:pPr>
            <w:r w:rsidRPr="00331E8C">
              <w:rPr>
                <w:b/>
                <w:i/>
              </w:rPr>
              <w:t>9 семестр</w:t>
            </w:r>
          </w:p>
        </w:tc>
      </w:tr>
      <w:tr w:rsidR="00331E8C" w:rsidRPr="00C066E1" w:rsidTr="00331E8C">
        <w:trPr>
          <w:trHeight w:val="519"/>
        </w:trPr>
        <w:tc>
          <w:tcPr>
            <w:tcW w:w="4254" w:type="dxa"/>
            <w:tcBorders>
              <w:top w:val="single" w:sz="4" w:space="0" w:color="auto"/>
              <w:left w:val="single" w:sz="4" w:space="0" w:color="auto"/>
              <w:right w:val="single" w:sz="2" w:space="0" w:color="000000"/>
            </w:tcBorders>
            <w:vAlign w:val="center"/>
          </w:tcPr>
          <w:p w:rsidR="00331E8C" w:rsidRPr="00C066E1" w:rsidRDefault="00331E8C" w:rsidP="00331E8C">
            <w:pPr>
              <w:spacing w:after="0" w:line="240" w:lineRule="auto"/>
              <w:rPr>
                <w:b/>
              </w:rPr>
            </w:pPr>
            <w:r w:rsidRPr="00C066E1">
              <w:rPr>
                <w:b/>
                <w:color w:val="000000"/>
              </w:rPr>
              <w:t>Раздел 1. Понятие политической системы</w:t>
            </w:r>
          </w:p>
        </w:tc>
        <w:tc>
          <w:tcPr>
            <w:tcW w:w="831" w:type="dxa"/>
            <w:tcBorders>
              <w:top w:val="single" w:sz="4" w:space="0" w:color="auto"/>
              <w:left w:val="single" w:sz="2" w:space="0" w:color="000000"/>
              <w:right w:val="single" w:sz="2" w:space="0" w:color="000000"/>
            </w:tcBorders>
            <w:vAlign w:val="center"/>
          </w:tcPr>
          <w:p w:rsidR="00331E8C" w:rsidRPr="00C066E1" w:rsidRDefault="00331E8C" w:rsidP="00331E8C">
            <w:pPr>
              <w:autoSpaceDE w:val="0"/>
              <w:autoSpaceDN w:val="0"/>
              <w:adjustRightInd w:val="0"/>
              <w:spacing w:after="0" w:line="240" w:lineRule="auto"/>
              <w:jc w:val="center"/>
              <w:rPr>
                <w:b/>
              </w:rPr>
            </w:pPr>
            <w:r w:rsidRPr="00C066E1">
              <w:rPr>
                <w:b/>
              </w:rPr>
              <w:t>6</w:t>
            </w:r>
          </w:p>
        </w:tc>
        <w:tc>
          <w:tcPr>
            <w:tcW w:w="829" w:type="dxa"/>
            <w:tcBorders>
              <w:top w:val="single" w:sz="4" w:space="0" w:color="auto"/>
              <w:left w:val="single" w:sz="2" w:space="0" w:color="000000"/>
              <w:right w:val="single" w:sz="2" w:space="0" w:color="000000"/>
            </w:tcBorders>
            <w:vAlign w:val="center"/>
          </w:tcPr>
          <w:p w:rsidR="00331E8C" w:rsidRPr="00C066E1" w:rsidRDefault="00331E8C" w:rsidP="00331E8C">
            <w:pPr>
              <w:autoSpaceDE w:val="0"/>
              <w:autoSpaceDN w:val="0"/>
              <w:adjustRightInd w:val="0"/>
              <w:spacing w:after="0" w:line="240" w:lineRule="auto"/>
              <w:jc w:val="center"/>
              <w:rPr>
                <w:b/>
              </w:rPr>
            </w:pPr>
            <w:r w:rsidRPr="00C066E1">
              <w:rPr>
                <w:b/>
              </w:rPr>
              <w:t>8</w:t>
            </w:r>
          </w:p>
        </w:tc>
        <w:tc>
          <w:tcPr>
            <w:tcW w:w="1378" w:type="dxa"/>
            <w:tcBorders>
              <w:top w:val="single" w:sz="4" w:space="0" w:color="auto"/>
              <w:left w:val="single" w:sz="2" w:space="0" w:color="000000"/>
              <w:right w:val="single" w:sz="2" w:space="0" w:color="000000"/>
            </w:tcBorders>
            <w:shd w:val="clear" w:color="000000" w:fill="FFFFFF"/>
            <w:vAlign w:val="center"/>
          </w:tcPr>
          <w:p w:rsidR="00331E8C" w:rsidRPr="00C066E1" w:rsidRDefault="00331E8C" w:rsidP="00331E8C">
            <w:pPr>
              <w:autoSpaceDE w:val="0"/>
              <w:autoSpaceDN w:val="0"/>
              <w:adjustRightInd w:val="0"/>
              <w:spacing w:after="0" w:line="240" w:lineRule="auto"/>
              <w:jc w:val="center"/>
              <w:rPr>
                <w:b/>
              </w:rPr>
            </w:pPr>
            <w:r w:rsidRPr="00C066E1">
              <w:rPr>
                <w:b/>
              </w:rPr>
              <w:t>4</w:t>
            </w:r>
          </w:p>
        </w:tc>
        <w:tc>
          <w:tcPr>
            <w:tcW w:w="1203" w:type="dxa"/>
            <w:tcBorders>
              <w:top w:val="single" w:sz="4" w:space="0" w:color="auto"/>
              <w:left w:val="single" w:sz="2" w:space="0" w:color="000000"/>
              <w:right w:val="single" w:sz="2" w:space="0" w:color="000000"/>
            </w:tcBorders>
            <w:shd w:val="clear" w:color="000000" w:fill="FFFFFF"/>
            <w:vAlign w:val="center"/>
          </w:tcPr>
          <w:p w:rsidR="00331E8C" w:rsidRPr="00C066E1" w:rsidRDefault="00331E8C" w:rsidP="00331E8C">
            <w:pPr>
              <w:autoSpaceDE w:val="0"/>
              <w:autoSpaceDN w:val="0"/>
              <w:adjustRightInd w:val="0"/>
              <w:spacing w:after="0" w:line="240" w:lineRule="auto"/>
              <w:jc w:val="center"/>
              <w:rPr>
                <w:b/>
              </w:rPr>
            </w:pPr>
            <w:r w:rsidRPr="00C066E1">
              <w:rPr>
                <w:b/>
              </w:rPr>
              <w:t>14</w:t>
            </w:r>
          </w:p>
        </w:tc>
        <w:tc>
          <w:tcPr>
            <w:tcW w:w="866" w:type="dxa"/>
            <w:tcBorders>
              <w:top w:val="single" w:sz="4" w:space="0" w:color="auto"/>
              <w:left w:val="single" w:sz="2" w:space="0" w:color="000000"/>
              <w:right w:val="single" w:sz="2" w:space="0" w:color="000000"/>
            </w:tcBorders>
            <w:shd w:val="clear" w:color="000000" w:fill="FFFFFF"/>
            <w:vAlign w:val="center"/>
          </w:tcPr>
          <w:p w:rsidR="00331E8C" w:rsidRPr="00C066E1" w:rsidRDefault="00331E8C" w:rsidP="00331E8C">
            <w:pPr>
              <w:autoSpaceDE w:val="0"/>
              <w:autoSpaceDN w:val="0"/>
              <w:adjustRightInd w:val="0"/>
              <w:spacing w:after="0" w:line="240" w:lineRule="auto"/>
              <w:jc w:val="center"/>
              <w:rPr>
                <w:b/>
              </w:rPr>
            </w:pPr>
            <w:r w:rsidRPr="00C066E1">
              <w:rPr>
                <w:b/>
              </w:rPr>
              <w:t>32</w:t>
            </w:r>
          </w:p>
        </w:tc>
      </w:tr>
      <w:tr w:rsidR="00483C7F" w:rsidRPr="00C066E1" w:rsidTr="00331E8C">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331E8C">
            <w:pPr>
              <w:spacing w:after="0" w:line="240" w:lineRule="auto"/>
              <w:rPr>
                <w:sz w:val="22"/>
              </w:rPr>
            </w:pPr>
            <w:r w:rsidRPr="00C066E1">
              <w:rPr>
                <w:color w:val="000000"/>
                <w:sz w:val="22"/>
              </w:rPr>
              <w:t xml:space="preserve">Тема 1.1 </w:t>
            </w:r>
            <w:r w:rsidR="00483C7F" w:rsidRPr="00C066E1">
              <w:rPr>
                <w:color w:val="000000"/>
                <w:sz w:val="22"/>
              </w:rPr>
              <w:t xml:space="preserve">Развитие понятия политической системы в политической науке </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6</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14</w:t>
            </w:r>
          </w:p>
        </w:tc>
      </w:tr>
      <w:tr w:rsidR="00483C7F" w:rsidRPr="00C066E1" w:rsidTr="00331E8C">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331E8C">
            <w:pPr>
              <w:spacing w:after="0" w:line="240" w:lineRule="auto"/>
              <w:rPr>
                <w:sz w:val="22"/>
              </w:rPr>
            </w:pPr>
            <w:r w:rsidRPr="00C066E1">
              <w:rPr>
                <w:color w:val="000000"/>
                <w:sz w:val="22"/>
              </w:rPr>
              <w:t xml:space="preserve">Тема 1.2 </w:t>
            </w:r>
            <w:r w:rsidR="00483C7F" w:rsidRPr="00C066E1">
              <w:rPr>
                <w:color w:val="000000"/>
                <w:sz w:val="22"/>
              </w:rPr>
              <w:t>Понятие политической системы в современной политической мысли: ключевые концепции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8</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18</w:t>
            </w:r>
          </w:p>
        </w:tc>
      </w:tr>
      <w:tr w:rsidR="00483C7F" w:rsidRPr="00C066E1" w:rsidTr="00331E8C">
        <w:trPr>
          <w:trHeight w:val="523"/>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483C7F" w:rsidP="00331E8C">
            <w:pPr>
              <w:spacing w:after="0" w:line="240" w:lineRule="auto"/>
              <w:rPr>
                <w:b/>
              </w:rPr>
            </w:pPr>
            <w:r w:rsidRPr="00C066E1">
              <w:rPr>
                <w:b/>
                <w:color w:val="000000"/>
              </w:rPr>
              <w:t>Раздел 2. Политические системы Древнего мира</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rPr>
                <w:b/>
              </w:rPr>
            </w:pPr>
            <w:r w:rsidRPr="00C066E1">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rPr>
                <w:b/>
              </w:rPr>
            </w:pPr>
            <w:r w:rsidRPr="00C066E1">
              <w:rPr>
                <w:b/>
              </w:rPr>
              <w:t>10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rPr>
                <w:b/>
              </w:rPr>
            </w:pPr>
            <w:r w:rsidRPr="00C066E1">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rPr>
                <w:b/>
              </w:rPr>
            </w:pPr>
            <w:r w:rsidRPr="00C066E1">
              <w:rPr>
                <w:b/>
              </w:rPr>
              <w:t>14</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rPr>
                <w:b/>
              </w:rPr>
            </w:pPr>
            <w:r w:rsidRPr="00C066E1">
              <w:rPr>
                <w:b/>
              </w:rPr>
              <w:t>34</w:t>
            </w:r>
          </w:p>
        </w:tc>
      </w:tr>
      <w:tr w:rsidR="00483C7F" w:rsidRPr="00C066E1" w:rsidTr="00331E8C">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331E8C">
            <w:pPr>
              <w:spacing w:after="0" w:line="240" w:lineRule="auto"/>
              <w:rPr>
                <w:sz w:val="22"/>
              </w:rPr>
            </w:pPr>
            <w:r w:rsidRPr="00C066E1">
              <w:rPr>
                <w:color w:val="000000"/>
                <w:sz w:val="22"/>
              </w:rPr>
              <w:t xml:space="preserve">Тема 2.1 </w:t>
            </w:r>
            <w:r w:rsidR="00483C7F" w:rsidRPr="00C066E1">
              <w:rPr>
                <w:color w:val="000000"/>
                <w:sz w:val="22"/>
              </w:rPr>
              <w:t xml:space="preserve">Древнейшие политические системы: от первых надобщинных структур  к вождеству (чифдому) и раннему государству </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Default="000241F6" w:rsidP="00331E8C">
            <w:pPr>
              <w:autoSpaceDE w:val="0"/>
              <w:autoSpaceDN w:val="0"/>
              <w:adjustRightInd w:val="0"/>
              <w:spacing w:after="0" w:line="240" w:lineRule="auto"/>
              <w:jc w:val="center"/>
            </w:pPr>
            <w:r>
              <w:t>-</w:t>
            </w:r>
          </w:p>
          <w:p w:rsidR="000241F6" w:rsidRPr="00C066E1" w:rsidRDefault="000241F6" w:rsidP="00331E8C">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4</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8</w:t>
            </w:r>
          </w:p>
        </w:tc>
      </w:tr>
      <w:tr w:rsidR="00483C7F" w:rsidRPr="00C066E1" w:rsidTr="00331E8C">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331E8C">
            <w:pPr>
              <w:spacing w:after="0" w:line="240" w:lineRule="auto"/>
              <w:rPr>
                <w:sz w:val="22"/>
              </w:rPr>
            </w:pPr>
            <w:r w:rsidRPr="00C066E1">
              <w:rPr>
                <w:color w:val="000000"/>
                <w:sz w:val="22"/>
              </w:rPr>
              <w:t xml:space="preserve">Тема 2.2 </w:t>
            </w:r>
            <w:r w:rsidR="00483C7F" w:rsidRPr="00C066E1">
              <w:rPr>
                <w:color w:val="000000"/>
                <w:sz w:val="22"/>
              </w:rPr>
              <w:t>Политические системы древнего Востока</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0241F6" w:rsidP="00331E8C">
            <w:pPr>
              <w:autoSpaceDE w:val="0"/>
              <w:autoSpaceDN w:val="0"/>
              <w:adjustRightInd w:val="0"/>
              <w:spacing w:after="0" w:line="240" w:lineRule="auto"/>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4</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8</w:t>
            </w:r>
          </w:p>
        </w:tc>
      </w:tr>
      <w:tr w:rsidR="00483C7F" w:rsidRPr="00C066E1" w:rsidTr="00331E8C">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702410" w:rsidP="00331E8C">
            <w:pPr>
              <w:spacing w:after="0" w:line="240" w:lineRule="auto"/>
              <w:rPr>
                <w:sz w:val="22"/>
              </w:rPr>
            </w:pPr>
            <w:r w:rsidRPr="00C066E1">
              <w:rPr>
                <w:color w:val="000000"/>
                <w:sz w:val="22"/>
              </w:rPr>
              <w:t xml:space="preserve">Тема 2.3 </w:t>
            </w:r>
            <w:r w:rsidR="00483C7F" w:rsidRPr="00C066E1">
              <w:rPr>
                <w:color w:val="000000"/>
                <w:sz w:val="22"/>
              </w:rPr>
              <w:t>Политические системы античности</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6</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18</w:t>
            </w:r>
          </w:p>
        </w:tc>
      </w:tr>
      <w:tr w:rsidR="00483C7F" w:rsidRPr="00C066E1" w:rsidTr="00331E8C">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483C7F" w:rsidP="00331E8C">
            <w:pPr>
              <w:spacing w:after="0" w:line="240" w:lineRule="auto"/>
            </w:pPr>
            <w:r w:rsidRPr="00C066E1">
              <w:rPr>
                <w:b/>
                <w:color w:val="000000"/>
              </w:rPr>
              <w:t>Раздел 3. История политических систем Средневековья</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rPr>
                <w:b/>
              </w:rPr>
            </w:pPr>
            <w:r w:rsidRPr="00C066E1">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rPr>
                <w:b/>
              </w:rPr>
            </w:pPr>
            <w:r w:rsidRPr="00C066E1">
              <w:rPr>
                <w:b/>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rPr>
                <w:b/>
              </w:rPr>
            </w:pPr>
            <w:r w:rsidRPr="00C066E1">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rPr>
                <w:b/>
              </w:rPr>
            </w:pPr>
            <w:r w:rsidRPr="00C066E1">
              <w:rPr>
                <w:b/>
              </w:rPr>
              <w:t>18</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rPr>
                <w:b/>
              </w:rPr>
            </w:pPr>
            <w:r w:rsidRPr="00C066E1">
              <w:rPr>
                <w:b/>
              </w:rPr>
              <w:t>42</w:t>
            </w:r>
          </w:p>
        </w:tc>
      </w:tr>
      <w:tr w:rsidR="00483C7F" w:rsidRPr="00C066E1" w:rsidTr="00331E8C">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331E8C">
            <w:pPr>
              <w:spacing w:after="0" w:line="240" w:lineRule="auto"/>
              <w:rPr>
                <w:sz w:val="22"/>
              </w:rPr>
            </w:pPr>
            <w:r w:rsidRPr="00C066E1">
              <w:rPr>
                <w:color w:val="000000"/>
                <w:sz w:val="22"/>
              </w:rPr>
              <w:t xml:space="preserve">Тема 3.1 </w:t>
            </w:r>
            <w:r w:rsidR="00483C7F" w:rsidRPr="00C066E1">
              <w:rPr>
                <w:color w:val="000000"/>
                <w:sz w:val="22"/>
              </w:rPr>
              <w:t xml:space="preserve">Политические системы Западной Европы в Средние века </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6</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14</w:t>
            </w:r>
          </w:p>
        </w:tc>
      </w:tr>
      <w:tr w:rsidR="00483C7F" w:rsidRPr="00C066E1" w:rsidTr="00331E8C">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331E8C">
            <w:pPr>
              <w:spacing w:after="0" w:line="240" w:lineRule="auto"/>
              <w:rPr>
                <w:sz w:val="22"/>
              </w:rPr>
            </w:pPr>
            <w:r w:rsidRPr="00C066E1">
              <w:rPr>
                <w:color w:val="000000"/>
                <w:sz w:val="22"/>
              </w:rPr>
              <w:t xml:space="preserve">Тема 3.2 </w:t>
            </w:r>
            <w:r w:rsidR="00483C7F" w:rsidRPr="00C066E1">
              <w:rPr>
                <w:color w:val="000000"/>
                <w:sz w:val="22"/>
              </w:rPr>
              <w:t>Политические системы Западной Европы позднем средневековье и в эпоху Возрождения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6</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16</w:t>
            </w:r>
          </w:p>
        </w:tc>
      </w:tr>
      <w:tr w:rsidR="00483C7F" w:rsidRPr="00C066E1" w:rsidTr="00331E8C">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331E8C">
            <w:pPr>
              <w:spacing w:after="0" w:line="240" w:lineRule="auto"/>
              <w:rPr>
                <w:sz w:val="22"/>
              </w:rPr>
            </w:pPr>
            <w:r w:rsidRPr="00C066E1">
              <w:rPr>
                <w:color w:val="000000"/>
                <w:sz w:val="22"/>
              </w:rPr>
              <w:t xml:space="preserve">Тема 3.3 </w:t>
            </w:r>
            <w:r w:rsidR="00483C7F" w:rsidRPr="00C066E1">
              <w:rPr>
                <w:color w:val="000000"/>
                <w:sz w:val="22"/>
              </w:rPr>
              <w:t>Политические системы исламского  и буддистсткого мира</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0241F6" w:rsidP="00331E8C">
            <w:pPr>
              <w:autoSpaceDE w:val="0"/>
              <w:autoSpaceDN w:val="0"/>
              <w:adjustRightInd w:val="0"/>
              <w:spacing w:after="0" w:line="240" w:lineRule="auto"/>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6</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pPr>
            <w:r w:rsidRPr="00C066E1">
              <w:t>12</w:t>
            </w:r>
          </w:p>
        </w:tc>
      </w:tr>
      <w:tr w:rsidR="00483C7F" w:rsidRPr="00C066E1" w:rsidTr="00331E8C">
        <w:trPr>
          <w:trHeight w:val="357"/>
        </w:trPr>
        <w:tc>
          <w:tcPr>
            <w:tcW w:w="4254" w:type="dxa"/>
            <w:tcBorders>
              <w:top w:val="single" w:sz="2" w:space="0" w:color="000000"/>
              <w:left w:val="single" w:sz="4" w:space="0" w:color="auto"/>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right"/>
              <w:rPr>
                <w:b/>
              </w:rPr>
            </w:pPr>
            <w:r w:rsidRPr="00C066E1">
              <w:rPr>
                <w:b/>
              </w:rPr>
              <w:t>Итого</w:t>
            </w:r>
            <w:r w:rsidR="00702410" w:rsidRPr="00C066E1">
              <w:rPr>
                <w:b/>
              </w:rPr>
              <w:t>:</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rPr>
                <w:b/>
              </w:rPr>
            </w:pPr>
            <w:r w:rsidRPr="00C066E1">
              <w:rPr>
                <w:b/>
              </w:rPr>
              <w:t>20</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331E8C">
            <w:pPr>
              <w:autoSpaceDE w:val="0"/>
              <w:autoSpaceDN w:val="0"/>
              <w:adjustRightInd w:val="0"/>
              <w:spacing w:after="0" w:line="240" w:lineRule="auto"/>
              <w:jc w:val="center"/>
              <w:rPr>
                <w:b/>
              </w:rPr>
            </w:pPr>
            <w:r w:rsidRPr="00C066E1">
              <w:rPr>
                <w:b/>
              </w:rPr>
              <w:t>30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rPr>
                <w:b/>
              </w:rPr>
            </w:pPr>
            <w:r w:rsidRPr="00C066E1">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rPr>
                <w:b/>
              </w:rPr>
            </w:pPr>
            <w:r w:rsidRPr="00C066E1">
              <w:rPr>
                <w:b/>
              </w:rPr>
              <w:t>46</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331E8C">
            <w:pPr>
              <w:autoSpaceDE w:val="0"/>
              <w:autoSpaceDN w:val="0"/>
              <w:adjustRightInd w:val="0"/>
              <w:spacing w:after="0" w:line="240" w:lineRule="auto"/>
              <w:jc w:val="center"/>
              <w:rPr>
                <w:b/>
              </w:rPr>
            </w:pPr>
            <w:r w:rsidRPr="00C066E1">
              <w:rPr>
                <w:b/>
              </w:rPr>
              <w:t>108</w:t>
            </w:r>
          </w:p>
        </w:tc>
      </w:tr>
      <w:tr w:rsidR="00841C4F" w:rsidRPr="00C066E1" w:rsidTr="00AF3735">
        <w:trPr>
          <w:trHeight w:val="203"/>
        </w:trPr>
        <w:tc>
          <w:tcPr>
            <w:tcW w:w="9361" w:type="dxa"/>
            <w:gridSpan w:val="6"/>
            <w:tcBorders>
              <w:top w:val="single" w:sz="4" w:space="0" w:color="auto"/>
              <w:left w:val="single" w:sz="4" w:space="0" w:color="auto"/>
              <w:bottom w:val="single" w:sz="4" w:space="0" w:color="auto"/>
              <w:right w:val="single" w:sz="2" w:space="0" w:color="000000"/>
            </w:tcBorders>
            <w:vAlign w:val="center"/>
          </w:tcPr>
          <w:p w:rsidR="00841C4F" w:rsidRPr="00841C4F" w:rsidRDefault="00841C4F" w:rsidP="00841C4F">
            <w:pPr>
              <w:autoSpaceDE w:val="0"/>
              <w:autoSpaceDN w:val="0"/>
              <w:adjustRightInd w:val="0"/>
              <w:spacing w:after="0" w:line="240" w:lineRule="auto"/>
              <w:jc w:val="center"/>
              <w:rPr>
                <w:b/>
                <w:i/>
              </w:rPr>
            </w:pPr>
            <w:r w:rsidRPr="00841C4F">
              <w:rPr>
                <w:b/>
                <w:i/>
              </w:rPr>
              <w:t>10 семестр</w:t>
            </w:r>
          </w:p>
        </w:tc>
      </w:tr>
      <w:tr w:rsidR="00841C4F" w:rsidRPr="00C066E1" w:rsidTr="00841C4F">
        <w:trPr>
          <w:trHeight w:val="592"/>
        </w:trPr>
        <w:tc>
          <w:tcPr>
            <w:tcW w:w="4254" w:type="dxa"/>
            <w:tcBorders>
              <w:top w:val="single" w:sz="4" w:space="0" w:color="auto"/>
              <w:left w:val="single" w:sz="4" w:space="0" w:color="auto"/>
              <w:right w:val="single" w:sz="2" w:space="0" w:color="000000"/>
            </w:tcBorders>
            <w:vAlign w:val="center"/>
          </w:tcPr>
          <w:p w:rsidR="00841C4F" w:rsidRPr="00C066E1" w:rsidRDefault="00841C4F" w:rsidP="00841C4F">
            <w:pPr>
              <w:spacing w:after="0" w:line="240" w:lineRule="auto"/>
              <w:rPr>
                <w:b/>
              </w:rPr>
            </w:pPr>
            <w:r w:rsidRPr="00C066E1">
              <w:rPr>
                <w:b/>
                <w:color w:val="000000"/>
              </w:rPr>
              <w:t>Раздел 4. Политические системы Нового времени</w:t>
            </w:r>
          </w:p>
        </w:tc>
        <w:tc>
          <w:tcPr>
            <w:tcW w:w="831" w:type="dxa"/>
            <w:tcBorders>
              <w:top w:val="single" w:sz="4" w:space="0" w:color="auto"/>
              <w:left w:val="single" w:sz="2" w:space="0" w:color="000000"/>
              <w:right w:val="single" w:sz="2" w:space="0" w:color="000000"/>
            </w:tcBorders>
            <w:vAlign w:val="center"/>
          </w:tcPr>
          <w:p w:rsidR="00841C4F" w:rsidRPr="00C066E1" w:rsidRDefault="00841C4F" w:rsidP="00841C4F">
            <w:pPr>
              <w:autoSpaceDE w:val="0"/>
              <w:autoSpaceDN w:val="0"/>
              <w:adjustRightInd w:val="0"/>
              <w:spacing w:after="0" w:line="240" w:lineRule="auto"/>
              <w:jc w:val="center"/>
              <w:rPr>
                <w:b/>
              </w:rPr>
            </w:pPr>
            <w:r w:rsidRPr="00C066E1">
              <w:rPr>
                <w:b/>
              </w:rPr>
              <w:t>10</w:t>
            </w:r>
          </w:p>
        </w:tc>
        <w:tc>
          <w:tcPr>
            <w:tcW w:w="829" w:type="dxa"/>
            <w:tcBorders>
              <w:top w:val="single" w:sz="4" w:space="0" w:color="auto"/>
              <w:left w:val="single" w:sz="2" w:space="0" w:color="000000"/>
              <w:right w:val="single" w:sz="2" w:space="0" w:color="000000"/>
            </w:tcBorders>
            <w:vAlign w:val="center"/>
          </w:tcPr>
          <w:p w:rsidR="00841C4F" w:rsidRPr="00C066E1" w:rsidRDefault="00841C4F" w:rsidP="00841C4F">
            <w:pPr>
              <w:autoSpaceDE w:val="0"/>
              <w:autoSpaceDN w:val="0"/>
              <w:adjustRightInd w:val="0"/>
              <w:spacing w:after="0" w:line="240" w:lineRule="auto"/>
              <w:jc w:val="center"/>
              <w:rPr>
                <w:b/>
              </w:rPr>
            </w:pPr>
            <w:r w:rsidRPr="00C066E1">
              <w:rPr>
                <w:b/>
              </w:rPr>
              <w:t>12</w:t>
            </w:r>
          </w:p>
        </w:tc>
        <w:tc>
          <w:tcPr>
            <w:tcW w:w="1378" w:type="dxa"/>
            <w:tcBorders>
              <w:top w:val="single" w:sz="4" w:space="0" w:color="auto"/>
              <w:left w:val="single" w:sz="2" w:space="0" w:color="000000"/>
              <w:right w:val="single" w:sz="2" w:space="0" w:color="000000"/>
            </w:tcBorders>
            <w:shd w:val="clear" w:color="000000" w:fill="FFFFFF"/>
            <w:vAlign w:val="center"/>
          </w:tcPr>
          <w:p w:rsidR="00841C4F" w:rsidRPr="00C066E1" w:rsidRDefault="00841C4F" w:rsidP="00841C4F">
            <w:pPr>
              <w:autoSpaceDE w:val="0"/>
              <w:autoSpaceDN w:val="0"/>
              <w:adjustRightInd w:val="0"/>
              <w:spacing w:after="0" w:line="240" w:lineRule="auto"/>
              <w:jc w:val="center"/>
              <w:rPr>
                <w:b/>
              </w:rPr>
            </w:pPr>
            <w:r w:rsidRPr="00C066E1">
              <w:rPr>
                <w:b/>
              </w:rPr>
              <w:t>4</w:t>
            </w:r>
          </w:p>
        </w:tc>
        <w:tc>
          <w:tcPr>
            <w:tcW w:w="1203" w:type="dxa"/>
            <w:tcBorders>
              <w:top w:val="single" w:sz="4" w:space="0" w:color="auto"/>
              <w:left w:val="single" w:sz="2" w:space="0" w:color="000000"/>
              <w:right w:val="single" w:sz="2" w:space="0" w:color="000000"/>
            </w:tcBorders>
            <w:shd w:val="clear" w:color="000000" w:fill="FFFFFF"/>
            <w:vAlign w:val="center"/>
          </w:tcPr>
          <w:p w:rsidR="00841C4F" w:rsidRPr="00C066E1" w:rsidRDefault="00841C4F" w:rsidP="00841C4F">
            <w:pPr>
              <w:autoSpaceDE w:val="0"/>
              <w:autoSpaceDN w:val="0"/>
              <w:adjustRightInd w:val="0"/>
              <w:spacing w:after="0" w:line="240" w:lineRule="auto"/>
              <w:jc w:val="center"/>
              <w:rPr>
                <w:b/>
              </w:rPr>
            </w:pPr>
            <w:r w:rsidRPr="00C066E1">
              <w:rPr>
                <w:b/>
              </w:rPr>
              <w:t>46</w:t>
            </w:r>
          </w:p>
        </w:tc>
        <w:tc>
          <w:tcPr>
            <w:tcW w:w="866" w:type="dxa"/>
            <w:tcBorders>
              <w:top w:val="single" w:sz="4" w:space="0" w:color="auto"/>
              <w:left w:val="single" w:sz="2" w:space="0" w:color="000000"/>
              <w:right w:val="single" w:sz="2" w:space="0" w:color="000000"/>
            </w:tcBorders>
            <w:shd w:val="clear" w:color="000000" w:fill="FFFFFF"/>
            <w:vAlign w:val="center"/>
          </w:tcPr>
          <w:p w:rsidR="00841C4F" w:rsidRPr="00C066E1" w:rsidRDefault="00841C4F" w:rsidP="00841C4F">
            <w:pPr>
              <w:autoSpaceDE w:val="0"/>
              <w:autoSpaceDN w:val="0"/>
              <w:adjustRightInd w:val="0"/>
              <w:spacing w:after="0" w:line="240" w:lineRule="auto"/>
              <w:jc w:val="center"/>
              <w:rPr>
                <w:b/>
              </w:rPr>
            </w:pPr>
            <w:r w:rsidRPr="00C066E1">
              <w:rPr>
                <w:b/>
              </w:rPr>
              <w:t>72</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841C4F">
            <w:pPr>
              <w:spacing w:after="0" w:line="240" w:lineRule="auto"/>
              <w:rPr>
                <w:sz w:val="22"/>
              </w:rPr>
            </w:pPr>
            <w:r w:rsidRPr="00C066E1">
              <w:rPr>
                <w:color w:val="000000"/>
                <w:sz w:val="22"/>
              </w:rPr>
              <w:lastRenderedPageBreak/>
              <w:t xml:space="preserve">Тема 4.1 </w:t>
            </w:r>
            <w:r w:rsidR="00483C7F" w:rsidRPr="00C066E1">
              <w:rPr>
                <w:color w:val="000000"/>
                <w:sz w:val="22"/>
              </w:rPr>
              <w:t xml:space="preserve">Общественно-политические идеи эпохи Просвещения </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841C4F" w:rsidP="00841C4F">
            <w:pPr>
              <w:autoSpaceDE w:val="0"/>
              <w:autoSpaceDN w:val="0"/>
              <w:adjustRightInd w:val="0"/>
              <w:spacing w:after="0" w:line="240" w:lineRule="auto"/>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14</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20</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841C4F">
            <w:pPr>
              <w:spacing w:after="0" w:line="240" w:lineRule="auto"/>
              <w:rPr>
                <w:sz w:val="22"/>
              </w:rPr>
            </w:pPr>
            <w:r w:rsidRPr="00C066E1">
              <w:rPr>
                <w:color w:val="000000"/>
                <w:sz w:val="22"/>
              </w:rPr>
              <w:t xml:space="preserve">Тема 4.2 </w:t>
            </w:r>
            <w:r w:rsidR="00483C7F" w:rsidRPr="00C066E1">
              <w:rPr>
                <w:color w:val="000000"/>
                <w:sz w:val="22"/>
              </w:rPr>
              <w:t xml:space="preserve">Становление политических систем </w:t>
            </w:r>
            <w:r w:rsidR="00483C7F" w:rsidRPr="00C066E1">
              <w:rPr>
                <w:color w:val="000000"/>
                <w:sz w:val="22"/>
                <w:lang w:val="en-US"/>
              </w:rPr>
              <w:t>XIX</w:t>
            </w:r>
            <w:r w:rsidR="00483C7F" w:rsidRPr="00C066E1">
              <w:rPr>
                <w:color w:val="000000"/>
                <w:sz w:val="22"/>
              </w:rPr>
              <w:t xml:space="preserve"> в.: общий обзор</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14</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24</w:t>
            </w:r>
          </w:p>
        </w:tc>
      </w:tr>
      <w:tr w:rsidR="00483C7F" w:rsidRPr="00C066E1" w:rsidTr="00841C4F">
        <w:trPr>
          <w:trHeight w:val="222"/>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841C4F">
            <w:pPr>
              <w:spacing w:after="0" w:line="240" w:lineRule="auto"/>
              <w:rPr>
                <w:sz w:val="22"/>
              </w:rPr>
            </w:pPr>
            <w:r w:rsidRPr="00C066E1">
              <w:rPr>
                <w:color w:val="000000"/>
                <w:sz w:val="22"/>
              </w:rPr>
              <w:t xml:space="preserve">Тема 4.3 </w:t>
            </w:r>
            <w:r w:rsidR="00483C7F" w:rsidRPr="00C066E1">
              <w:rPr>
                <w:color w:val="000000"/>
                <w:sz w:val="22"/>
              </w:rPr>
              <w:t xml:space="preserve">Марксизм </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18</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28</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483C7F" w:rsidP="00841C4F">
            <w:pPr>
              <w:spacing w:after="0" w:line="240" w:lineRule="auto"/>
              <w:rPr>
                <w:b/>
              </w:rPr>
            </w:pPr>
            <w:r w:rsidRPr="00C066E1">
              <w:rPr>
                <w:b/>
                <w:color w:val="000000"/>
              </w:rPr>
              <w:t>Раздел 5. История политических систем в XX веке</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rPr>
                <w:b/>
              </w:rPr>
            </w:pPr>
            <w:r w:rsidRPr="00C066E1">
              <w:rPr>
                <w:b/>
              </w:rPr>
              <w:t>10</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rPr>
                <w:b/>
              </w:rPr>
            </w:pPr>
            <w:r w:rsidRPr="00C066E1">
              <w:rPr>
                <w:b/>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rPr>
                <w:b/>
              </w:rPr>
            </w:pPr>
            <w:r w:rsidRPr="00C066E1">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rPr>
                <w:b/>
              </w:rPr>
            </w:pPr>
            <w:r w:rsidRPr="00C066E1">
              <w:rPr>
                <w:b/>
              </w:rPr>
              <w:t>46</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rPr>
                <w:b/>
              </w:rPr>
            </w:pPr>
            <w:r w:rsidRPr="00C066E1">
              <w:rPr>
                <w:b/>
              </w:rPr>
              <w:t>72</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841C4F">
            <w:pPr>
              <w:spacing w:after="0" w:line="240" w:lineRule="auto"/>
              <w:rPr>
                <w:sz w:val="22"/>
              </w:rPr>
            </w:pPr>
            <w:r w:rsidRPr="00C066E1">
              <w:rPr>
                <w:color w:val="000000"/>
                <w:sz w:val="22"/>
              </w:rPr>
              <w:t xml:space="preserve">Тема 5.1 </w:t>
            </w:r>
            <w:r w:rsidR="00483C7F" w:rsidRPr="00C066E1">
              <w:rPr>
                <w:color w:val="000000"/>
                <w:sz w:val="22"/>
              </w:rPr>
              <w:t>Революции начала ХХ века как способ трансформации политических систем Новейшего времени</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841C4F" w:rsidP="00841C4F">
            <w:pPr>
              <w:autoSpaceDE w:val="0"/>
              <w:autoSpaceDN w:val="0"/>
              <w:adjustRightInd w:val="0"/>
              <w:spacing w:after="0" w:line="240" w:lineRule="auto"/>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14</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20</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841C4F">
            <w:pPr>
              <w:spacing w:after="0" w:line="240" w:lineRule="auto"/>
              <w:rPr>
                <w:sz w:val="22"/>
              </w:rPr>
            </w:pPr>
            <w:r w:rsidRPr="00C066E1">
              <w:rPr>
                <w:color w:val="000000"/>
                <w:sz w:val="22"/>
              </w:rPr>
              <w:t xml:space="preserve">Тема 5.2 </w:t>
            </w:r>
            <w:r w:rsidR="00483C7F" w:rsidRPr="00C066E1">
              <w:rPr>
                <w:color w:val="000000"/>
                <w:sz w:val="22"/>
              </w:rPr>
              <w:t xml:space="preserve">Трансформация политических систем: тоталитаризм и авторитаризм первой половины ХХ века </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14</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24</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841C4F">
            <w:pPr>
              <w:spacing w:after="0" w:line="240" w:lineRule="auto"/>
              <w:rPr>
                <w:sz w:val="22"/>
              </w:rPr>
            </w:pPr>
            <w:r w:rsidRPr="00C066E1">
              <w:rPr>
                <w:color w:val="000000"/>
                <w:sz w:val="22"/>
              </w:rPr>
              <w:t xml:space="preserve">Тема 5.3 </w:t>
            </w:r>
            <w:r w:rsidR="00483C7F" w:rsidRPr="00C066E1">
              <w:rPr>
                <w:color w:val="000000"/>
                <w:sz w:val="22"/>
              </w:rPr>
              <w:t>Становление информационного (постиндустриального)общества</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18</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28</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483C7F" w:rsidP="00841C4F">
            <w:pPr>
              <w:spacing w:after="0" w:line="240" w:lineRule="auto"/>
            </w:pPr>
            <w:r w:rsidRPr="00C066E1">
              <w:rPr>
                <w:b/>
                <w:color w:val="000000"/>
              </w:rPr>
              <w:t>Раздел 6. Политические системы современного мира</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rPr>
                <w:b/>
              </w:rPr>
            </w:pPr>
            <w:r w:rsidRPr="00C066E1">
              <w:rPr>
                <w:b/>
              </w:rPr>
              <w:t>10</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rPr>
                <w:b/>
              </w:rPr>
            </w:pPr>
            <w:r w:rsidRPr="00C066E1">
              <w:rPr>
                <w:b/>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rPr>
                <w:b/>
              </w:rPr>
            </w:pPr>
            <w:r w:rsidRPr="00C066E1">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rPr>
                <w:b/>
              </w:rPr>
            </w:pPr>
            <w:r w:rsidRPr="00C066E1">
              <w:rPr>
                <w:b/>
              </w:rPr>
              <w:t>46</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rPr>
                <w:b/>
              </w:rPr>
            </w:pPr>
            <w:r w:rsidRPr="00C066E1">
              <w:rPr>
                <w:b/>
              </w:rPr>
              <w:t>72</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841C4F">
            <w:pPr>
              <w:spacing w:after="0" w:line="240" w:lineRule="auto"/>
              <w:rPr>
                <w:sz w:val="22"/>
              </w:rPr>
            </w:pPr>
            <w:r w:rsidRPr="00C066E1">
              <w:rPr>
                <w:color w:val="000000"/>
                <w:sz w:val="22"/>
              </w:rPr>
              <w:t xml:space="preserve">Тема 6.1 </w:t>
            </w:r>
            <w:r w:rsidR="00483C7F" w:rsidRPr="00C066E1">
              <w:rPr>
                <w:color w:val="000000"/>
                <w:sz w:val="22"/>
              </w:rPr>
              <w:t xml:space="preserve">Демократические политические системы Западного мира </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841C4F" w:rsidP="00841C4F">
            <w:pPr>
              <w:autoSpaceDE w:val="0"/>
              <w:autoSpaceDN w:val="0"/>
              <w:adjustRightInd w:val="0"/>
              <w:spacing w:after="0" w:line="240" w:lineRule="auto"/>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14</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20</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841C4F">
            <w:pPr>
              <w:spacing w:after="0" w:line="240" w:lineRule="auto"/>
              <w:rPr>
                <w:sz w:val="22"/>
              </w:rPr>
            </w:pPr>
            <w:r w:rsidRPr="00C066E1">
              <w:rPr>
                <w:color w:val="000000"/>
                <w:sz w:val="22"/>
              </w:rPr>
              <w:t xml:space="preserve">Тема 6.2 </w:t>
            </w:r>
            <w:r w:rsidR="00483C7F" w:rsidRPr="00C066E1">
              <w:rPr>
                <w:color w:val="000000"/>
                <w:sz w:val="22"/>
              </w:rPr>
              <w:t xml:space="preserve">Авторитарные системы гибридного типа в Восточной Европе и постсоветском пространстве </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14</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24</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tcPr>
          <w:p w:rsidR="00483C7F" w:rsidRPr="00C066E1" w:rsidRDefault="006E24FC" w:rsidP="00841C4F">
            <w:pPr>
              <w:spacing w:after="0" w:line="240" w:lineRule="auto"/>
              <w:rPr>
                <w:sz w:val="22"/>
              </w:rPr>
            </w:pPr>
            <w:r w:rsidRPr="00C066E1">
              <w:rPr>
                <w:color w:val="000000"/>
                <w:sz w:val="22"/>
              </w:rPr>
              <w:t>Тема 6.3 «Демократический»</w:t>
            </w:r>
            <w:r w:rsidR="00483C7F" w:rsidRPr="00C066E1">
              <w:rPr>
                <w:color w:val="000000"/>
                <w:sz w:val="22"/>
              </w:rPr>
              <w:t xml:space="preserve"> путь развитиея в Азиатско-Тихоокеанском регионе: Япония, Корея, Тайвань и другие </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pPr>
            <w:r w:rsidRPr="00C066E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18</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pPr>
            <w:r w:rsidRPr="00C066E1">
              <w:t>28</w:t>
            </w:r>
          </w:p>
        </w:tc>
      </w:tr>
      <w:tr w:rsidR="00483C7F" w:rsidRPr="00C066E1" w:rsidTr="00841C4F">
        <w:trPr>
          <w:trHeight w:val="357"/>
        </w:trPr>
        <w:tc>
          <w:tcPr>
            <w:tcW w:w="4254" w:type="dxa"/>
            <w:tcBorders>
              <w:top w:val="single" w:sz="2" w:space="0" w:color="000000"/>
              <w:left w:val="single" w:sz="4" w:space="0" w:color="auto"/>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right"/>
              <w:rPr>
                <w:b/>
              </w:rPr>
            </w:pPr>
            <w:r w:rsidRPr="00C066E1">
              <w:rPr>
                <w:b/>
              </w:rPr>
              <w:t>Итого</w:t>
            </w:r>
            <w:r w:rsidR="009B133D" w:rsidRPr="00C066E1">
              <w:rPr>
                <w:b/>
              </w:rPr>
              <w:t>:</w:t>
            </w:r>
          </w:p>
        </w:tc>
        <w:tc>
          <w:tcPr>
            <w:tcW w:w="831"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rPr>
                <w:b/>
              </w:rPr>
            </w:pPr>
            <w:r w:rsidRPr="00C066E1">
              <w:rPr>
                <w:b/>
              </w:rPr>
              <w:t>30</w:t>
            </w:r>
          </w:p>
        </w:tc>
        <w:tc>
          <w:tcPr>
            <w:tcW w:w="829" w:type="dxa"/>
            <w:tcBorders>
              <w:top w:val="single" w:sz="2" w:space="0" w:color="000000"/>
              <w:left w:val="single" w:sz="2" w:space="0" w:color="000000"/>
              <w:bottom w:val="single" w:sz="2" w:space="0" w:color="000000"/>
              <w:right w:val="single" w:sz="2" w:space="0" w:color="000000"/>
            </w:tcBorders>
            <w:vAlign w:val="center"/>
          </w:tcPr>
          <w:p w:rsidR="00483C7F" w:rsidRPr="00C066E1" w:rsidRDefault="00483C7F" w:rsidP="00841C4F">
            <w:pPr>
              <w:autoSpaceDE w:val="0"/>
              <w:autoSpaceDN w:val="0"/>
              <w:adjustRightInd w:val="0"/>
              <w:spacing w:after="0" w:line="240" w:lineRule="auto"/>
              <w:jc w:val="center"/>
              <w:rPr>
                <w:b/>
              </w:rPr>
            </w:pPr>
            <w:r w:rsidRPr="00C066E1">
              <w:rPr>
                <w:b/>
              </w:rPr>
              <w:t>36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rPr>
                <w:b/>
              </w:rPr>
            </w:pPr>
            <w:r w:rsidRPr="00C066E1">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rPr>
                <w:b/>
              </w:rPr>
            </w:pPr>
            <w:r w:rsidRPr="00C066E1">
              <w:rPr>
                <w:b/>
              </w:rPr>
              <w:t>138</w:t>
            </w:r>
          </w:p>
        </w:tc>
        <w:tc>
          <w:tcPr>
            <w:tcW w:w="8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841C4F">
            <w:pPr>
              <w:autoSpaceDE w:val="0"/>
              <w:autoSpaceDN w:val="0"/>
              <w:adjustRightInd w:val="0"/>
              <w:spacing w:after="0" w:line="240" w:lineRule="auto"/>
              <w:jc w:val="center"/>
              <w:rPr>
                <w:b/>
              </w:rPr>
            </w:pPr>
            <w:r w:rsidRPr="00C066E1">
              <w:rPr>
                <w:b/>
              </w:rPr>
              <w:t>216</w:t>
            </w:r>
          </w:p>
        </w:tc>
      </w:tr>
    </w:tbl>
    <w:p w:rsidR="00FA79ED" w:rsidRDefault="00FA79ED" w:rsidP="00FA79ED">
      <w:pPr>
        <w:autoSpaceDE w:val="0"/>
        <w:autoSpaceDN w:val="0"/>
        <w:adjustRightInd w:val="0"/>
        <w:spacing w:after="0" w:line="240" w:lineRule="auto"/>
        <w:ind w:firstLine="709"/>
        <w:jc w:val="both"/>
        <w:rPr>
          <w:rFonts w:eastAsia="Times New Roman"/>
          <w:bCs/>
          <w:i/>
          <w:szCs w:val="24"/>
          <w:lang w:eastAsia="ru-RU"/>
        </w:rPr>
      </w:pPr>
    </w:p>
    <w:p w:rsidR="00483C7F" w:rsidRPr="00C066E1" w:rsidRDefault="00483C7F" w:rsidP="00FA79ED">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5.2. Методы обучения:</w:t>
      </w:r>
    </w:p>
    <w:p w:rsidR="00483C7F" w:rsidRPr="00C066E1" w:rsidRDefault="00483C7F" w:rsidP="00FA79ED">
      <w:pPr>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Интерактивная лекция, работа в группах, дискуссия, аналитическая работа с источниками и научной литературой, создание мультимедиа-презентаций.</w:t>
      </w:r>
    </w:p>
    <w:p w:rsidR="00483C7F" w:rsidRPr="00C066E1" w:rsidRDefault="00483C7F" w:rsidP="00FA79ED">
      <w:pPr>
        <w:spacing w:after="0" w:line="240" w:lineRule="auto"/>
        <w:rPr>
          <w:rFonts w:eastAsia="Times New Roman"/>
          <w:b/>
          <w:bCs/>
          <w:szCs w:val="24"/>
          <w:lang w:eastAsia="ru-RU"/>
        </w:rPr>
      </w:pPr>
    </w:p>
    <w:p w:rsidR="00483C7F" w:rsidRPr="00C066E1" w:rsidRDefault="00483C7F" w:rsidP="00FA79ED">
      <w:pPr>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6. Рейтинг-план</w:t>
      </w:r>
    </w:p>
    <w:p w:rsidR="00483C7F" w:rsidRPr="00C066E1" w:rsidRDefault="00483C7F" w:rsidP="00FA79ED">
      <w:pPr>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 xml:space="preserve">6.1. Рейтинг-план </w:t>
      </w:r>
      <w:r w:rsidR="007D2410">
        <w:rPr>
          <w:rFonts w:eastAsia="Times New Roman"/>
          <w:bCs/>
          <w:i/>
          <w:szCs w:val="24"/>
          <w:lang w:eastAsia="ru-RU"/>
        </w:rPr>
        <w:t>(</w:t>
      </w:r>
      <w:r w:rsidR="00AB77CD">
        <w:rPr>
          <w:rFonts w:eastAsia="Times New Roman"/>
          <w:bCs/>
          <w:i/>
          <w:szCs w:val="24"/>
          <w:lang w:eastAsia="ru-RU"/>
        </w:rPr>
        <w:t xml:space="preserve">5 курс, </w:t>
      </w:r>
      <w:r w:rsidR="007D2410">
        <w:rPr>
          <w:rFonts w:eastAsia="Times New Roman"/>
          <w:bCs/>
          <w:i/>
          <w:szCs w:val="24"/>
          <w:lang w:eastAsia="ru-RU"/>
        </w:rPr>
        <w:t>9-10 семестр)</w:t>
      </w:r>
    </w:p>
    <w:tbl>
      <w:tblPr>
        <w:tblW w:w="4987" w:type="pct"/>
        <w:tblLayout w:type="fixed"/>
        <w:tblLook w:val="0000" w:firstRow="0" w:lastRow="0" w:firstColumn="0" w:lastColumn="0" w:noHBand="0" w:noVBand="0"/>
      </w:tblPr>
      <w:tblGrid>
        <w:gridCol w:w="484"/>
        <w:gridCol w:w="1184"/>
        <w:gridCol w:w="1842"/>
        <w:gridCol w:w="1638"/>
        <w:gridCol w:w="1126"/>
        <w:gridCol w:w="1102"/>
        <w:gridCol w:w="1071"/>
        <w:gridCol w:w="1098"/>
      </w:tblGrid>
      <w:tr w:rsidR="00483C7F" w:rsidRPr="00C066E1" w:rsidTr="007E509B">
        <w:trPr>
          <w:trHeight w:val="600"/>
        </w:trPr>
        <w:tc>
          <w:tcPr>
            <w:tcW w:w="484" w:type="dxa"/>
            <w:vMerge w:val="restart"/>
            <w:tcBorders>
              <w:top w:val="single" w:sz="2" w:space="0" w:color="000000"/>
              <w:left w:val="single" w:sz="2" w:space="0" w:color="000000"/>
              <w:bottom w:val="nil"/>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center"/>
            </w:pPr>
            <w:r w:rsidRPr="00C066E1">
              <w:rPr>
                <w:color w:val="000000"/>
              </w:rPr>
              <w:t>№ п/п</w:t>
            </w:r>
          </w:p>
        </w:tc>
        <w:tc>
          <w:tcPr>
            <w:tcW w:w="1184" w:type="dxa"/>
            <w:vMerge w:val="restart"/>
            <w:tcBorders>
              <w:top w:val="single" w:sz="2" w:space="0" w:color="000000"/>
              <w:left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rPr>
                <w:color w:val="000000"/>
              </w:rPr>
            </w:pPr>
            <w:r w:rsidRPr="00C066E1">
              <w:rPr>
                <w:color w:val="000000"/>
              </w:rPr>
              <w:t>Код ОР</w:t>
            </w:r>
          </w:p>
        </w:tc>
        <w:tc>
          <w:tcPr>
            <w:tcW w:w="1842" w:type="dxa"/>
            <w:vMerge w:val="restart"/>
            <w:tcBorders>
              <w:top w:val="single" w:sz="2" w:space="0" w:color="000000"/>
              <w:left w:val="single" w:sz="2" w:space="0" w:color="000000"/>
              <w:bottom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rPr>
                <w:color w:val="000000"/>
              </w:rPr>
            </w:pPr>
            <w:r w:rsidRPr="00C066E1">
              <w:rPr>
                <w:color w:val="000000"/>
              </w:rPr>
              <w:t>Виды учебной деятельности</w:t>
            </w:r>
          </w:p>
          <w:p w:rsidR="00483C7F" w:rsidRPr="00C066E1" w:rsidRDefault="00483C7F" w:rsidP="00D43A0E">
            <w:pPr>
              <w:autoSpaceDE w:val="0"/>
              <w:autoSpaceDN w:val="0"/>
              <w:adjustRightInd w:val="0"/>
              <w:spacing w:after="0" w:line="240" w:lineRule="auto"/>
              <w:jc w:val="center"/>
            </w:pPr>
            <w:r w:rsidRPr="00C066E1">
              <w:rPr>
                <w:color w:val="000000"/>
              </w:rPr>
              <w:t>обучающегося</w:t>
            </w:r>
          </w:p>
        </w:tc>
        <w:tc>
          <w:tcPr>
            <w:tcW w:w="1638" w:type="dxa"/>
            <w:vMerge w:val="restart"/>
            <w:tcBorders>
              <w:top w:val="single" w:sz="2" w:space="0" w:color="000000"/>
              <w:left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rPr>
                <w:color w:val="000000"/>
              </w:rPr>
            </w:pPr>
            <w:r w:rsidRPr="00C066E1">
              <w:rPr>
                <w:color w:val="000000"/>
              </w:rPr>
              <w:t>Средства оценивания</w:t>
            </w:r>
          </w:p>
        </w:tc>
        <w:tc>
          <w:tcPr>
            <w:tcW w:w="1126" w:type="dxa"/>
            <w:vMerge w:val="restart"/>
            <w:tcBorders>
              <w:top w:val="single" w:sz="2" w:space="0" w:color="000000"/>
              <w:left w:val="single" w:sz="2" w:space="0" w:color="000000"/>
              <w:bottom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pPr>
            <w:r w:rsidRPr="00C066E1">
              <w:rPr>
                <w:color w:val="000000"/>
              </w:rPr>
              <w:t>Балл за конкретное задание</w:t>
            </w:r>
          </w:p>
        </w:tc>
        <w:tc>
          <w:tcPr>
            <w:tcW w:w="1102" w:type="dxa"/>
            <w:vMerge w:val="restart"/>
            <w:tcBorders>
              <w:top w:val="single" w:sz="2" w:space="0" w:color="000000"/>
              <w:left w:val="single" w:sz="2" w:space="0" w:color="000000"/>
              <w:bottom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pPr>
            <w:r w:rsidRPr="00C066E1">
              <w:rPr>
                <w:color w:val="000000"/>
              </w:rPr>
              <w:t>Число заданий за семестр</w:t>
            </w:r>
          </w:p>
        </w:tc>
        <w:tc>
          <w:tcPr>
            <w:tcW w:w="2169" w:type="dxa"/>
            <w:gridSpan w:val="2"/>
            <w:tcBorders>
              <w:top w:val="single" w:sz="2" w:space="0" w:color="000000"/>
              <w:left w:val="nil"/>
              <w:bottom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pPr>
            <w:r w:rsidRPr="00C066E1">
              <w:rPr>
                <w:color w:val="000000"/>
              </w:rPr>
              <w:t>Баллы</w:t>
            </w:r>
          </w:p>
        </w:tc>
      </w:tr>
      <w:tr w:rsidR="00483C7F" w:rsidRPr="00C066E1" w:rsidTr="007E509B">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pPr>
          </w:p>
        </w:tc>
        <w:tc>
          <w:tcPr>
            <w:tcW w:w="1184" w:type="dxa"/>
            <w:vMerge/>
            <w:tcBorders>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pPr>
          </w:p>
        </w:tc>
        <w:tc>
          <w:tcPr>
            <w:tcW w:w="184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D43A0E">
            <w:pPr>
              <w:autoSpaceDE w:val="0"/>
              <w:autoSpaceDN w:val="0"/>
              <w:adjustRightInd w:val="0"/>
              <w:spacing w:after="0" w:line="240" w:lineRule="auto"/>
            </w:pPr>
          </w:p>
        </w:tc>
        <w:tc>
          <w:tcPr>
            <w:tcW w:w="1638" w:type="dxa"/>
            <w:vMerge/>
            <w:tcBorders>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pPr>
          </w:p>
        </w:tc>
        <w:tc>
          <w:tcPr>
            <w:tcW w:w="11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D43A0E">
            <w:pPr>
              <w:autoSpaceDE w:val="0"/>
              <w:autoSpaceDN w:val="0"/>
              <w:adjustRightInd w:val="0"/>
              <w:spacing w:after="0" w:line="240" w:lineRule="auto"/>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D43A0E">
            <w:pPr>
              <w:autoSpaceDE w:val="0"/>
              <w:autoSpaceDN w:val="0"/>
              <w:adjustRightInd w:val="0"/>
              <w:spacing w:after="0" w:line="240" w:lineRule="auto"/>
            </w:pPr>
          </w:p>
        </w:tc>
        <w:tc>
          <w:tcPr>
            <w:tcW w:w="1071" w:type="dxa"/>
            <w:tcBorders>
              <w:top w:val="nil"/>
              <w:left w:val="nil"/>
              <w:bottom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pPr>
            <w:r w:rsidRPr="00C066E1">
              <w:rPr>
                <w:color w:val="000000"/>
              </w:rPr>
              <w:t>Минимальный</w:t>
            </w:r>
          </w:p>
        </w:tc>
        <w:tc>
          <w:tcPr>
            <w:tcW w:w="1098" w:type="dxa"/>
            <w:tcBorders>
              <w:top w:val="nil"/>
              <w:left w:val="nil"/>
              <w:bottom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pPr>
            <w:r w:rsidRPr="00C066E1">
              <w:rPr>
                <w:color w:val="000000"/>
              </w:rPr>
              <w:t>Максимальный</w:t>
            </w:r>
          </w:p>
        </w:tc>
      </w:tr>
      <w:tr w:rsidR="00483C7F" w:rsidRPr="00C066E1" w:rsidTr="00D43A0E">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both"/>
            </w:pPr>
            <w:r w:rsidRPr="00C066E1">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0307D0" w:rsidP="00D43A0E">
            <w:pPr>
              <w:autoSpaceDE w:val="0"/>
              <w:autoSpaceDN w:val="0"/>
              <w:adjustRightInd w:val="0"/>
              <w:spacing w:after="0" w:line="240" w:lineRule="auto"/>
              <w:jc w:val="center"/>
            </w:pPr>
            <w:r w:rsidRPr="00C066E1">
              <w:rPr>
                <w:rFonts w:eastAsia="Times New Roman"/>
                <w:szCs w:val="24"/>
                <w:lang w:eastAsia="ru-RU"/>
              </w:rPr>
              <w:t>ОР.1.16.1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D60E72" w:rsidP="00D43A0E">
            <w:pPr>
              <w:spacing w:after="0" w:line="240" w:lineRule="auto"/>
              <w:ind w:firstLine="17"/>
              <w:jc w:val="center"/>
              <w:rPr>
                <w:color w:val="000000"/>
              </w:rPr>
            </w:pPr>
            <w:r w:rsidRPr="00C066E1">
              <w:rPr>
                <w:color w:val="000000"/>
              </w:rPr>
              <w:t xml:space="preserve">Анализ </w:t>
            </w:r>
            <w:r w:rsidR="0044251C" w:rsidRPr="00C066E1">
              <w:rPr>
                <w:color w:val="000000"/>
              </w:rPr>
              <w:t>источника</w:t>
            </w:r>
          </w:p>
          <w:p w:rsidR="00483C7F" w:rsidRPr="00C066E1" w:rsidRDefault="00483C7F" w:rsidP="00D43A0E">
            <w:pPr>
              <w:autoSpaceDE w:val="0"/>
              <w:autoSpaceDN w:val="0"/>
              <w:adjustRightInd w:val="0"/>
              <w:spacing w:after="0" w:line="240" w:lineRule="auto"/>
              <w:jc w:val="center"/>
            </w:pPr>
          </w:p>
        </w:tc>
        <w:tc>
          <w:tcPr>
            <w:tcW w:w="1638"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02294C" w:rsidP="00D43A0E">
            <w:pPr>
              <w:spacing w:after="0" w:line="240" w:lineRule="auto"/>
              <w:jc w:val="center"/>
            </w:pPr>
            <w:r w:rsidRPr="00C066E1">
              <w:rPr>
                <w:szCs w:val="24"/>
                <w:lang w:eastAsia="ru-RU"/>
              </w:rPr>
              <w:t>Формы</w:t>
            </w:r>
            <w:r w:rsidR="00483C7F" w:rsidRPr="00C066E1">
              <w:t xml:space="preserve"> оценки </w:t>
            </w:r>
            <w:r w:rsidR="0044251C" w:rsidRPr="00C066E1">
              <w:t>анализа источника</w:t>
            </w:r>
          </w:p>
        </w:tc>
        <w:tc>
          <w:tcPr>
            <w:tcW w:w="1126"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center"/>
            </w:pPr>
            <w:r w:rsidRPr="00C066E1">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center"/>
            </w:pPr>
            <w:r w:rsidRPr="00C066E1">
              <w:t>2</w:t>
            </w:r>
          </w:p>
        </w:tc>
        <w:tc>
          <w:tcPr>
            <w:tcW w:w="1071" w:type="dxa"/>
            <w:tcBorders>
              <w:top w:val="single" w:sz="2" w:space="0" w:color="000000"/>
              <w:left w:val="nil"/>
              <w:bottom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pPr>
            <w:r w:rsidRPr="00C066E1">
              <w:t>10</w:t>
            </w:r>
          </w:p>
        </w:tc>
        <w:tc>
          <w:tcPr>
            <w:tcW w:w="1098" w:type="dxa"/>
            <w:tcBorders>
              <w:top w:val="single" w:sz="2" w:space="0" w:color="000000"/>
              <w:left w:val="nil"/>
              <w:bottom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pPr>
            <w:r w:rsidRPr="00C066E1">
              <w:t>20</w:t>
            </w:r>
          </w:p>
        </w:tc>
      </w:tr>
      <w:tr w:rsidR="00483C7F" w:rsidRPr="00C066E1" w:rsidTr="00D43A0E">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both"/>
            </w:pPr>
            <w:r w:rsidRPr="00C066E1">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0307D0" w:rsidP="00D43A0E">
            <w:pPr>
              <w:autoSpaceDE w:val="0"/>
              <w:autoSpaceDN w:val="0"/>
              <w:adjustRightInd w:val="0"/>
              <w:spacing w:after="0" w:line="240" w:lineRule="auto"/>
              <w:jc w:val="center"/>
            </w:pPr>
            <w:r w:rsidRPr="00C066E1">
              <w:rPr>
                <w:rFonts w:eastAsia="Times New Roman"/>
                <w:szCs w:val="24"/>
                <w:lang w:eastAsia="ru-RU"/>
              </w:rPr>
              <w:t>ОР.1.16.1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spacing w:after="0" w:line="240" w:lineRule="auto"/>
              <w:ind w:firstLine="17"/>
              <w:jc w:val="center"/>
              <w:rPr>
                <w:color w:val="000000"/>
              </w:rPr>
            </w:pPr>
            <w:r w:rsidRPr="00C066E1">
              <w:rPr>
                <w:color w:val="000000"/>
              </w:rPr>
              <w:t xml:space="preserve">Устное </w:t>
            </w:r>
            <w:r w:rsidR="00D27E3E" w:rsidRPr="00C066E1">
              <w:rPr>
                <w:color w:val="000000"/>
              </w:rPr>
              <w:t>сообщение</w:t>
            </w:r>
          </w:p>
        </w:tc>
        <w:tc>
          <w:tcPr>
            <w:tcW w:w="1638"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02294C" w:rsidP="00D43A0E">
            <w:pPr>
              <w:spacing w:after="0" w:line="240" w:lineRule="auto"/>
              <w:jc w:val="center"/>
              <w:rPr>
                <w:color w:val="000000"/>
              </w:rPr>
            </w:pPr>
            <w:r w:rsidRPr="00C066E1">
              <w:rPr>
                <w:szCs w:val="24"/>
                <w:lang w:eastAsia="ru-RU"/>
              </w:rPr>
              <w:t>Формы</w:t>
            </w:r>
            <w:r w:rsidR="00483C7F" w:rsidRPr="00C066E1">
              <w:t xml:space="preserve"> оценки устного сообщения</w:t>
            </w:r>
          </w:p>
        </w:tc>
        <w:tc>
          <w:tcPr>
            <w:tcW w:w="1126"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center"/>
            </w:pPr>
            <w:r w:rsidRPr="00C066E1">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center"/>
            </w:pPr>
            <w:r w:rsidRPr="00C066E1">
              <w:t>3</w:t>
            </w:r>
          </w:p>
        </w:tc>
        <w:tc>
          <w:tcPr>
            <w:tcW w:w="1071" w:type="dxa"/>
            <w:tcBorders>
              <w:top w:val="single" w:sz="2" w:space="0" w:color="000000"/>
              <w:left w:val="nil"/>
              <w:bottom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pPr>
            <w:r w:rsidRPr="00C066E1">
              <w:t>21</w:t>
            </w:r>
          </w:p>
        </w:tc>
        <w:tc>
          <w:tcPr>
            <w:tcW w:w="1098" w:type="dxa"/>
            <w:tcBorders>
              <w:top w:val="single" w:sz="2" w:space="0" w:color="000000"/>
              <w:left w:val="nil"/>
              <w:bottom w:val="single" w:sz="2" w:space="0" w:color="000000"/>
              <w:right w:val="single" w:sz="2" w:space="0" w:color="000000"/>
            </w:tcBorders>
          </w:tcPr>
          <w:p w:rsidR="00483C7F" w:rsidRPr="00C066E1" w:rsidRDefault="00483C7F" w:rsidP="00D43A0E">
            <w:pPr>
              <w:autoSpaceDE w:val="0"/>
              <w:autoSpaceDN w:val="0"/>
              <w:adjustRightInd w:val="0"/>
              <w:spacing w:after="0" w:line="240" w:lineRule="auto"/>
              <w:jc w:val="center"/>
            </w:pPr>
            <w:r w:rsidRPr="00C066E1">
              <w:t>30</w:t>
            </w:r>
          </w:p>
        </w:tc>
      </w:tr>
      <w:tr w:rsidR="00483C7F" w:rsidRPr="00C066E1" w:rsidTr="00D43A0E">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both"/>
            </w:pPr>
            <w:r w:rsidRPr="00C066E1">
              <w:t>3</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0307D0" w:rsidP="00D43A0E">
            <w:pPr>
              <w:autoSpaceDE w:val="0"/>
              <w:autoSpaceDN w:val="0"/>
              <w:adjustRightInd w:val="0"/>
              <w:spacing w:after="0" w:line="240" w:lineRule="auto"/>
              <w:jc w:val="center"/>
            </w:pPr>
            <w:r w:rsidRPr="00C066E1">
              <w:rPr>
                <w:rFonts w:eastAsia="Times New Roman"/>
                <w:szCs w:val="24"/>
                <w:lang w:eastAsia="ru-RU"/>
              </w:rPr>
              <w:t>ОР.1.16.1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6041C6" w:rsidP="00D43A0E">
            <w:pPr>
              <w:spacing w:after="0" w:line="240" w:lineRule="auto"/>
              <w:jc w:val="center"/>
              <w:rPr>
                <w:color w:val="000000"/>
              </w:rPr>
            </w:pPr>
            <w:r w:rsidRPr="00C066E1">
              <w:t>Доклад с презентацией</w:t>
            </w:r>
          </w:p>
        </w:tc>
        <w:tc>
          <w:tcPr>
            <w:tcW w:w="1638"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02294C" w:rsidP="00D43A0E">
            <w:pPr>
              <w:spacing w:after="0" w:line="240" w:lineRule="auto"/>
              <w:jc w:val="center"/>
              <w:rPr>
                <w:color w:val="000000"/>
              </w:rPr>
            </w:pPr>
            <w:r w:rsidRPr="00C066E1">
              <w:rPr>
                <w:szCs w:val="24"/>
                <w:lang w:eastAsia="ru-RU"/>
              </w:rPr>
              <w:t>Формы</w:t>
            </w:r>
            <w:r w:rsidR="00483C7F" w:rsidRPr="00C066E1">
              <w:t xml:space="preserve"> оценки</w:t>
            </w:r>
            <w:r w:rsidR="006041C6" w:rsidRPr="00C066E1">
              <w:t xml:space="preserve"> доклада с презентацией</w:t>
            </w:r>
          </w:p>
        </w:tc>
        <w:tc>
          <w:tcPr>
            <w:tcW w:w="1126"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6041C6" w:rsidP="00D43A0E">
            <w:pPr>
              <w:autoSpaceDE w:val="0"/>
              <w:autoSpaceDN w:val="0"/>
              <w:adjustRightInd w:val="0"/>
              <w:spacing w:after="0" w:line="240" w:lineRule="auto"/>
              <w:jc w:val="center"/>
            </w:pPr>
            <w:r w:rsidRPr="00C066E1">
              <w:t>14-2</w:t>
            </w:r>
            <w:r w:rsidR="00483C7F" w:rsidRPr="00C066E1">
              <w:t>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center"/>
            </w:pPr>
            <w:r w:rsidRPr="00C066E1">
              <w:t>1</w:t>
            </w:r>
          </w:p>
        </w:tc>
        <w:tc>
          <w:tcPr>
            <w:tcW w:w="1071" w:type="dxa"/>
            <w:tcBorders>
              <w:top w:val="single" w:sz="2" w:space="0" w:color="000000"/>
              <w:left w:val="nil"/>
              <w:bottom w:val="single" w:sz="2" w:space="0" w:color="000000"/>
              <w:right w:val="single" w:sz="2" w:space="0" w:color="000000"/>
            </w:tcBorders>
          </w:tcPr>
          <w:p w:rsidR="00483C7F" w:rsidRPr="00C066E1" w:rsidRDefault="006041C6" w:rsidP="00D43A0E">
            <w:pPr>
              <w:autoSpaceDE w:val="0"/>
              <w:autoSpaceDN w:val="0"/>
              <w:adjustRightInd w:val="0"/>
              <w:spacing w:after="0" w:line="240" w:lineRule="auto"/>
              <w:jc w:val="center"/>
            </w:pPr>
            <w:r w:rsidRPr="00C066E1">
              <w:t>14</w:t>
            </w:r>
          </w:p>
        </w:tc>
        <w:tc>
          <w:tcPr>
            <w:tcW w:w="1098" w:type="dxa"/>
            <w:tcBorders>
              <w:top w:val="single" w:sz="2" w:space="0" w:color="000000"/>
              <w:left w:val="nil"/>
              <w:bottom w:val="single" w:sz="2" w:space="0" w:color="000000"/>
              <w:right w:val="single" w:sz="2" w:space="0" w:color="000000"/>
            </w:tcBorders>
          </w:tcPr>
          <w:p w:rsidR="00483C7F" w:rsidRPr="00C066E1" w:rsidRDefault="006041C6" w:rsidP="00D43A0E">
            <w:pPr>
              <w:autoSpaceDE w:val="0"/>
              <w:autoSpaceDN w:val="0"/>
              <w:adjustRightInd w:val="0"/>
              <w:spacing w:after="0" w:line="240" w:lineRule="auto"/>
              <w:jc w:val="center"/>
            </w:pPr>
            <w:r w:rsidRPr="00C066E1">
              <w:t>2</w:t>
            </w:r>
            <w:r w:rsidR="00483C7F" w:rsidRPr="00C066E1">
              <w:t>0</w:t>
            </w:r>
          </w:p>
        </w:tc>
      </w:tr>
      <w:tr w:rsidR="00483C7F" w:rsidRPr="00C066E1" w:rsidTr="007E509B">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both"/>
              <w:rPr>
                <w:b/>
              </w:rPr>
            </w:pPr>
          </w:p>
        </w:tc>
        <w:tc>
          <w:tcPr>
            <w:tcW w:w="1184"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center"/>
              <w:rPr>
                <w:b/>
                <w:color w:val="000000"/>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D43A0E">
            <w:pPr>
              <w:autoSpaceDE w:val="0"/>
              <w:autoSpaceDN w:val="0"/>
              <w:adjustRightInd w:val="0"/>
              <w:spacing w:after="0" w:line="240" w:lineRule="auto"/>
              <w:jc w:val="center"/>
              <w:rPr>
                <w:b/>
              </w:rPr>
            </w:pPr>
          </w:p>
        </w:tc>
        <w:tc>
          <w:tcPr>
            <w:tcW w:w="1638"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center"/>
              <w:rPr>
                <w:b/>
              </w:rPr>
            </w:pPr>
            <w:r w:rsidRPr="00C066E1">
              <w:rPr>
                <w:b/>
              </w:rPr>
              <w:t>Зачет</w:t>
            </w:r>
            <w:r w:rsidR="00D43A0E">
              <w:rPr>
                <w:b/>
              </w:rPr>
              <w:t xml:space="preserve"> с оценкой</w:t>
            </w:r>
          </w:p>
        </w:tc>
        <w:tc>
          <w:tcPr>
            <w:tcW w:w="1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D43A0E">
            <w:pPr>
              <w:autoSpaceDE w:val="0"/>
              <w:autoSpaceDN w:val="0"/>
              <w:adjustRightInd w:val="0"/>
              <w:spacing w:after="0" w:line="240" w:lineRule="auto"/>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D43A0E">
            <w:pPr>
              <w:autoSpaceDE w:val="0"/>
              <w:autoSpaceDN w:val="0"/>
              <w:adjustRightInd w:val="0"/>
              <w:spacing w:after="0" w:line="240" w:lineRule="auto"/>
              <w:jc w:val="center"/>
              <w:rPr>
                <w:b/>
              </w:rPr>
            </w:pPr>
          </w:p>
        </w:tc>
        <w:tc>
          <w:tcPr>
            <w:tcW w:w="1071" w:type="dxa"/>
            <w:tcBorders>
              <w:top w:val="single" w:sz="2" w:space="0" w:color="000000"/>
              <w:left w:val="nil"/>
              <w:bottom w:val="single" w:sz="2" w:space="0" w:color="000000"/>
              <w:right w:val="single" w:sz="2" w:space="0" w:color="000000"/>
            </w:tcBorders>
            <w:vAlign w:val="center"/>
          </w:tcPr>
          <w:p w:rsidR="00483C7F" w:rsidRPr="00C066E1" w:rsidRDefault="00483C7F" w:rsidP="00D43A0E">
            <w:pPr>
              <w:autoSpaceDE w:val="0"/>
              <w:autoSpaceDN w:val="0"/>
              <w:adjustRightInd w:val="0"/>
              <w:spacing w:after="0" w:line="240" w:lineRule="auto"/>
              <w:jc w:val="center"/>
              <w:rPr>
                <w:b/>
              </w:rPr>
            </w:pPr>
            <w:r w:rsidRPr="00C066E1">
              <w:rPr>
                <w:b/>
              </w:rPr>
              <w:t>10</w:t>
            </w:r>
          </w:p>
        </w:tc>
        <w:tc>
          <w:tcPr>
            <w:tcW w:w="1098" w:type="dxa"/>
            <w:tcBorders>
              <w:top w:val="single" w:sz="2" w:space="0" w:color="000000"/>
              <w:left w:val="nil"/>
              <w:bottom w:val="single" w:sz="2" w:space="0" w:color="000000"/>
              <w:right w:val="single" w:sz="2" w:space="0" w:color="000000"/>
            </w:tcBorders>
            <w:vAlign w:val="center"/>
          </w:tcPr>
          <w:p w:rsidR="00483C7F" w:rsidRPr="00C066E1" w:rsidRDefault="00483C7F" w:rsidP="00D43A0E">
            <w:pPr>
              <w:autoSpaceDE w:val="0"/>
              <w:autoSpaceDN w:val="0"/>
              <w:adjustRightInd w:val="0"/>
              <w:spacing w:after="0" w:line="240" w:lineRule="auto"/>
              <w:jc w:val="center"/>
              <w:rPr>
                <w:b/>
              </w:rPr>
            </w:pPr>
            <w:r w:rsidRPr="00C066E1">
              <w:rPr>
                <w:b/>
              </w:rPr>
              <w:t>30</w:t>
            </w:r>
          </w:p>
        </w:tc>
      </w:tr>
      <w:tr w:rsidR="00483C7F" w:rsidRPr="00C066E1" w:rsidTr="007E509B">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both"/>
              <w:rPr>
                <w:b/>
              </w:rPr>
            </w:pPr>
          </w:p>
        </w:tc>
        <w:tc>
          <w:tcPr>
            <w:tcW w:w="1184"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center"/>
              <w:rPr>
                <w:b/>
                <w:color w:val="000000"/>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D43A0E">
            <w:pPr>
              <w:autoSpaceDE w:val="0"/>
              <w:autoSpaceDN w:val="0"/>
              <w:adjustRightInd w:val="0"/>
              <w:spacing w:after="0" w:line="240" w:lineRule="auto"/>
              <w:jc w:val="center"/>
              <w:rPr>
                <w:b/>
              </w:rPr>
            </w:pPr>
            <w:r w:rsidRPr="00C066E1">
              <w:rPr>
                <w:b/>
                <w:color w:val="000000"/>
              </w:rPr>
              <w:t>Итого:</w:t>
            </w:r>
          </w:p>
        </w:tc>
        <w:tc>
          <w:tcPr>
            <w:tcW w:w="1638" w:type="dxa"/>
            <w:tcBorders>
              <w:top w:val="single" w:sz="2" w:space="0" w:color="000000"/>
              <w:left w:val="single" w:sz="2" w:space="0" w:color="000000"/>
              <w:bottom w:val="single" w:sz="2" w:space="0" w:color="000000"/>
              <w:right w:val="single" w:sz="2" w:space="0" w:color="000000"/>
            </w:tcBorders>
            <w:shd w:val="clear" w:color="000000" w:fill="FFFFFF"/>
          </w:tcPr>
          <w:p w:rsidR="00483C7F" w:rsidRPr="00C066E1" w:rsidRDefault="00483C7F" w:rsidP="00D43A0E">
            <w:pPr>
              <w:autoSpaceDE w:val="0"/>
              <w:autoSpaceDN w:val="0"/>
              <w:adjustRightInd w:val="0"/>
              <w:spacing w:after="0" w:line="240" w:lineRule="auto"/>
              <w:jc w:val="center"/>
              <w:rPr>
                <w:b/>
              </w:rPr>
            </w:pPr>
          </w:p>
        </w:tc>
        <w:tc>
          <w:tcPr>
            <w:tcW w:w="1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D43A0E">
            <w:pPr>
              <w:autoSpaceDE w:val="0"/>
              <w:autoSpaceDN w:val="0"/>
              <w:adjustRightInd w:val="0"/>
              <w:spacing w:after="0" w:line="240" w:lineRule="auto"/>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3C7F" w:rsidRPr="00C066E1" w:rsidRDefault="00483C7F" w:rsidP="00D43A0E">
            <w:pPr>
              <w:autoSpaceDE w:val="0"/>
              <w:autoSpaceDN w:val="0"/>
              <w:adjustRightInd w:val="0"/>
              <w:spacing w:after="0" w:line="240" w:lineRule="auto"/>
              <w:jc w:val="center"/>
              <w:rPr>
                <w:b/>
              </w:rPr>
            </w:pPr>
          </w:p>
        </w:tc>
        <w:tc>
          <w:tcPr>
            <w:tcW w:w="1071" w:type="dxa"/>
            <w:tcBorders>
              <w:top w:val="single" w:sz="2" w:space="0" w:color="000000"/>
              <w:left w:val="nil"/>
              <w:bottom w:val="single" w:sz="2" w:space="0" w:color="000000"/>
              <w:right w:val="single" w:sz="2" w:space="0" w:color="000000"/>
            </w:tcBorders>
            <w:vAlign w:val="center"/>
          </w:tcPr>
          <w:p w:rsidR="00483C7F" w:rsidRPr="00C066E1" w:rsidRDefault="00483C7F" w:rsidP="00D43A0E">
            <w:pPr>
              <w:autoSpaceDE w:val="0"/>
              <w:autoSpaceDN w:val="0"/>
              <w:adjustRightInd w:val="0"/>
              <w:spacing w:after="0" w:line="240" w:lineRule="auto"/>
              <w:jc w:val="center"/>
              <w:rPr>
                <w:b/>
              </w:rPr>
            </w:pPr>
            <w:r w:rsidRPr="00C066E1">
              <w:rPr>
                <w:b/>
              </w:rPr>
              <w:t>55</w:t>
            </w:r>
          </w:p>
        </w:tc>
        <w:tc>
          <w:tcPr>
            <w:tcW w:w="1098" w:type="dxa"/>
            <w:tcBorders>
              <w:top w:val="single" w:sz="2" w:space="0" w:color="000000"/>
              <w:left w:val="nil"/>
              <w:bottom w:val="single" w:sz="2" w:space="0" w:color="000000"/>
              <w:right w:val="single" w:sz="2" w:space="0" w:color="000000"/>
            </w:tcBorders>
            <w:vAlign w:val="center"/>
          </w:tcPr>
          <w:p w:rsidR="00483C7F" w:rsidRPr="00C066E1" w:rsidRDefault="00483C7F" w:rsidP="00D43A0E">
            <w:pPr>
              <w:autoSpaceDE w:val="0"/>
              <w:autoSpaceDN w:val="0"/>
              <w:adjustRightInd w:val="0"/>
              <w:spacing w:after="0" w:line="240" w:lineRule="auto"/>
              <w:jc w:val="center"/>
              <w:rPr>
                <w:b/>
              </w:rPr>
            </w:pPr>
            <w:r w:rsidRPr="00C066E1">
              <w:rPr>
                <w:b/>
              </w:rPr>
              <w:t>100</w:t>
            </w:r>
          </w:p>
        </w:tc>
      </w:tr>
    </w:tbl>
    <w:p w:rsidR="00483C7F" w:rsidRPr="00C066E1" w:rsidRDefault="00483C7F" w:rsidP="002C4868">
      <w:pPr>
        <w:spacing w:after="0" w:line="240" w:lineRule="auto"/>
        <w:jc w:val="both"/>
        <w:rPr>
          <w:rFonts w:eastAsia="Times New Roman"/>
          <w:szCs w:val="24"/>
          <w:lang w:eastAsia="ru-RU"/>
        </w:rPr>
      </w:pPr>
    </w:p>
    <w:p w:rsidR="00902110" w:rsidRPr="00C066E1" w:rsidRDefault="00902110" w:rsidP="00934F6A">
      <w:pPr>
        <w:tabs>
          <w:tab w:val="left" w:pos="993"/>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lastRenderedPageBreak/>
        <w:t>7. Учебно-методическое и информационное обеспечение</w:t>
      </w:r>
    </w:p>
    <w:p w:rsidR="00902110" w:rsidRPr="00C066E1" w:rsidRDefault="00902110" w:rsidP="00934F6A">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szCs w:val="24"/>
          <w:lang w:eastAsia="ru-RU"/>
        </w:rPr>
        <w:t xml:space="preserve">7.1. </w:t>
      </w:r>
      <w:r w:rsidRPr="00C066E1">
        <w:rPr>
          <w:rFonts w:eastAsia="Times New Roman"/>
          <w:bCs/>
          <w:i/>
          <w:iCs/>
          <w:szCs w:val="24"/>
          <w:lang w:eastAsia="ru-RU"/>
        </w:rPr>
        <w:t>Основная литература</w:t>
      </w:r>
    </w:p>
    <w:p w:rsidR="00F060BE" w:rsidRPr="00C066E1" w:rsidRDefault="00902110" w:rsidP="00934F6A">
      <w:pPr>
        <w:tabs>
          <w:tab w:val="left" w:pos="993"/>
        </w:tabs>
        <w:spacing w:after="0" w:line="240" w:lineRule="auto"/>
        <w:ind w:firstLine="709"/>
        <w:jc w:val="both"/>
        <w:rPr>
          <w:rFonts w:eastAsia="Times New Roman"/>
          <w:bCs/>
          <w:szCs w:val="24"/>
          <w:lang w:eastAsia="ru-RU"/>
        </w:rPr>
      </w:pPr>
      <w:r w:rsidRPr="00C066E1">
        <w:rPr>
          <w:rFonts w:eastAsia="Times New Roman"/>
          <w:color w:val="000000"/>
          <w:szCs w:val="24"/>
          <w:lang w:eastAsia="ru-RU"/>
        </w:rPr>
        <w:t xml:space="preserve">1. </w:t>
      </w:r>
      <w:r w:rsidR="00F060BE" w:rsidRPr="00C066E1">
        <w:rPr>
          <w:rFonts w:eastAsia="Times New Roman"/>
          <w:bCs/>
          <w:szCs w:val="24"/>
          <w:lang w:eastAsia="ru-RU"/>
        </w:rPr>
        <w:t xml:space="preserve">Шульга Е. П., Гаврисенко Е. А. Современная политическая карта мира: учебно-методическое пособие. Москва, Берлин: Директ Медиа, 2019. </w:t>
      </w:r>
      <w:r w:rsidR="00F060BE" w:rsidRPr="00C066E1">
        <w:rPr>
          <w:rFonts w:eastAsia="Times New Roman"/>
          <w:bCs/>
          <w:szCs w:val="24"/>
          <w:lang w:val="en-US" w:eastAsia="ru-RU"/>
        </w:rPr>
        <w:t>URL</w:t>
      </w:r>
      <w:r w:rsidR="00F060BE" w:rsidRPr="00C066E1">
        <w:rPr>
          <w:rFonts w:eastAsia="Times New Roman"/>
          <w:bCs/>
          <w:szCs w:val="24"/>
          <w:lang w:eastAsia="ru-RU"/>
        </w:rPr>
        <w:t xml:space="preserve">: </w:t>
      </w:r>
      <w:r w:rsidR="00F060BE" w:rsidRPr="00C066E1">
        <w:rPr>
          <w:color w:val="000000"/>
          <w:szCs w:val="24"/>
        </w:rPr>
        <w:t>http://biblioclub.ru/index.php? page=book&amp;id=362873</w:t>
      </w:r>
    </w:p>
    <w:p w:rsidR="00F060BE" w:rsidRPr="00C066E1" w:rsidRDefault="00F060BE" w:rsidP="00934F6A">
      <w:pPr>
        <w:tabs>
          <w:tab w:val="left" w:pos="993"/>
        </w:tabs>
        <w:spacing w:after="0" w:line="240" w:lineRule="auto"/>
        <w:ind w:firstLine="709"/>
        <w:jc w:val="both"/>
        <w:rPr>
          <w:rFonts w:eastAsia="Times New Roman"/>
          <w:bCs/>
          <w:szCs w:val="24"/>
          <w:lang w:val="en-US" w:eastAsia="ru-RU"/>
        </w:rPr>
      </w:pPr>
      <w:r w:rsidRPr="00C066E1">
        <w:rPr>
          <w:rFonts w:eastAsia="Times New Roman"/>
          <w:bCs/>
          <w:szCs w:val="24"/>
          <w:lang w:eastAsia="ru-RU"/>
        </w:rPr>
        <w:t>2.</w:t>
      </w:r>
      <w:r w:rsidRPr="00C066E1">
        <w:rPr>
          <w:szCs w:val="24"/>
        </w:rPr>
        <w:t xml:space="preserve"> </w:t>
      </w:r>
      <w:r w:rsidRPr="00C066E1">
        <w:rPr>
          <w:rFonts w:eastAsia="Times New Roman"/>
          <w:bCs/>
          <w:szCs w:val="24"/>
          <w:lang w:eastAsia="ru-RU"/>
        </w:rPr>
        <w:t>Горелов А. А. Политология: учебное пособие. М</w:t>
      </w:r>
      <w:r w:rsidRPr="00C066E1">
        <w:rPr>
          <w:rFonts w:eastAsia="Times New Roman"/>
          <w:bCs/>
          <w:szCs w:val="24"/>
          <w:lang w:val="en-US" w:eastAsia="ru-RU"/>
        </w:rPr>
        <w:t xml:space="preserve">.: </w:t>
      </w:r>
      <w:r w:rsidRPr="00C066E1">
        <w:rPr>
          <w:rFonts w:eastAsia="Times New Roman"/>
          <w:bCs/>
          <w:szCs w:val="24"/>
          <w:lang w:eastAsia="ru-RU"/>
        </w:rPr>
        <w:t>Флинта</w:t>
      </w:r>
      <w:r w:rsidRPr="00C066E1">
        <w:rPr>
          <w:rFonts w:eastAsia="Times New Roman"/>
          <w:bCs/>
          <w:szCs w:val="24"/>
          <w:lang w:val="en-US" w:eastAsia="ru-RU"/>
        </w:rPr>
        <w:t xml:space="preserve">, 2020. URL: </w:t>
      </w:r>
      <w:r w:rsidRPr="00C066E1">
        <w:rPr>
          <w:color w:val="000000"/>
          <w:szCs w:val="24"/>
          <w:lang w:val="en-US"/>
        </w:rPr>
        <w:t>http://biblioclub.ru/index.php? page=book&amp;id=461009</w:t>
      </w:r>
    </w:p>
    <w:p w:rsidR="00F060BE" w:rsidRPr="00C066E1" w:rsidRDefault="00F060BE" w:rsidP="00934F6A">
      <w:pPr>
        <w:tabs>
          <w:tab w:val="left" w:pos="993"/>
        </w:tabs>
        <w:spacing w:after="0" w:line="240" w:lineRule="auto"/>
        <w:ind w:firstLine="709"/>
        <w:jc w:val="both"/>
        <w:rPr>
          <w:rFonts w:eastAsia="Times New Roman"/>
          <w:bCs/>
          <w:szCs w:val="24"/>
          <w:lang w:eastAsia="ru-RU"/>
        </w:rPr>
      </w:pPr>
      <w:r w:rsidRPr="00C066E1">
        <w:rPr>
          <w:rFonts w:eastAsia="Times New Roman"/>
          <w:bCs/>
          <w:szCs w:val="24"/>
          <w:lang w:eastAsia="ru-RU"/>
        </w:rPr>
        <w:t xml:space="preserve">3. Яшкова Т. А. Сравнительная политология: учебник. М.: Дашков и К°, 2019. </w:t>
      </w:r>
      <w:r w:rsidRPr="00C066E1">
        <w:rPr>
          <w:rFonts w:eastAsia="Times New Roman"/>
          <w:bCs/>
          <w:szCs w:val="24"/>
          <w:lang w:val="en-US" w:eastAsia="ru-RU"/>
        </w:rPr>
        <w:t>URL</w:t>
      </w:r>
      <w:r w:rsidRPr="00C066E1">
        <w:rPr>
          <w:rFonts w:eastAsia="Times New Roman"/>
          <w:bCs/>
          <w:szCs w:val="24"/>
          <w:lang w:eastAsia="ru-RU"/>
        </w:rPr>
        <w:t xml:space="preserve">: </w:t>
      </w:r>
      <w:r w:rsidRPr="00C066E1">
        <w:rPr>
          <w:color w:val="000000"/>
          <w:szCs w:val="24"/>
        </w:rPr>
        <w:t>http://biblioclub.ru/index.php? page=book&amp;id=495841</w:t>
      </w:r>
    </w:p>
    <w:p w:rsidR="00902110" w:rsidRPr="00C066E1" w:rsidRDefault="00902110" w:rsidP="00934F6A">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7.2. Дополнительная литература</w:t>
      </w:r>
    </w:p>
    <w:p w:rsidR="00F060BE" w:rsidRPr="00C066E1" w:rsidRDefault="00F060BE" w:rsidP="00934F6A">
      <w:pPr>
        <w:pStyle w:val="a4"/>
        <w:numPr>
          <w:ilvl w:val="0"/>
          <w:numId w:val="31"/>
        </w:numPr>
        <w:tabs>
          <w:tab w:val="left" w:pos="993"/>
        </w:tabs>
        <w:spacing w:after="0" w:line="240" w:lineRule="auto"/>
        <w:ind w:left="0" w:firstLine="709"/>
        <w:jc w:val="both"/>
        <w:rPr>
          <w:rFonts w:ascii="Times New Roman" w:eastAsia="Times New Roman" w:hAnsi="Times New Roman"/>
          <w:bCs/>
          <w:szCs w:val="24"/>
          <w:lang w:eastAsia="ru-RU"/>
        </w:rPr>
      </w:pPr>
      <w:r w:rsidRPr="00C066E1">
        <w:rPr>
          <w:rFonts w:ascii="Times New Roman" w:eastAsia="Times New Roman" w:hAnsi="Times New Roman"/>
          <w:bCs/>
          <w:szCs w:val="24"/>
          <w:lang w:eastAsia="ru-RU"/>
        </w:rPr>
        <w:t xml:space="preserve">Абросимов Н. С. Политическая система как часть системы общества. М.: Лаборатория книги, 2019. </w:t>
      </w:r>
      <w:r w:rsidRPr="00C066E1">
        <w:rPr>
          <w:rFonts w:ascii="Times New Roman" w:eastAsia="Times New Roman" w:hAnsi="Times New Roman"/>
          <w:bCs/>
          <w:szCs w:val="24"/>
          <w:lang w:val="en-US" w:eastAsia="ru-RU"/>
        </w:rPr>
        <w:t>URL</w:t>
      </w:r>
      <w:r w:rsidRPr="00C066E1">
        <w:rPr>
          <w:rFonts w:ascii="Times New Roman" w:eastAsia="Times New Roman" w:hAnsi="Times New Roman"/>
          <w:bCs/>
          <w:szCs w:val="24"/>
          <w:lang w:eastAsia="ru-RU"/>
        </w:rPr>
        <w:t xml:space="preserve">: </w:t>
      </w:r>
      <w:r w:rsidRPr="00C066E1">
        <w:rPr>
          <w:rFonts w:ascii="Times New Roman" w:hAnsi="Times New Roman"/>
          <w:color w:val="000000"/>
          <w:szCs w:val="24"/>
        </w:rPr>
        <w:t>http://biblioclub.ru/index.php? page=book&amp;id=140468</w:t>
      </w:r>
    </w:p>
    <w:p w:rsidR="00F060BE" w:rsidRPr="00C066E1" w:rsidRDefault="00F060BE" w:rsidP="00934F6A">
      <w:pPr>
        <w:pStyle w:val="a4"/>
        <w:numPr>
          <w:ilvl w:val="0"/>
          <w:numId w:val="31"/>
        </w:numPr>
        <w:tabs>
          <w:tab w:val="left" w:pos="993"/>
        </w:tabs>
        <w:spacing w:after="0" w:line="240" w:lineRule="auto"/>
        <w:ind w:left="0" w:firstLine="709"/>
        <w:jc w:val="both"/>
        <w:rPr>
          <w:rFonts w:ascii="Times New Roman" w:eastAsia="Times New Roman" w:hAnsi="Times New Roman"/>
          <w:bCs/>
          <w:szCs w:val="24"/>
          <w:lang w:val="en-US" w:eastAsia="ru-RU"/>
        </w:rPr>
      </w:pPr>
      <w:r w:rsidRPr="00C066E1">
        <w:rPr>
          <w:rFonts w:ascii="Times New Roman" w:eastAsia="Times New Roman" w:hAnsi="Times New Roman"/>
          <w:bCs/>
          <w:szCs w:val="24"/>
          <w:lang w:eastAsia="ru-RU"/>
        </w:rPr>
        <w:t>Вдовина А., Шакирова Э.</w:t>
      </w:r>
      <w:r w:rsidRPr="00C066E1">
        <w:rPr>
          <w:rFonts w:ascii="Times New Roman" w:eastAsia="Times New Roman" w:hAnsi="Times New Roman"/>
          <w:bCs/>
          <w:szCs w:val="24"/>
          <w:lang w:eastAsia="ru-RU"/>
        </w:rPr>
        <w:tab/>
        <w:t>История политической мысли: практикум. Оренбург</w:t>
      </w:r>
      <w:r w:rsidRPr="00C066E1">
        <w:rPr>
          <w:rFonts w:ascii="Times New Roman" w:eastAsia="Times New Roman" w:hAnsi="Times New Roman"/>
          <w:bCs/>
          <w:szCs w:val="24"/>
          <w:lang w:val="en-US" w:eastAsia="ru-RU"/>
        </w:rPr>
        <w:t xml:space="preserve">: </w:t>
      </w:r>
      <w:r w:rsidRPr="00C066E1">
        <w:rPr>
          <w:rFonts w:ascii="Times New Roman" w:eastAsia="Times New Roman" w:hAnsi="Times New Roman"/>
          <w:bCs/>
          <w:szCs w:val="24"/>
          <w:lang w:eastAsia="ru-RU"/>
        </w:rPr>
        <w:t>ОГУ</w:t>
      </w:r>
      <w:r w:rsidRPr="00C066E1">
        <w:rPr>
          <w:rFonts w:ascii="Times New Roman" w:eastAsia="Times New Roman" w:hAnsi="Times New Roman"/>
          <w:bCs/>
          <w:szCs w:val="24"/>
          <w:lang w:val="en-US" w:eastAsia="ru-RU"/>
        </w:rPr>
        <w:t xml:space="preserve">, 2018. URL: </w:t>
      </w:r>
      <w:r w:rsidRPr="00C066E1">
        <w:rPr>
          <w:rFonts w:ascii="Times New Roman" w:hAnsi="Times New Roman"/>
          <w:color w:val="000000"/>
          <w:szCs w:val="24"/>
          <w:lang w:val="en-US"/>
        </w:rPr>
        <w:t>http://biblioclub.ru/index.php? page=book&amp;id=259367</w:t>
      </w:r>
    </w:p>
    <w:p w:rsidR="00F060BE" w:rsidRPr="00C066E1" w:rsidRDefault="00F060BE" w:rsidP="00934F6A">
      <w:pPr>
        <w:pStyle w:val="a4"/>
        <w:numPr>
          <w:ilvl w:val="0"/>
          <w:numId w:val="31"/>
        </w:numPr>
        <w:tabs>
          <w:tab w:val="left" w:pos="993"/>
        </w:tabs>
        <w:spacing w:after="0" w:line="240" w:lineRule="auto"/>
        <w:ind w:left="0" w:firstLine="709"/>
        <w:jc w:val="both"/>
        <w:rPr>
          <w:rFonts w:ascii="Times New Roman" w:eastAsia="Times New Roman" w:hAnsi="Times New Roman"/>
          <w:bCs/>
          <w:szCs w:val="24"/>
          <w:lang w:eastAsia="ru-RU"/>
        </w:rPr>
      </w:pPr>
      <w:r w:rsidRPr="00C066E1">
        <w:rPr>
          <w:rFonts w:ascii="Times New Roman" w:eastAsia="Times New Roman" w:hAnsi="Times New Roman"/>
          <w:bCs/>
          <w:szCs w:val="24"/>
          <w:lang w:eastAsia="ru-RU"/>
        </w:rPr>
        <w:t xml:space="preserve">Фарукшин М. Х. Этнополитология: учебник. Казань: Издательство Казанского университета, 2020. </w:t>
      </w:r>
      <w:r w:rsidRPr="00C066E1">
        <w:rPr>
          <w:rFonts w:ascii="Times New Roman" w:eastAsia="Times New Roman" w:hAnsi="Times New Roman"/>
          <w:bCs/>
          <w:szCs w:val="24"/>
          <w:lang w:val="en-US" w:eastAsia="ru-RU"/>
        </w:rPr>
        <w:t>URL</w:t>
      </w:r>
      <w:r w:rsidRPr="00C066E1">
        <w:rPr>
          <w:rFonts w:ascii="Times New Roman" w:eastAsia="Times New Roman" w:hAnsi="Times New Roman"/>
          <w:bCs/>
          <w:szCs w:val="24"/>
          <w:lang w:eastAsia="ru-RU"/>
        </w:rPr>
        <w:t xml:space="preserve">: </w:t>
      </w:r>
      <w:r w:rsidRPr="00C066E1">
        <w:rPr>
          <w:rFonts w:ascii="Times New Roman" w:hAnsi="Times New Roman"/>
          <w:color w:val="000000"/>
          <w:szCs w:val="24"/>
        </w:rPr>
        <w:t>http://biblioclub.ru/index.php? page=book&amp;id=276235</w:t>
      </w:r>
    </w:p>
    <w:p w:rsidR="00F060BE" w:rsidRPr="00C066E1" w:rsidRDefault="00F060BE" w:rsidP="00934F6A">
      <w:pPr>
        <w:pStyle w:val="a4"/>
        <w:numPr>
          <w:ilvl w:val="0"/>
          <w:numId w:val="31"/>
        </w:numPr>
        <w:tabs>
          <w:tab w:val="left" w:pos="993"/>
        </w:tabs>
        <w:spacing w:after="0" w:line="240" w:lineRule="auto"/>
        <w:ind w:left="0" w:firstLine="709"/>
        <w:jc w:val="both"/>
        <w:rPr>
          <w:rFonts w:ascii="Times New Roman" w:eastAsia="Times New Roman" w:hAnsi="Times New Roman"/>
          <w:bCs/>
          <w:szCs w:val="24"/>
          <w:lang w:eastAsia="ru-RU"/>
        </w:rPr>
      </w:pPr>
      <w:r w:rsidRPr="00C066E1">
        <w:rPr>
          <w:rFonts w:ascii="Times New Roman" w:eastAsia="Times New Roman" w:hAnsi="Times New Roman"/>
          <w:bCs/>
          <w:szCs w:val="24"/>
          <w:lang w:eastAsia="ru-RU"/>
        </w:rPr>
        <w:t>Капицын В. М., Мокшин В. К., Новгородцева С. Г.</w:t>
      </w:r>
      <w:r w:rsidRPr="00C066E1">
        <w:rPr>
          <w:rFonts w:ascii="Times New Roman" w:eastAsia="Times New Roman" w:hAnsi="Times New Roman"/>
          <w:bCs/>
          <w:szCs w:val="24"/>
          <w:lang w:eastAsia="ru-RU"/>
        </w:rPr>
        <w:tab/>
        <w:t xml:space="preserve">Политология: учебное пособие. М.: Дашков и К°, 2019. </w:t>
      </w:r>
      <w:r w:rsidRPr="00C066E1">
        <w:rPr>
          <w:rFonts w:ascii="Times New Roman" w:eastAsia="Times New Roman" w:hAnsi="Times New Roman"/>
          <w:bCs/>
          <w:szCs w:val="24"/>
          <w:lang w:val="en-US" w:eastAsia="ru-RU"/>
        </w:rPr>
        <w:t>URL</w:t>
      </w:r>
      <w:r w:rsidRPr="00C066E1">
        <w:rPr>
          <w:rFonts w:ascii="Times New Roman" w:eastAsia="Times New Roman" w:hAnsi="Times New Roman"/>
          <w:bCs/>
          <w:szCs w:val="24"/>
          <w:lang w:eastAsia="ru-RU"/>
        </w:rPr>
        <w:t>:</w:t>
      </w:r>
      <w:r w:rsidRPr="00C066E1">
        <w:rPr>
          <w:rFonts w:ascii="Times New Roman" w:eastAsia="Times New Roman" w:hAnsi="Times New Roman"/>
          <w:bCs/>
          <w:szCs w:val="24"/>
          <w:lang w:val="en-US" w:eastAsia="ru-RU"/>
        </w:rPr>
        <w:t xml:space="preserve"> </w:t>
      </w:r>
      <w:r w:rsidRPr="00C066E1">
        <w:rPr>
          <w:rFonts w:ascii="Times New Roman" w:hAnsi="Times New Roman"/>
          <w:color w:val="000000"/>
          <w:szCs w:val="24"/>
        </w:rPr>
        <w:t>http://biblioclub.ru/index.php? page=book&amp;id=454097</w:t>
      </w:r>
    </w:p>
    <w:p w:rsidR="00F060BE" w:rsidRPr="00C066E1" w:rsidRDefault="00F060BE" w:rsidP="00934F6A">
      <w:pPr>
        <w:pStyle w:val="a4"/>
        <w:numPr>
          <w:ilvl w:val="0"/>
          <w:numId w:val="31"/>
        </w:numPr>
        <w:tabs>
          <w:tab w:val="left" w:pos="993"/>
        </w:tabs>
        <w:spacing w:after="0" w:line="240" w:lineRule="auto"/>
        <w:ind w:left="0" w:firstLine="709"/>
        <w:jc w:val="both"/>
        <w:rPr>
          <w:rFonts w:ascii="Times New Roman" w:eastAsia="Times New Roman" w:hAnsi="Times New Roman"/>
          <w:bCs/>
          <w:szCs w:val="24"/>
          <w:lang w:val="en-US" w:eastAsia="ru-RU"/>
        </w:rPr>
      </w:pPr>
      <w:r w:rsidRPr="00C066E1">
        <w:rPr>
          <w:rFonts w:ascii="Times New Roman" w:eastAsia="Times New Roman" w:hAnsi="Times New Roman"/>
          <w:bCs/>
          <w:szCs w:val="24"/>
          <w:lang w:eastAsia="ru-RU"/>
        </w:rPr>
        <w:t>История государства и права зарубежных стран: краткий курс. М</w:t>
      </w:r>
      <w:r w:rsidRPr="00C066E1">
        <w:rPr>
          <w:rFonts w:ascii="Times New Roman" w:eastAsia="Times New Roman" w:hAnsi="Times New Roman"/>
          <w:bCs/>
          <w:szCs w:val="24"/>
          <w:lang w:val="en-US" w:eastAsia="ru-RU"/>
        </w:rPr>
        <w:t xml:space="preserve">.: </w:t>
      </w:r>
      <w:r w:rsidRPr="00C066E1">
        <w:rPr>
          <w:rFonts w:ascii="Times New Roman" w:eastAsia="Times New Roman" w:hAnsi="Times New Roman"/>
          <w:bCs/>
          <w:szCs w:val="24"/>
          <w:lang w:eastAsia="ru-RU"/>
        </w:rPr>
        <w:t>Рипол</w:t>
      </w:r>
      <w:r w:rsidRPr="00C066E1">
        <w:rPr>
          <w:rFonts w:ascii="Times New Roman" w:eastAsia="Times New Roman" w:hAnsi="Times New Roman"/>
          <w:bCs/>
          <w:szCs w:val="24"/>
          <w:lang w:val="en-US" w:eastAsia="ru-RU"/>
        </w:rPr>
        <w:t xml:space="preserve"> -</w:t>
      </w:r>
      <w:r w:rsidRPr="00C066E1">
        <w:rPr>
          <w:rFonts w:ascii="Times New Roman" w:eastAsia="Times New Roman" w:hAnsi="Times New Roman"/>
          <w:bCs/>
          <w:szCs w:val="24"/>
          <w:lang w:eastAsia="ru-RU"/>
        </w:rPr>
        <w:t>Классик</w:t>
      </w:r>
      <w:r w:rsidRPr="00C066E1">
        <w:rPr>
          <w:rFonts w:ascii="Times New Roman" w:eastAsia="Times New Roman" w:hAnsi="Times New Roman"/>
          <w:bCs/>
          <w:szCs w:val="24"/>
          <w:lang w:val="en-US" w:eastAsia="ru-RU"/>
        </w:rPr>
        <w:t xml:space="preserve">» 2021. URL: </w:t>
      </w:r>
      <w:r w:rsidRPr="00C066E1">
        <w:rPr>
          <w:rFonts w:ascii="Times New Roman" w:hAnsi="Times New Roman"/>
          <w:color w:val="000000"/>
          <w:szCs w:val="24"/>
          <w:lang w:val="en-US"/>
        </w:rPr>
        <w:t>http://biblioclub.ru/index.php? page=book&amp;id=480857</w:t>
      </w:r>
    </w:p>
    <w:p w:rsidR="00F060BE" w:rsidRPr="00C066E1" w:rsidRDefault="00F060BE" w:rsidP="00934F6A">
      <w:pPr>
        <w:pStyle w:val="a4"/>
        <w:numPr>
          <w:ilvl w:val="0"/>
          <w:numId w:val="31"/>
        </w:numPr>
        <w:tabs>
          <w:tab w:val="left" w:pos="993"/>
        </w:tabs>
        <w:spacing w:after="0" w:line="240" w:lineRule="auto"/>
        <w:ind w:left="0" w:firstLine="709"/>
        <w:jc w:val="both"/>
        <w:rPr>
          <w:rFonts w:ascii="Times New Roman" w:eastAsia="Times New Roman" w:hAnsi="Times New Roman"/>
          <w:bCs/>
          <w:i/>
          <w:iCs/>
          <w:szCs w:val="24"/>
          <w:lang w:val="en-US" w:eastAsia="ru-RU"/>
        </w:rPr>
      </w:pPr>
      <w:r w:rsidRPr="00C066E1">
        <w:rPr>
          <w:rFonts w:ascii="Times New Roman" w:eastAsia="Times New Roman" w:hAnsi="Times New Roman"/>
          <w:bCs/>
          <w:szCs w:val="24"/>
          <w:lang w:eastAsia="ru-RU"/>
        </w:rPr>
        <w:t>Липинский Д. А., Хачатуров Р. Л.</w:t>
      </w:r>
      <w:r w:rsidRPr="00C066E1">
        <w:rPr>
          <w:rFonts w:ascii="Times New Roman" w:eastAsia="Times New Roman" w:hAnsi="Times New Roman"/>
          <w:bCs/>
          <w:szCs w:val="24"/>
          <w:lang w:eastAsia="ru-RU"/>
        </w:rPr>
        <w:tab/>
        <w:t xml:space="preserve"> Теория государства и права: учебник. М</w:t>
      </w:r>
      <w:r w:rsidRPr="00C066E1">
        <w:rPr>
          <w:rFonts w:ascii="Times New Roman" w:eastAsia="Times New Roman" w:hAnsi="Times New Roman"/>
          <w:bCs/>
          <w:szCs w:val="24"/>
          <w:lang w:val="en-US" w:eastAsia="ru-RU"/>
        </w:rPr>
        <w:t xml:space="preserve">.: </w:t>
      </w:r>
      <w:r w:rsidRPr="00C066E1">
        <w:rPr>
          <w:rFonts w:ascii="Times New Roman" w:eastAsia="Times New Roman" w:hAnsi="Times New Roman"/>
          <w:bCs/>
          <w:szCs w:val="24"/>
          <w:lang w:eastAsia="ru-RU"/>
        </w:rPr>
        <w:t>Директ</w:t>
      </w:r>
      <w:r w:rsidRPr="00C066E1">
        <w:rPr>
          <w:rFonts w:ascii="Times New Roman" w:eastAsia="Times New Roman" w:hAnsi="Times New Roman"/>
          <w:bCs/>
          <w:szCs w:val="24"/>
          <w:lang w:val="en-US" w:eastAsia="ru-RU"/>
        </w:rPr>
        <w:t>-</w:t>
      </w:r>
      <w:r w:rsidRPr="00C066E1">
        <w:rPr>
          <w:rFonts w:ascii="Times New Roman" w:eastAsia="Times New Roman" w:hAnsi="Times New Roman"/>
          <w:bCs/>
          <w:szCs w:val="24"/>
          <w:lang w:eastAsia="ru-RU"/>
        </w:rPr>
        <w:t>Медиа</w:t>
      </w:r>
      <w:r w:rsidRPr="00C066E1">
        <w:rPr>
          <w:rFonts w:ascii="Times New Roman" w:eastAsia="Times New Roman" w:hAnsi="Times New Roman"/>
          <w:bCs/>
          <w:szCs w:val="24"/>
          <w:lang w:val="en-US" w:eastAsia="ru-RU"/>
        </w:rPr>
        <w:t xml:space="preserve">, 2019. URL: </w:t>
      </w:r>
      <w:r w:rsidRPr="00C066E1">
        <w:rPr>
          <w:rFonts w:ascii="Times New Roman" w:hAnsi="Times New Roman"/>
          <w:color w:val="000000"/>
          <w:szCs w:val="24"/>
          <w:lang w:val="en-US"/>
        </w:rPr>
        <w:t>http://biblioclub.ru/index.php? page=book&amp;id=221652</w:t>
      </w:r>
    </w:p>
    <w:p w:rsidR="00902110" w:rsidRPr="00C066E1" w:rsidRDefault="00902110" w:rsidP="00934F6A">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7.3. Перечень учебно-методического обеспечения для самостоятельной работы обучающихся по дисциплине</w:t>
      </w:r>
    </w:p>
    <w:p w:rsidR="00902110" w:rsidRPr="00C066E1" w:rsidRDefault="00902110" w:rsidP="00934F6A">
      <w:pPr>
        <w:tabs>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Cs/>
          <w:szCs w:val="24"/>
          <w:lang w:eastAsia="ru-RU"/>
        </w:rPr>
        <w:t>1. Образовательная платформа ЮРАЙТ</w:t>
      </w:r>
      <w:r w:rsidRPr="00C066E1">
        <w:rPr>
          <w:rFonts w:eastAsia="Times New Roman"/>
          <w:bCs/>
          <w:i/>
          <w:iCs/>
          <w:szCs w:val="24"/>
          <w:lang w:eastAsia="ru-RU"/>
        </w:rPr>
        <w:t xml:space="preserve"> - </w:t>
      </w:r>
      <w:r w:rsidRPr="00C066E1">
        <w:rPr>
          <w:rFonts w:eastAsia="Times New Roman"/>
          <w:bCs/>
          <w:i/>
          <w:iCs/>
          <w:szCs w:val="24"/>
          <w:lang w:val="en-US" w:eastAsia="ru-RU"/>
        </w:rPr>
        <w:t>URL</w:t>
      </w:r>
      <w:r w:rsidRPr="00C066E1">
        <w:rPr>
          <w:rFonts w:eastAsia="Times New Roman"/>
          <w:bCs/>
          <w:i/>
          <w:iCs/>
          <w:szCs w:val="24"/>
          <w:lang w:eastAsia="ru-RU"/>
        </w:rPr>
        <w:t xml:space="preserve">: </w:t>
      </w:r>
      <w:hyperlink r:id="rId276" w:history="1">
        <w:r w:rsidRPr="00C066E1">
          <w:rPr>
            <w:rStyle w:val="afd"/>
            <w:rFonts w:eastAsia="Times New Roman"/>
            <w:bCs/>
            <w:i/>
            <w:iCs/>
            <w:szCs w:val="24"/>
            <w:lang w:eastAsia="ru-RU"/>
          </w:rPr>
          <w:t>https://urait.ru</w:t>
        </w:r>
      </w:hyperlink>
      <w:r w:rsidRPr="00C066E1">
        <w:rPr>
          <w:rFonts w:eastAsia="Times New Roman"/>
          <w:bCs/>
          <w:i/>
          <w:iCs/>
          <w:szCs w:val="24"/>
          <w:lang w:eastAsia="ru-RU"/>
        </w:rPr>
        <w:t xml:space="preserve"> </w:t>
      </w:r>
    </w:p>
    <w:p w:rsidR="00902110" w:rsidRPr="00C066E1" w:rsidRDefault="00902110" w:rsidP="00934F6A">
      <w:pPr>
        <w:tabs>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color w:val="000000"/>
          <w:szCs w:val="24"/>
        </w:rPr>
        <w:t xml:space="preserve">2. Научная библиотека eLIBRARY.RU - </w:t>
      </w:r>
      <w:r w:rsidRPr="00C066E1">
        <w:rPr>
          <w:i/>
          <w:iCs/>
          <w:color w:val="000000"/>
          <w:szCs w:val="24"/>
        </w:rPr>
        <w:t xml:space="preserve">URL: </w:t>
      </w:r>
      <w:hyperlink r:id="rId277" w:history="1">
        <w:r w:rsidRPr="00C066E1">
          <w:rPr>
            <w:rStyle w:val="afd"/>
            <w:i/>
            <w:szCs w:val="24"/>
          </w:rPr>
          <w:t>www.elibrary.ru</w:t>
        </w:r>
      </w:hyperlink>
    </w:p>
    <w:p w:rsidR="00902110" w:rsidRPr="00C066E1" w:rsidRDefault="00902110" w:rsidP="00934F6A">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r w:rsidRPr="00C066E1">
        <w:rPr>
          <w:rFonts w:eastAsia="Times New Roman"/>
          <w:bCs/>
          <w:i/>
          <w:iCs/>
          <w:szCs w:val="24"/>
          <w:lang w:eastAsia="ru-RU"/>
        </w:rPr>
        <w:t>7.4. Перечень ресурсов информационно-телекоммуникационной сети «Интернет», необходимых для освоения дисциплины</w:t>
      </w:r>
    </w:p>
    <w:p w:rsidR="00097BC6" w:rsidRPr="00C066E1" w:rsidRDefault="00902110" w:rsidP="00934F6A">
      <w:pPr>
        <w:pStyle w:val="a4"/>
        <w:numPr>
          <w:ilvl w:val="0"/>
          <w:numId w:val="32"/>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ЭБС «Университетская библиотека онлайн» - </w:t>
      </w:r>
      <w:r w:rsidRPr="00C066E1">
        <w:rPr>
          <w:rFonts w:ascii="Times New Roman" w:hAnsi="Times New Roman"/>
          <w:i/>
          <w:iCs/>
          <w:color w:val="000000"/>
          <w:szCs w:val="24"/>
        </w:rPr>
        <w:t xml:space="preserve">URL: </w:t>
      </w:r>
      <w:hyperlink r:id="rId278" w:history="1">
        <w:r w:rsidRPr="00C066E1">
          <w:rPr>
            <w:rStyle w:val="afd"/>
            <w:rFonts w:ascii="Times New Roman" w:hAnsi="Times New Roman"/>
            <w:i/>
            <w:szCs w:val="24"/>
          </w:rPr>
          <w:t>www.biblioclub.ru</w:t>
        </w:r>
      </w:hyperlink>
    </w:p>
    <w:p w:rsidR="00097BC6" w:rsidRPr="00C066E1" w:rsidRDefault="00902110" w:rsidP="00934F6A">
      <w:pPr>
        <w:pStyle w:val="a4"/>
        <w:numPr>
          <w:ilvl w:val="0"/>
          <w:numId w:val="32"/>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Научная библиотека eLIBRARY.RU - </w:t>
      </w:r>
      <w:r w:rsidRPr="00C066E1">
        <w:rPr>
          <w:rFonts w:ascii="Times New Roman" w:hAnsi="Times New Roman"/>
          <w:i/>
          <w:iCs/>
          <w:color w:val="000000"/>
          <w:szCs w:val="24"/>
        </w:rPr>
        <w:t xml:space="preserve">URL: </w:t>
      </w:r>
      <w:hyperlink r:id="rId279" w:history="1">
        <w:r w:rsidRPr="00C066E1">
          <w:rPr>
            <w:rStyle w:val="afd"/>
            <w:rFonts w:ascii="Times New Roman" w:hAnsi="Times New Roman"/>
            <w:i/>
            <w:szCs w:val="24"/>
          </w:rPr>
          <w:t>www.elibrary.ru</w:t>
        </w:r>
      </w:hyperlink>
    </w:p>
    <w:p w:rsidR="00097BC6" w:rsidRPr="00C066E1" w:rsidRDefault="00902110" w:rsidP="00934F6A">
      <w:pPr>
        <w:pStyle w:val="a4"/>
        <w:numPr>
          <w:ilvl w:val="0"/>
          <w:numId w:val="32"/>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Style w:val="afd"/>
          <w:rFonts w:ascii="Times New Roman" w:hAnsi="Times New Roman"/>
          <w:color w:val="auto"/>
          <w:szCs w:val="24"/>
          <w:u w:val="none"/>
        </w:rPr>
        <w:t xml:space="preserve">Образовательная платформа ЮРАЙТ - </w:t>
      </w:r>
      <w:r w:rsidRPr="00C066E1">
        <w:rPr>
          <w:rStyle w:val="afd"/>
          <w:rFonts w:ascii="Times New Roman" w:hAnsi="Times New Roman"/>
          <w:i/>
          <w:color w:val="auto"/>
          <w:szCs w:val="24"/>
          <w:u w:val="none"/>
          <w:lang w:val="en-US"/>
        </w:rPr>
        <w:t>URL</w:t>
      </w:r>
      <w:r w:rsidRPr="00C066E1">
        <w:rPr>
          <w:rStyle w:val="afd"/>
          <w:rFonts w:ascii="Times New Roman" w:hAnsi="Times New Roman"/>
          <w:i/>
          <w:color w:val="auto"/>
          <w:szCs w:val="24"/>
          <w:u w:val="none"/>
        </w:rPr>
        <w:t xml:space="preserve">: </w:t>
      </w:r>
      <w:hyperlink r:id="rId280" w:history="1">
        <w:r w:rsidRPr="00C066E1">
          <w:rPr>
            <w:rStyle w:val="afd"/>
            <w:rFonts w:ascii="Times New Roman" w:hAnsi="Times New Roman"/>
            <w:i/>
            <w:szCs w:val="24"/>
          </w:rPr>
          <w:t>https://urait.ru</w:t>
        </w:r>
      </w:hyperlink>
      <w:r w:rsidRPr="00C066E1">
        <w:rPr>
          <w:rStyle w:val="afd"/>
          <w:rFonts w:ascii="Times New Roman" w:hAnsi="Times New Roman"/>
          <w:color w:val="auto"/>
          <w:szCs w:val="24"/>
          <w:u w:val="none"/>
        </w:rPr>
        <w:t xml:space="preserve"> </w:t>
      </w:r>
    </w:p>
    <w:p w:rsidR="00097BC6" w:rsidRPr="00C066E1" w:rsidRDefault="00902110" w:rsidP="00934F6A">
      <w:pPr>
        <w:pStyle w:val="a4"/>
        <w:numPr>
          <w:ilvl w:val="0"/>
          <w:numId w:val="32"/>
        </w:numPr>
        <w:tabs>
          <w:tab w:val="left" w:pos="993"/>
        </w:tabs>
        <w:autoSpaceDE w:val="0"/>
        <w:autoSpaceDN w:val="0"/>
        <w:adjustRightInd w:val="0"/>
        <w:spacing w:after="0" w:line="240" w:lineRule="auto"/>
        <w:ind w:left="0" w:firstLine="709"/>
        <w:rPr>
          <w:rStyle w:val="afd"/>
          <w:rFonts w:ascii="Times New Roman" w:hAnsi="Times New Roman"/>
          <w:color w:val="000000"/>
          <w:szCs w:val="24"/>
          <w:u w:val="none"/>
        </w:rPr>
      </w:pPr>
      <w:r w:rsidRPr="00C066E1">
        <w:rPr>
          <w:rFonts w:ascii="Times New Roman" w:hAnsi="Times New Roman"/>
          <w:color w:val="000000"/>
          <w:szCs w:val="24"/>
        </w:rPr>
        <w:t xml:space="preserve">Федеральная ЭБС </w:t>
      </w:r>
      <w:r w:rsidRPr="00C066E1">
        <w:rPr>
          <w:rFonts w:ascii="Times New Roman" w:hAnsi="Times New Roman"/>
          <w:iCs/>
          <w:color w:val="000000"/>
          <w:szCs w:val="24"/>
        </w:rPr>
        <w:t>"Единое окно доступа к образовательным ресурсам" -</w:t>
      </w:r>
      <w:r w:rsidRPr="00C066E1">
        <w:rPr>
          <w:rFonts w:ascii="Times New Roman" w:hAnsi="Times New Roman"/>
          <w:i/>
          <w:iCs/>
          <w:color w:val="000000"/>
          <w:szCs w:val="24"/>
        </w:rPr>
        <w:t xml:space="preserve"> URL: </w:t>
      </w:r>
      <w:hyperlink r:id="rId281" w:history="1">
        <w:r w:rsidRPr="00C066E1">
          <w:rPr>
            <w:rStyle w:val="afd"/>
            <w:rFonts w:ascii="Times New Roman" w:hAnsi="Times New Roman"/>
            <w:i/>
            <w:szCs w:val="24"/>
          </w:rPr>
          <w:t>http://window.edu.ru</w:t>
        </w:r>
      </w:hyperlink>
    </w:p>
    <w:p w:rsidR="00902110" w:rsidRPr="00C066E1" w:rsidRDefault="00902110" w:rsidP="00934F6A">
      <w:pPr>
        <w:pStyle w:val="a4"/>
        <w:numPr>
          <w:ilvl w:val="0"/>
          <w:numId w:val="32"/>
        </w:numPr>
        <w:tabs>
          <w:tab w:val="left" w:pos="993"/>
        </w:tabs>
        <w:autoSpaceDE w:val="0"/>
        <w:autoSpaceDN w:val="0"/>
        <w:adjustRightInd w:val="0"/>
        <w:spacing w:after="0" w:line="240" w:lineRule="auto"/>
        <w:ind w:left="0" w:firstLine="709"/>
        <w:rPr>
          <w:rFonts w:ascii="Times New Roman" w:hAnsi="Times New Roman"/>
          <w:color w:val="000000"/>
          <w:szCs w:val="24"/>
        </w:rPr>
      </w:pPr>
      <w:r w:rsidRPr="00C066E1">
        <w:rPr>
          <w:rFonts w:ascii="Times New Roman" w:hAnsi="Times New Roman"/>
          <w:color w:val="000000"/>
          <w:szCs w:val="24"/>
        </w:rPr>
        <w:t xml:space="preserve">Библиотека философского факультета МГУ - </w:t>
      </w:r>
      <w:r w:rsidRPr="00C066E1">
        <w:rPr>
          <w:rFonts w:ascii="Times New Roman" w:hAnsi="Times New Roman"/>
          <w:i/>
          <w:iCs/>
          <w:color w:val="000000"/>
          <w:szCs w:val="24"/>
        </w:rPr>
        <w:t xml:space="preserve">URL: </w:t>
      </w:r>
      <w:hyperlink r:id="rId282" w:history="1">
        <w:r w:rsidRPr="00C066E1">
          <w:rPr>
            <w:rStyle w:val="afd"/>
            <w:rFonts w:ascii="Times New Roman" w:hAnsi="Times New Roman"/>
            <w:i/>
            <w:szCs w:val="24"/>
          </w:rPr>
          <w:t>http://philos.msu.ru</w:t>
        </w:r>
      </w:hyperlink>
    </w:p>
    <w:p w:rsidR="00902110" w:rsidRPr="00C066E1" w:rsidRDefault="00902110" w:rsidP="00934F6A">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Times New Roman"/>
          <w:bCs/>
          <w:i/>
          <w:iCs/>
          <w:szCs w:val="24"/>
          <w:lang w:eastAsia="ru-RU"/>
        </w:rPr>
      </w:pPr>
    </w:p>
    <w:p w:rsidR="00902110" w:rsidRPr="00C066E1" w:rsidRDefault="00902110" w:rsidP="00934F6A">
      <w:pPr>
        <w:tabs>
          <w:tab w:val="left" w:pos="993"/>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8. Фонды оценочных средств</w:t>
      </w:r>
    </w:p>
    <w:p w:rsidR="00902110" w:rsidRPr="00C066E1" w:rsidRDefault="00902110" w:rsidP="00934F6A">
      <w:pPr>
        <w:tabs>
          <w:tab w:val="left" w:pos="993"/>
        </w:tabs>
        <w:spacing w:after="0" w:line="240" w:lineRule="auto"/>
        <w:ind w:firstLine="709"/>
        <w:jc w:val="both"/>
        <w:rPr>
          <w:rFonts w:eastAsia="Times New Roman"/>
          <w:spacing w:val="-4"/>
          <w:szCs w:val="24"/>
          <w:lang w:eastAsia="ru-RU"/>
        </w:rPr>
      </w:pPr>
      <w:r w:rsidRPr="00C066E1">
        <w:rPr>
          <w:rFonts w:eastAsia="Times New Roman"/>
          <w:spacing w:val="-4"/>
          <w:szCs w:val="24"/>
          <w:lang w:eastAsia="ru-RU"/>
        </w:rPr>
        <w:t>Фонд оценочных средств представлен в Приложении 1.</w:t>
      </w:r>
    </w:p>
    <w:p w:rsidR="00902110" w:rsidRPr="00C066E1" w:rsidRDefault="00902110" w:rsidP="00934F6A">
      <w:pPr>
        <w:tabs>
          <w:tab w:val="left" w:pos="993"/>
        </w:tabs>
        <w:autoSpaceDE w:val="0"/>
        <w:autoSpaceDN w:val="0"/>
        <w:adjustRightInd w:val="0"/>
        <w:spacing w:after="0" w:line="240" w:lineRule="auto"/>
        <w:ind w:firstLine="709"/>
        <w:jc w:val="both"/>
        <w:rPr>
          <w:rFonts w:eastAsia="Times New Roman"/>
          <w:b/>
          <w:bCs/>
          <w:szCs w:val="24"/>
          <w:lang w:eastAsia="ru-RU"/>
        </w:rPr>
      </w:pPr>
    </w:p>
    <w:p w:rsidR="00902110" w:rsidRPr="00C066E1" w:rsidRDefault="00902110" w:rsidP="00934F6A">
      <w:pPr>
        <w:tabs>
          <w:tab w:val="left" w:pos="993"/>
        </w:tabs>
        <w:autoSpaceDE w:val="0"/>
        <w:autoSpaceDN w:val="0"/>
        <w:adjustRightInd w:val="0"/>
        <w:spacing w:after="0" w:line="240" w:lineRule="auto"/>
        <w:ind w:firstLine="709"/>
        <w:jc w:val="both"/>
        <w:rPr>
          <w:rFonts w:eastAsia="Times New Roman"/>
          <w:b/>
          <w:bCs/>
          <w:szCs w:val="24"/>
          <w:lang w:eastAsia="ru-RU"/>
        </w:rPr>
      </w:pPr>
      <w:r w:rsidRPr="00C066E1">
        <w:rPr>
          <w:rFonts w:eastAsia="Times New Roman"/>
          <w:b/>
          <w:bCs/>
          <w:szCs w:val="24"/>
          <w:lang w:eastAsia="ru-RU"/>
        </w:rPr>
        <w:t>9. Материально-техническое обеспечение образовательного процесса по дисциплине</w:t>
      </w:r>
    </w:p>
    <w:p w:rsidR="00902110" w:rsidRPr="00C066E1" w:rsidRDefault="00902110" w:rsidP="00934F6A">
      <w:pPr>
        <w:tabs>
          <w:tab w:val="left" w:pos="993"/>
        </w:tabs>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9.1. Описание материально-технической базы</w:t>
      </w:r>
    </w:p>
    <w:p w:rsidR="00902110" w:rsidRPr="00C066E1" w:rsidRDefault="00902110" w:rsidP="00934F6A">
      <w:pPr>
        <w:tabs>
          <w:tab w:val="left" w:pos="993"/>
        </w:tabs>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Реализация дисциплины требует наличия компьютерного кабинета для проведения лекционных и практических занятий. Аудитория для проведения занятий укомплектована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p w:rsidR="00902110" w:rsidRPr="00C066E1" w:rsidRDefault="00902110" w:rsidP="00934F6A">
      <w:pPr>
        <w:tabs>
          <w:tab w:val="left" w:pos="993"/>
        </w:tabs>
        <w:autoSpaceDE w:val="0"/>
        <w:autoSpaceDN w:val="0"/>
        <w:adjustRightInd w:val="0"/>
        <w:spacing w:after="0" w:line="240" w:lineRule="auto"/>
        <w:ind w:firstLine="709"/>
        <w:jc w:val="both"/>
        <w:rPr>
          <w:rFonts w:eastAsia="Times New Roman"/>
          <w:bCs/>
          <w:i/>
          <w:szCs w:val="24"/>
          <w:lang w:eastAsia="ru-RU"/>
        </w:rPr>
      </w:pPr>
    </w:p>
    <w:p w:rsidR="00902110" w:rsidRPr="00C066E1" w:rsidRDefault="00902110" w:rsidP="00934F6A">
      <w:pPr>
        <w:tabs>
          <w:tab w:val="left" w:pos="993"/>
        </w:tabs>
        <w:autoSpaceDE w:val="0"/>
        <w:autoSpaceDN w:val="0"/>
        <w:adjustRightInd w:val="0"/>
        <w:spacing w:after="0" w:line="240" w:lineRule="auto"/>
        <w:ind w:firstLine="709"/>
        <w:jc w:val="both"/>
        <w:rPr>
          <w:rFonts w:eastAsia="Times New Roman"/>
          <w:bCs/>
          <w:i/>
          <w:szCs w:val="24"/>
          <w:lang w:eastAsia="ru-RU"/>
        </w:rPr>
      </w:pPr>
      <w:r w:rsidRPr="00C066E1">
        <w:rPr>
          <w:rFonts w:eastAsia="Times New Roman"/>
          <w:bCs/>
          <w:i/>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02110" w:rsidRPr="00C066E1" w:rsidRDefault="00902110" w:rsidP="00934F6A">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szCs w:val="24"/>
          <w:u w:val="single"/>
          <w:lang w:eastAsia="ru-RU"/>
        </w:rPr>
      </w:pPr>
      <w:r w:rsidRPr="00C066E1">
        <w:rPr>
          <w:rFonts w:eastAsia="Times New Roman"/>
          <w:szCs w:val="24"/>
          <w:u w:val="single"/>
          <w:lang w:eastAsia="ru-RU"/>
        </w:rPr>
        <w:t xml:space="preserve">Электронная университетская среда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83" w:history="1">
        <w:r w:rsidRPr="00C066E1">
          <w:rPr>
            <w:rFonts w:eastAsia="Times New Roman"/>
            <w:i/>
            <w:szCs w:val="24"/>
            <w:u w:val="single"/>
            <w:lang w:eastAsia="ru-RU"/>
          </w:rPr>
          <w:t>http://ya.mininuniver.ru/sdo</w:t>
        </w:r>
      </w:hyperlink>
      <w:r w:rsidRPr="00C066E1">
        <w:rPr>
          <w:rFonts w:eastAsia="Times New Roman"/>
          <w:szCs w:val="24"/>
          <w:u w:val="single"/>
          <w:lang w:eastAsia="ru-RU"/>
        </w:rPr>
        <w:t xml:space="preserve"> </w:t>
      </w:r>
      <w:r w:rsidRPr="00C066E1">
        <w:rPr>
          <w:rFonts w:eastAsia="Times New Roman"/>
          <w:szCs w:val="24"/>
          <w:lang w:eastAsia="ru-RU"/>
        </w:rPr>
        <w:t xml:space="preserve"> </w:t>
      </w:r>
    </w:p>
    <w:p w:rsidR="00902110" w:rsidRPr="00C066E1" w:rsidRDefault="00902110" w:rsidP="00934F6A">
      <w:pPr>
        <w:tabs>
          <w:tab w:val="left" w:pos="993"/>
        </w:tabs>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Универсальные базы данных изданий</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84" w:history="1">
        <w:r w:rsidRPr="00C066E1">
          <w:rPr>
            <w:rFonts w:eastAsia="Times New Roman"/>
            <w:i/>
            <w:szCs w:val="24"/>
            <w:u w:val="single"/>
            <w:lang w:eastAsia="ru-RU"/>
          </w:rPr>
          <w:t>http://www.ebiblioteka.ru</w:t>
        </w:r>
      </w:hyperlink>
      <w:r w:rsidRPr="00C066E1">
        <w:rPr>
          <w:rFonts w:eastAsia="Times New Roman"/>
          <w:szCs w:val="24"/>
          <w:u w:val="single"/>
          <w:lang w:eastAsia="ru-RU"/>
        </w:rPr>
        <w:t xml:space="preserve">   </w:t>
      </w:r>
    </w:p>
    <w:p w:rsidR="00902110" w:rsidRPr="00C066E1" w:rsidRDefault="00902110" w:rsidP="00934F6A">
      <w:pPr>
        <w:tabs>
          <w:tab w:val="left" w:pos="993"/>
        </w:tabs>
        <w:spacing w:after="0" w:line="240" w:lineRule="auto"/>
        <w:ind w:firstLine="709"/>
        <w:jc w:val="both"/>
        <w:rPr>
          <w:rFonts w:eastAsia="Times New Roman"/>
          <w:szCs w:val="24"/>
          <w:u w:val="single"/>
          <w:lang w:eastAsia="ru-RU"/>
        </w:rPr>
      </w:pPr>
      <w:r w:rsidRPr="00C066E1">
        <w:rPr>
          <w:rFonts w:eastAsia="Times New Roman"/>
          <w:szCs w:val="24"/>
          <w:u w:val="single"/>
          <w:lang w:eastAsia="ru-RU"/>
        </w:rPr>
        <w:t>Российская государственная библиотека</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85" w:history="1">
        <w:r w:rsidRPr="00C066E1">
          <w:rPr>
            <w:rFonts w:eastAsia="Times New Roman"/>
            <w:i/>
            <w:szCs w:val="24"/>
            <w:u w:val="single"/>
            <w:lang w:eastAsia="ru-RU"/>
          </w:rPr>
          <w:t>http://www.rsl.ru</w:t>
        </w:r>
      </w:hyperlink>
      <w:r w:rsidRPr="00C066E1">
        <w:rPr>
          <w:rFonts w:eastAsia="Times New Roman"/>
          <w:szCs w:val="24"/>
          <w:u w:val="single"/>
          <w:lang w:eastAsia="ru-RU"/>
        </w:rPr>
        <w:t xml:space="preserve">  </w:t>
      </w:r>
    </w:p>
    <w:p w:rsidR="00902110" w:rsidRPr="00C066E1" w:rsidRDefault="00902110" w:rsidP="00934F6A">
      <w:pPr>
        <w:tabs>
          <w:tab w:val="left" w:pos="993"/>
        </w:tabs>
        <w:spacing w:after="0" w:line="240" w:lineRule="auto"/>
        <w:ind w:firstLine="709"/>
        <w:jc w:val="both"/>
        <w:rPr>
          <w:rFonts w:eastAsia="Times New Roman"/>
          <w:szCs w:val="24"/>
          <w:u w:val="single"/>
          <w:lang w:eastAsia="ru-RU"/>
        </w:rPr>
      </w:pPr>
      <w:r w:rsidRPr="00C066E1">
        <w:rPr>
          <w:rFonts w:eastAsia="Times New Roman"/>
          <w:szCs w:val="24"/>
          <w:u w:val="single"/>
          <w:lang w:eastAsia="ru-RU"/>
        </w:rPr>
        <w:lastRenderedPageBreak/>
        <w:t xml:space="preserve">Единая коллекция образовательных ресурсов –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86" w:history="1">
        <w:r w:rsidRPr="00C066E1">
          <w:rPr>
            <w:rFonts w:eastAsia="Times New Roman"/>
            <w:i/>
            <w:szCs w:val="24"/>
            <w:u w:val="single"/>
            <w:lang w:eastAsia="ru-RU"/>
          </w:rPr>
          <w:t>www.school-collection.edu.ru</w:t>
        </w:r>
      </w:hyperlink>
      <w:r w:rsidRPr="00C066E1">
        <w:rPr>
          <w:rFonts w:eastAsia="Times New Roman"/>
          <w:szCs w:val="24"/>
          <w:u w:val="single"/>
          <w:lang w:eastAsia="ru-RU"/>
        </w:rPr>
        <w:t xml:space="preserve">  </w:t>
      </w:r>
    </w:p>
    <w:p w:rsidR="00902110" w:rsidRPr="00C066E1" w:rsidRDefault="00902110" w:rsidP="00934F6A">
      <w:pPr>
        <w:tabs>
          <w:tab w:val="left" w:pos="993"/>
        </w:tabs>
        <w:spacing w:after="0" w:line="240" w:lineRule="auto"/>
        <w:ind w:firstLine="709"/>
        <w:jc w:val="both"/>
        <w:rPr>
          <w:rFonts w:eastAsia="Times New Roman"/>
          <w:b/>
          <w:bCs/>
          <w:szCs w:val="24"/>
          <w:lang w:eastAsia="ru-RU"/>
        </w:rPr>
      </w:pPr>
      <w:r w:rsidRPr="00C066E1">
        <w:rPr>
          <w:rFonts w:eastAsia="Times New Roman"/>
          <w:szCs w:val="24"/>
          <w:u w:val="single"/>
          <w:lang w:eastAsia="ru-RU"/>
        </w:rPr>
        <w:t xml:space="preserve">Министерство образования и науки РФ </w:t>
      </w:r>
      <w:r w:rsidRPr="00C066E1">
        <w:t xml:space="preserve"> </w:t>
      </w:r>
      <w:r w:rsidRPr="00C066E1">
        <w:rPr>
          <w:rFonts w:eastAsia="Times New Roman"/>
          <w:szCs w:val="24"/>
          <w:u w:val="single"/>
          <w:lang w:eastAsia="ru-RU"/>
        </w:rPr>
        <w:t xml:space="preserve">– </w:t>
      </w:r>
      <w:r w:rsidRPr="00C066E1">
        <w:rPr>
          <w:rFonts w:eastAsia="Times New Roman"/>
          <w:i/>
          <w:szCs w:val="24"/>
          <w:u w:val="single"/>
          <w:lang w:val="en-US" w:eastAsia="ru-RU"/>
        </w:rPr>
        <w:t>URL</w:t>
      </w:r>
      <w:r w:rsidRPr="00C066E1">
        <w:rPr>
          <w:rFonts w:eastAsia="Times New Roman"/>
          <w:i/>
          <w:szCs w:val="24"/>
          <w:u w:val="single"/>
          <w:lang w:eastAsia="ru-RU"/>
        </w:rPr>
        <w:t xml:space="preserve">: </w:t>
      </w:r>
      <w:hyperlink r:id="rId287" w:history="1">
        <w:r w:rsidRPr="00C066E1">
          <w:rPr>
            <w:rFonts w:eastAsia="Times New Roman"/>
            <w:i/>
            <w:szCs w:val="24"/>
            <w:u w:val="single"/>
            <w:lang w:eastAsia="ru-RU"/>
          </w:rPr>
          <w:t>www.mon.gov.ru</w:t>
        </w:r>
      </w:hyperlink>
      <w:r w:rsidRPr="00C066E1">
        <w:rPr>
          <w:rFonts w:eastAsia="Times New Roman"/>
          <w:szCs w:val="24"/>
          <w:u w:val="single"/>
          <w:lang w:eastAsia="ru-RU"/>
        </w:rPr>
        <w:t xml:space="preserve">  </w:t>
      </w:r>
    </w:p>
    <w:p w:rsidR="00902110" w:rsidRPr="00C066E1" w:rsidRDefault="00902110" w:rsidP="00934F6A">
      <w:pPr>
        <w:tabs>
          <w:tab w:val="left" w:pos="993"/>
        </w:tabs>
        <w:autoSpaceDE w:val="0"/>
        <w:autoSpaceDN w:val="0"/>
        <w:adjustRightInd w:val="0"/>
        <w:spacing w:after="0" w:line="240" w:lineRule="auto"/>
        <w:ind w:firstLine="709"/>
        <w:jc w:val="both"/>
        <w:rPr>
          <w:color w:val="000000"/>
          <w:szCs w:val="24"/>
        </w:rPr>
      </w:pPr>
    </w:p>
    <w:p w:rsidR="00902110" w:rsidRPr="00C066E1" w:rsidRDefault="00902110" w:rsidP="00934F6A">
      <w:pPr>
        <w:tabs>
          <w:tab w:val="left" w:pos="993"/>
        </w:tabs>
        <w:autoSpaceDE w:val="0"/>
        <w:autoSpaceDN w:val="0"/>
        <w:adjustRightInd w:val="0"/>
        <w:spacing w:after="0" w:line="240" w:lineRule="auto"/>
        <w:ind w:firstLine="709"/>
        <w:jc w:val="both"/>
        <w:rPr>
          <w:rFonts w:eastAsia="Times New Roman"/>
          <w:bCs/>
          <w:szCs w:val="24"/>
          <w:lang w:eastAsia="ru-RU"/>
        </w:rPr>
      </w:pPr>
      <w:r w:rsidRPr="00C066E1">
        <w:rPr>
          <w:color w:val="000000"/>
          <w:szCs w:val="24"/>
        </w:rPr>
        <w:t xml:space="preserve">LMS Moodle, Пакет Microsoft Office (Word, Excel,PowerPoint и т.д.), Интернет браузер, </w:t>
      </w:r>
      <w:r w:rsidRPr="00C066E1">
        <w:rPr>
          <w:rFonts w:eastAsia="Times New Roman"/>
          <w:bCs/>
          <w:szCs w:val="24"/>
          <w:lang w:eastAsia="ru-RU"/>
        </w:rPr>
        <w:t>ЭБС «Университетская библиотека онлайн»: http://www.biblioclub.ru,</w:t>
      </w:r>
    </w:p>
    <w:p w:rsidR="00902110" w:rsidRPr="00C066E1" w:rsidRDefault="00902110" w:rsidP="00934F6A">
      <w:pPr>
        <w:tabs>
          <w:tab w:val="left" w:pos="993"/>
        </w:tabs>
        <w:autoSpaceDE w:val="0"/>
        <w:autoSpaceDN w:val="0"/>
        <w:adjustRightInd w:val="0"/>
        <w:spacing w:after="0" w:line="240" w:lineRule="auto"/>
        <w:ind w:firstLine="709"/>
        <w:jc w:val="both"/>
        <w:rPr>
          <w:rFonts w:eastAsia="Times New Roman"/>
          <w:bCs/>
          <w:szCs w:val="24"/>
          <w:lang w:eastAsia="ru-RU"/>
        </w:rPr>
      </w:pPr>
      <w:r w:rsidRPr="00C066E1">
        <w:rPr>
          <w:rFonts w:eastAsia="Times New Roman"/>
          <w:bCs/>
          <w:szCs w:val="24"/>
          <w:lang w:eastAsia="ru-RU"/>
        </w:rPr>
        <w:t>Научная электронная библиотека, http://www.elibrary.ru.</w:t>
      </w:r>
    </w:p>
    <w:p w:rsidR="00367BA6" w:rsidRDefault="00367BA6" w:rsidP="002C4868">
      <w:pPr>
        <w:pStyle w:val="1"/>
        <w:rPr>
          <w:rFonts w:eastAsia="Times New Roman"/>
          <w:lang w:eastAsia="ru-RU"/>
        </w:rPr>
      </w:pPr>
      <w:bookmarkStart w:id="40" w:name="_Toc106269068"/>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Default="00B628CF" w:rsidP="00B628CF">
      <w:pPr>
        <w:rPr>
          <w:lang w:eastAsia="ru-RU"/>
        </w:rPr>
      </w:pPr>
    </w:p>
    <w:p w:rsidR="00B628CF" w:rsidRPr="00B628CF" w:rsidRDefault="00B628CF" w:rsidP="00B628CF">
      <w:pPr>
        <w:rPr>
          <w:lang w:eastAsia="ru-RU"/>
        </w:rPr>
      </w:pPr>
    </w:p>
    <w:p w:rsidR="002C2A83" w:rsidRDefault="002C2A83" w:rsidP="00B628CF">
      <w:pPr>
        <w:pStyle w:val="2"/>
        <w:spacing w:before="0" w:line="240" w:lineRule="auto"/>
      </w:pPr>
      <w:bookmarkStart w:id="41" w:name="_Toc106269069"/>
      <w:bookmarkEnd w:id="40"/>
    </w:p>
    <w:p w:rsidR="00830473" w:rsidRPr="00C066E1" w:rsidRDefault="00B628CF" w:rsidP="00B628CF">
      <w:pPr>
        <w:pStyle w:val="2"/>
        <w:spacing w:before="0" w:line="240" w:lineRule="auto"/>
      </w:pPr>
      <w:r>
        <w:t>6.17.</w:t>
      </w:r>
      <w:r w:rsidRPr="00C066E1">
        <w:t xml:space="preserve"> ПРОГРАММА УЧЕБНОЙ ПРАКТИКИ (ОЗНАКОМИТЕЛЬНОЙ)</w:t>
      </w:r>
      <w:bookmarkEnd w:id="41"/>
    </w:p>
    <w:p w:rsidR="00830473" w:rsidRPr="00C066E1" w:rsidRDefault="00830473" w:rsidP="00B628CF">
      <w:pPr>
        <w:suppressAutoHyphens/>
        <w:autoSpaceDE w:val="0"/>
        <w:autoSpaceDN w:val="0"/>
        <w:adjustRightInd w:val="0"/>
        <w:spacing w:after="0" w:line="240" w:lineRule="auto"/>
        <w:ind w:firstLine="709"/>
        <w:jc w:val="both"/>
        <w:rPr>
          <w:rFonts w:eastAsia="Times New Roman"/>
          <w:bCs/>
          <w:szCs w:val="24"/>
          <w:lang w:eastAsia="ru-RU"/>
        </w:rPr>
      </w:pPr>
    </w:p>
    <w:p w:rsidR="00830473" w:rsidRPr="00C066E1" w:rsidRDefault="00830473" w:rsidP="00B628CF">
      <w:pPr>
        <w:suppressAutoHyphens/>
        <w:autoSpaceDE w:val="0"/>
        <w:autoSpaceDN w:val="0"/>
        <w:adjustRightInd w:val="0"/>
        <w:spacing w:after="0" w:line="240" w:lineRule="auto"/>
        <w:ind w:firstLine="709"/>
        <w:jc w:val="both"/>
        <w:rPr>
          <w:bCs/>
          <w:i/>
          <w:szCs w:val="24"/>
        </w:rPr>
      </w:pPr>
      <w:r w:rsidRPr="00C066E1">
        <w:rPr>
          <w:bCs/>
          <w:szCs w:val="24"/>
        </w:rPr>
        <w:t>Вид практики:</w:t>
      </w:r>
      <w:r w:rsidRPr="00C066E1">
        <w:rPr>
          <w:bCs/>
          <w:i/>
          <w:szCs w:val="24"/>
        </w:rPr>
        <w:t xml:space="preserve">  учебная </w:t>
      </w:r>
    </w:p>
    <w:p w:rsidR="00830473" w:rsidRPr="00C066E1" w:rsidRDefault="00830473" w:rsidP="00B628CF">
      <w:pPr>
        <w:suppressAutoHyphens/>
        <w:autoSpaceDE w:val="0"/>
        <w:autoSpaceDN w:val="0"/>
        <w:adjustRightInd w:val="0"/>
        <w:spacing w:after="0" w:line="240" w:lineRule="auto"/>
        <w:ind w:firstLine="709"/>
        <w:jc w:val="both"/>
        <w:rPr>
          <w:bCs/>
          <w:i/>
          <w:szCs w:val="24"/>
        </w:rPr>
      </w:pPr>
      <w:r w:rsidRPr="00C066E1">
        <w:rPr>
          <w:bCs/>
          <w:szCs w:val="24"/>
        </w:rPr>
        <w:t xml:space="preserve">Тип практики: </w:t>
      </w:r>
      <w:r w:rsidRPr="00C066E1">
        <w:rPr>
          <w:bCs/>
          <w:i/>
          <w:szCs w:val="24"/>
        </w:rPr>
        <w:t xml:space="preserve"> ознакомительная </w:t>
      </w:r>
    </w:p>
    <w:p w:rsidR="002C2A83" w:rsidRDefault="002C2A83" w:rsidP="00B628CF">
      <w:pPr>
        <w:spacing w:after="0" w:line="240" w:lineRule="auto"/>
        <w:jc w:val="center"/>
        <w:rPr>
          <w:b/>
          <w:szCs w:val="24"/>
        </w:rPr>
      </w:pPr>
    </w:p>
    <w:p w:rsidR="00830473" w:rsidRPr="00C066E1" w:rsidRDefault="00830473" w:rsidP="00AF138F">
      <w:pPr>
        <w:spacing w:after="0" w:line="240" w:lineRule="auto"/>
        <w:ind w:firstLine="709"/>
        <w:rPr>
          <w:b/>
          <w:szCs w:val="24"/>
        </w:rPr>
      </w:pPr>
      <w:r w:rsidRPr="00C066E1">
        <w:rPr>
          <w:b/>
          <w:szCs w:val="24"/>
        </w:rPr>
        <w:t>1. Пояснительная записка</w:t>
      </w:r>
    </w:p>
    <w:p w:rsidR="00830473" w:rsidRPr="00C066E1" w:rsidRDefault="00830473" w:rsidP="00B628CF">
      <w:pPr>
        <w:spacing w:after="0" w:line="240" w:lineRule="auto"/>
        <w:ind w:firstLine="720"/>
        <w:jc w:val="both"/>
        <w:rPr>
          <w:szCs w:val="24"/>
        </w:rPr>
      </w:pPr>
      <w:r w:rsidRPr="00C066E1">
        <w:rPr>
          <w:szCs w:val="24"/>
        </w:rPr>
        <w:t xml:space="preserve">Учебная практика (ознакомительная) является самостоятельной формой учебных занятий. Она даёт возможность закрепить теоретические знания, полученные на лекциях и семинарах, увидеть всё многообразие и важность педагогической деятельности. Обучающиеся могут приобщиться к истокам профессиональной деятельности, понять её важность и необходимость. Во время практики студенты знакомятся с практической деятельностью педагога, с методиками проведения урочной и внеурочной деятельности. Учебная практика (ознакомительная) способствует выработке непосредственных педагогических трудовых умений и навыков, практическому применению теоретических и практических психолого-педагогических и методических знаний. </w:t>
      </w:r>
    </w:p>
    <w:p w:rsidR="002C2A83" w:rsidRDefault="002C2A83" w:rsidP="00B628CF">
      <w:pPr>
        <w:spacing w:after="0" w:line="240" w:lineRule="auto"/>
        <w:jc w:val="center"/>
        <w:rPr>
          <w:b/>
          <w:szCs w:val="24"/>
        </w:rPr>
      </w:pPr>
    </w:p>
    <w:p w:rsidR="00830473" w:rsidRPr="00C066E1" w:rsidRDefault="00830473" w:rsidP="00AF138F">
      <w:pPr>
        <w:spacing w:after="0" w:line="240" w:lineRule="auto"/>
        <w:ind w:firstLine="709"/>
        <w:rPr>
          <w:b/>
          <w:szCs w:val="24"/>
        </w:rPr>
      </w:pPr>
      <w:r w:rsidRPr="00C066E1">
        <w:rPr>
          <w:b/>
          <w:szCs w:val="24"/>
        </w:rPr>
        <w:t>2. Место в структуре образовательного модуля</w:t>
      </w:r>
    </w:p>
    <w:p w:rsidR="00830473" w:rsidRPr="00C066E1" w:rsidRDefault="00830473" w:rsidP="00B628CF">
      <w:pPr>
        <w:spacing w:after="0" w:line="240" w:lineRule="auto"/>
        <w:ind w:firstLine="709"/>
        <w:jc w:val="both"/>
        <w:rPr>
          <w:szCs w:val="24"/>
        </w:rPr>
      </w:pPr>
      <w:r w:rsidRPr="00C066E1">
        <w:rPr>
          <w:szCs w:val="24"/>
        </w:rPr>
        <w:t>Учебная практика (ознакомительная) является составной частью учебного процесса обучающихся бакалавриата.</w:t>
      </w:r>
    </w:p>
    <w:p w:rsidR="00830473" w:rsidRPr="00C066E1" w:rsidRDefault="00830473" w:rsidP="00B628CF">
      <w:pPr>
        <w:spacing w:after="0" w:line="240" w:lineRule="auto"/>
        <w:ind w:firstLine="709"/>
        <w:jc w:val="both"/>
        <w:rPr>
          <w:szCs w:val="24"/>
        </w:rPr>
      </w:pPr>
      <w:r w:rsidRPr="00C066E1">
        <w:rPr>
          <w:szCs w:val="24"/>
        </w:rPr>
        <w:t>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 соответствующих направлению подготовки.</w:t>
      </w:r>
    </w:p>
    <w:p w:rsidR="00830473" w:rsidRPr="00C066E1" w:rsidRDefault="00830473" w:rsidP="00B628CF">
      <w:pPr>
        <w:spacing w:after="0" w:line="240" w:lineRule="auto"/>
        <w:ind w:firstLine="709"/>
        <w:jc w:val="both"/>
        <w:rPr>
          <w:szCs w:val="24"/>
        </w:rPr>
      </w:pPr>
      <w:r w:rsidRPr="00C066E1">
        <w:rPr>
          <w:szCs w:val="24"/>
        </w:rPr>
        <w:t xml:space="preserve">Учебная практика (ознакомительная) </w:t>
      </w:r>
      <w:r w:rsidR="002C2A83">
        <w:rPr>
          <w:szCs w:val="24"/>
        </w:rPr>
        <w:t>на 4 курсе</w:t>
      </w:r>
      <w:r w:rsidRPr="00C066E1">
        <w:rPr>
          <w:szCs w:val="24"/>
        </w:rPr>
        <w:t xml:space="preserve"> основывается на дисциплинах: «Методика обучения истории», «Методика обучения обществознанию», а так же на таких дисциплинах, посвященных освоению предметного исторического и обществоведческого содержания.</w:t>
      </w:r>
    </w:p>
    <w:p w:rsidR="00830473" w:rsidRPr="00C066E1" w:rsidRDefault="00830473" w:rsidP="00B628CF">
      <w:pPr>
        <w:spacing w:after="0" w:line="240" w:lineRule="auto"/>
        <w:ind w:firstLine="709"/>
        <w:jc w:val="both"/>
        <w:rPr>
          <w:szCs w:val="24"/>
        </w:rPr>
      </w:pPr>
      <w:r w:rsidRPr="00C066E1">
        <w:rPr>
          <w:szCs w:val="24"/>
        </w:rPr>
        <w:t xml:space="preserve">Учебная практика (ознакомительная) предполагает интеграцию всех полученных ранее знаний (исторических, правоведческих, психолого-педагогических, методических). Практика направлена на всестороннее изучение деятельности учителя-историка и приобретение опыта организаторской, методической, диагностической и коррекционной деятельности. </w:t>
      </w:r>
    </w:p>
    <w:p w:rsidR="002C2A83" w:rsidRDefault="002C2A83" w:rsidP="00B628CF">
      <w:pPr>
        <w:spacing w:after="0" w:line="240" w:lineRule="auto"/>
        <w:jc w:val="center"/>
        <w:rPr>
          <w:b/>
          <w:szCs w:val="24"/>
        </w:rPr>
      </w:pPr>
    </w:p>
    <w:p w:rsidR="00830473" w:rsidRPr="00C066E1" w:rsidRDefault="00830473" w:rsidP="00AF138F">
      <w:pPr>
        <w:spacing w:after="0" w:line="240" w:lineRule="auto"/>
        <w:ind w:firstLine="709"/>
        <w:rPr>
          <w:b/>
          <w:szCs w:val="24"/>
        </w:rPr>
      </w:pPr>
      <w:r w:rsidRPr="00C066E1">
        <w:rPr>
          <w:b/>
          <w:szCs w:val="24"/>
        </w:rPr>
        <w:t>3. Цели и задачи</w:t>
      </w:r>
      <w:r w:rsidR="00093FFF">
        <w:rPr>
          <w:b/>
          <w:szCs w:val="24"/>
        </w:rPr>
        <w:t xml:space="preserve"> </w:t>
      </w:r>
      <w:r w:rsidR="00093FFF" w:rsidRPr="00093FFF">
        <w:rPr>
          <w:b/>
          <w:szCs w:val="24"/>
        </w:rPr>
        <w:t>учебной практики (ознакомительной)</w:t>
      </w:r>
    </w:p>
    <w:p w:rsidR="00830473" w:rsidRPr="00C066E1" w:rsidRDefault="00830473" w:rsidP="00B628CF">
      <w:pPr>
        <w:spacing w:after="0" w:line="240" w:lineRule="auto"/>
        <w:ind w:firstLine="708"/>
        <w:jc w:val="both"/>
        <w:rPr>
          <w:spacing w:val="-4"/>
          <w:szCs w:val="24"/>
        </w:rPr>
      </w:pPr>
      <w:r w:rsidRPr="002C2A83">
        <w:rPr>
          <w:i/>
          <w:spacing w:val="-4"/>
          <w:szCs w:val="24"/>
        </w:rPr>
        <w:t xml:space="preserve">Целями </w:t>
      </w:r>
      <w:r w:rsidRPr="002C2A83">
        <w:rPr>
          <w:i/>
          <w:szCs w:val="24"/>
        </w:rPr>
        <w:t xml:space="preserve">учебной практики (ознакомительной) </w:t>
      </w:r>
      <w:r w:rsidRPr="002C2A83">
        <w:rPr>
          <w:i/>
          <w:spacing w:val="-4"/>
          <w:szCs w:val="24"/>
        </w:rPr>
        <w:t>являются</w:t>
      </w:r>
      <w:r w:rsidRPr="00C066E1">
        <w:rPr>
          <w:spacing w:val="-4"/>
          <w:szCs w:val="24"/>
        </w:rPr>
        <w:t xml:space="preserve"> формирование: </w:t>
      </w:r>
    </w:p>
    <w:p w:rsidR="00830473" w:rsidRPr="00C066E1" w:rsidRDefault="00830473" w:rsidP="00B628CF">
      <w:pPr>
        <w:spacing w:after="0" w:line="240" w:lineRule="auto"/>
        <w:ind w:firstLine="709"/>
        <w:jc w:val="both"/>
        <w:rPr>
          <w:spacing w:val="-4"/>
          <w:szCs w:val="24"/>
        </w:rPr>
      </w:pPr>
      <w:r w:rsidRPr="00C066E1">
        <w:rPr>
          <w:spacing w:val="-4"/>
          <w:szCs w:val="24"/>
        </w:rPr>
        <w:t>- способности реализовывать учебные программы базовых и элективных курсов в различных общеобразовательных организациях;</w:t>
      </w:r>
    </w:p>
    <w:p w:rsidR="00830473" w:rsidRPr="00C066E1" w:rsidRDefault="00830473" w:rsidP="00B628CF">
      <w:pPr>
        <w:spacing w:after="0" w:line="240" w:lineRule="auto"/>
        <w:ind w:firstLine="709"/>
        <w:jc w:val="both"/>
        <w:rPr>
          <w:spacing w:val="-4"/>
          <w:szCs w:val="24"/>
        </w:rPr>
      </w:pPr>
      <w:r w:rsidRPr="00C066E1">
        <w:rPr>
          <w:spacing w:val="-4"/>
          <w:szCs w:val="24"/>
        </w:rPr>
        <w:t>- готовности применять современные методики и технологии, в том числе и информационные, для обеспечения качества учебно-воспитательного процесса на конкретной образовательной ступени конкретной общеобразовательной организации;</w:t>
      </w:r>
    </w:p>
    <w:p w:rsidR="00830473" w:rsidRPr="00C066E1" w:rsidRDefault="00830473" w:rsidP="00B628CF">
      <w:pPr>
        <w:spacing w:after="0" w:line="240" w:lineRule="auto"/>
        <w:ind w:firstLine="709"/>
        <w:jc w:val="both"/>
        <w:rPr>
          <w:spacing w:val="-4"/>
          <w:szCs w:val="24"/>
        </w:rPr>
      </w:pPr>
      <w:r w:rsidRPr="00C066E1">
        <w:rPr>
          <w:spacing w:val="-4"/>
          <w:szCs w:val="24"/>
        </w:rPr>
        <w:t>- способности применять современные методы диагностирования достижений обучающихся, осуществлять педагогическое сопровождение процессов социализации и профессионального самоопределения обучающихся, подготовки их к самостоятельному выбору профессии;</w:t>
      </w:r>
    </w:p>
    <w:p w:rsidR="00830473" w:rsidRPr="00C066E1" w:rsidRDefault="00830473" w:rsidP="00B628CF">
      <w:pPr>
        <w:spacing w:after="0" w:line="240" w:lineRule="auto"/>
        <w:ind w:firstLine="709"/>
        <w:jc w:val="both"/>
        <w:rPr>
          <w:spacing w:val="-4"/>
          <w:szCs w:val="24"/>
        </w:rPr>
      </w:pPr>
      <w:r w:rsidRPr="00C066E1">
        <w:rPr>
          <w:spacing w:val="-4"/>
          <w:szCs w:val="24"/>
        </w:rPr>
        <w:t>- готовности включаться во взаимодействия с родителями, коллегами, социальными партнерами, заинтересованными в обеспечении качества учебно-воспитательного процесса;</w:t>
      </w:r>
    </w:p>
    <w:p w:rsidR="00830473" w:rsidRPr="00C066E1" w:rsidRDefault="00830473" w:rsidP="00B628CF">
      <w:pPr>
        <w:spacing w:after="0" w:line="240" w:lineRule="auto"/>
        <w:ind w:firstLine="709"/>
        <w:jc w:val="both"/>
        <w:rPr>
          <w:spacing w:val="-4"/>
          <w:szCs w:val="24"/>
        </w:rPr>
      </w:pPr>
      <w:r w:rsidRPr="00C066E1">
        <w:rPr>
          <w:spacing w:val="-4"/>
          <w:szCs w:val="24"/>
        </w:rPr>
        <w:t>- готовности к обеспечению охраны жизни и здоровья обучающихся в учебно-воспитательном процессе и внеурочной деятельности.</w:t>
      </w:r>
    </w:p>
    <w:p w:rsidR="00830473" w:rsidRPr="002C2A83" w:rsidRDefault="00830473" w:rsidP="00B628CF">
      <w:pPr>
        <w:spacing w:after="0" w:line="240" w:lineRule="auto"/>
        <w:ind w:firstLine="709"/>
        <w:jc w:val="both"/>
        <w:rPr>
          <w:i/>
          <w:szCs w:val="24"/>
        </w:rPr>
      </w:pPr>
      <w:r w:rsidRPr="002C2A83">
        <w:rPr>
          <w:i/>
          <w:szCs w:val="24"/>
        </w:rPr>
        <w:t>Задачами учебной практики (ознакомительной) являются:</w:t>
      </w:r>
    </w:p>
    <w:p w:rsidR="00830473" w:rsidRPr="00C066E1" w:rsidRDefault="00830473" w:rsidP="00B628CF">
      <w:pPr>
        <w:spacing w:after="0" w:line="240" w:lineRule="auto"/>
        <w:ind w:firstLine="709"/>
        <w:jc w:val="both"/>
        <w:rPr>
          <w:szCs w:val="24"/>
        </w:rPr>
      </w:pPr>
      <w:r w:rsidRPr="00C066E1">
        <w:rPr>
          <w:szCs w:val="24"/>
        </w:rPr>
        <w:t>– ознакомление с содержанием, структурой, целями, задачами, принципами и формами организации педагогической деятельности учителя истории и обществознания,</w:t>
      </w:r>
    </w:p>
    <w:p w:rsidR="00830473" w:rsidRPr="00C066E1" w:rsidRDefault="00830473" w:rsidP="00B628CF">
      <w:pPr>
        <w:spacing w:after="0" w:line="240" w:lineRule="auto"/>
        <w:ind w:firstLine="709"/>
        <w:jc w:val="both"/>
        <w:rPr>
          <w:szCs w:val="24"/>
        </w:rPr>
      </w:pPr>
      <w:r w:rsidRPr="00C066E1">
        <w:rPr>
          <w:szCs w:val="24"/>
        </w:rPr>
        <w:lastRenderedPageBreak/>
        <w:t>– ознакомление с содержанием этапов исторического и обществоведческого образования в современной школе;</w:t>
      </w:r>
    </w:p>
    <w:p w:rsidR="00830473" w:rsidRPr="00C066E1" w:rsidRDefault="00830473" w:rsidP="00B628CF">
      <w:pPr>
        <w:spacing w:after="0" w:line="240" w:lineRule="auto"/>
        <w:ind w:firstLine="709"/>
        <w:jc w:val="both"/>
        <w:rPr>
          <w:szCs w:val="24"/>
        </w:rPr>
      </w:pPr>
      <w:r w:rsidRPr="00C066E1">
        <w:rPr>
          <w:szCs w:val="24"/>
        </w:rPr>
        <w:t xml:space="preserve">–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 </w:t>
      </w:r>
    </w:p>
    <w:p w:rsidR="00830473" w:rsidRPr="00C066E1" w:rsidRDefault="00830473" w:rsidP="00B628CF">
      <w:pPr>
        <w:spacing w:after="0" w:line="240" w:lineRule="auto"/>
        <w:ind w:firstLine="709"/>
        <w:jc w:val="both"/>
        <w:rPr>
          <w:szCs w:val="24"/>
        </w:rPr>
      </w:pPr>
      <w:r w:rsidRPr="00C066E1">
        <w:rPr>
          <w:szCs w:val="24"/>
        </w:rPr>
        <w:t>– интеграция знаний по психолого-педагогическим и социальным дисциплинам;</w:t>
      </w:r>
    </w:p>
    <w:p w:rsidR="00830473" w:rsidRPr="00C066E1" w:rsidRDefault="00830473" w:rsidP="00B628CF">
      <w:pPr>
        <w:spacing w:after="0" w:line="240" w:lineRule="auto"/>
        <w:ind w:firstLine="709"/>
        <w:jc w:val="both"/>
        <w:rPr>
          <w:szCs w:val="24"/>
        </w:rPr>
      </w:pPr>
      <w:r w:rsidRPr="00C066E1">
        <w:rPr>
          <w:szCs w:val="24"/>
        </w:rPr>
        <w:t>– ознакомление с педагогическими технологиями, предполагающими самостоятельный информационный поиск, творческую интерпретацию и коррекцию дидактического материала, стимулирование профессионально-личностного самоопределения;</w:t>
      </w:r>
    </w:p>
    <w:p w:rsidR="00830473" w:rsidRPr="00C066E1" w:rsidRDefault="00D350AB" w:rsidP="00B628CF">
      <w:pPr>
        <w:spacing w:after="0" w:line="240" w:lineRule="auto"/>
        <w:ind w:firstLine="709"/>
        <w:jc w:val="both"/>
        <w:rPr>
          <w:szCs w:val="24"/>
        </w:rPr>
      </w:pPr>
      <w:r w:rsidRPr="00C066E1">
        <w:rPr>
          <w:szCs w:val="24"/>
        </w:rPr>
        <w:t>–</w:t>
      </w:r>
      <w:r w:rsidR="00830473" w:rsidRPr="00C066E1">
        <w:rPr>
          <w:szCs w:val="24"/>
        </w:rPr>
        <w:t xml:space="preserve"> формирование умения анализировать учебно-познавательную деятельность учащихся на уроках истории и обществознания,</w:t>
      </w:r>
    </w:p>
    <w:p w:rsidR="00830473" w:rsidRPr="00C066E1" w:rsidRDefault="00D350AB" w:rsidP="00B628CF">
      <w:pPr>
        <w:spacing w:after="0" w:line="240" w:lineRule="auto"/>
        <w:ind w:firstLine="709"/>
        <w:jc w:val="both"/>
        <w:rPr>
          <w:szCs w:val="24"/>
        </w:rPr>
      </w:pPr>
      <w:r w:rsidRPr="00C066E1">
        <w:rPr>
          <w:szCs w:val="24"/>
        </w:rPr>
        <w:t>–</w:t>
      </w:r>
      <w:r w:rsidR="00830473" w:rsidRPr="00C066E1">
        <w:rPr>
          <w:szCs w:val="24"/>
        </w:rPr>
        <w:t xml:space="preserve"> формирование умения программировать преподавательскую деятельность, разрабатывать и проводить в жизнь разные модели уроков.</w:t>
      </w:r>
    </w:p>
    <w:p w:rsidR="00755BC8" w:rsidRPr="00C066E1" w:rsidRDefault="00755BC8" w:rsidP="00B628CF">
      <w:pPr>
        <w:spacing w:after="0" w:line="240" w:lineRule="auto"/>
        <w:ind w:firstLine="709"/>
        <w:jc w:val="both"/>
        <w:rPr>
          <w:szCs w:val="24"/>
        </w:rPr>
      </w:pPr>
    </w:p>
    <w:p w:rsidR="00830473" w:rsidRPr="00C066E1" w:rsidRDefault="00830473" w:rsidP="00AF138F">
      <w:pPr>
        <w:spacing w:after="0" w:line="240" w:lineRule="auto"/>
        <w:ind w:firstLine="709"/>
        <w:rPr>
          <w:b/>
          <w:bCs/>
          <w:szCs w:val="24"/>
        </w:rPr>
      </w:pPr>
      <w:r w:rsidRPr="00C066E1">
        <w:rPr>
          <w:b/>
          <w:bCs/>
          <w:szCs w:val="24"/>
        </w:rPr>
        <w:t>4. Образовательные результаты</w:t>
      </w:r>
    </w:p>
    <w:tbl>
      <w:tblPr>
        <w:tblW w:w="4932" w:type="pct"/>
        <w:tblInd w:w="108" w:type="dxa"/>
        <w:tblLayout w:type="fixed"/>
        <w:tblLook w:val="04A0" w:firstRow="1" w:lastRow="0" w:firstColumn="1" w:lastColumn="0" w:noHBand="0" w:noVBand="1"/>
      </w:tblPr>
      <w:tblGrid>
        <w:gridCol w:w="963"/>
        <w:gridCol w:w="2581"/>
        <w:gridCol w:w="1276"/>
        <w:gridCol w:w="1984"/>
        <w:gridCol w:w="1134"/>
        <w:gridCol w:w="1502"/>
      </w:tblGrid>
      <w:tr w:rsidR="00830473" w:rsidRPr="00AF3735" w:rsidTr="00D006B4">
        <w:trPr>
          <w:trHeight w:val="20"/>
        </w:trPr>
        <w:tc>
          <w:tcPr>
            <w:tcW w:w="963" w:type="dxa"/>
            <w:tcBorders>
              <w:top w:val="single" w:sz="2" w:space="0" w:color="000000"/>
              <w:left w:val="single" w:sz="2" w:space="0" w:color="000000"/>
              <w:bottom w:val="single" w:sz="2" w:space="0" w:color="000000"/>
              <w:right w:val="single" w:sz="2" w:space="0" w:color="000000"/>
            </w:tcBorders>
            <w:hideMark/>
          </w:tcPr>
          <w:p w:rsidR="00830473" w:rsidRPr="00AF3735" w:rsidRDefault="00830473" w:rsidP="00AF138F">
            <w:pPr>
              <w:autoSpaceDE w:val="0"/>
              <w:autoSpaceDN w:val="0"/>
              <w:adjustRightInd w:val="0"/>
              <w:spacing w:after="0" w:line="240" w:lineRule="auto"/>
              <w:jc w:val="center"/>
              <w:rPr>
                <w:szCs w:val="24"/>
              </w:rPr>
            </w:pPr>
            <w:r w:rsidRPr="00AF3735">
              <w:rPr>
                <w:szCs w:val="24"/>
              </w:rPr>
              <w:t>Код ОР модуля</w:t>
            </w:r>
          </w:p>
        </w:tc>
        <w:tc>
          <w:tcPr>
            <w:tcW w:w="2581" w:type="dxa"/>
            <w:tcBorders>
              <w:top w:val="single" w:sz="2" w:space="0" w:color="000000"/>
              <w:left w:val="single" w:sz="2" w:space="0" w:color="000000"/>
              <w:bottom w:val="single" w:sz="2" w:space="0" w:color="000000"/>
              <w:right w:val="single" w:sz="2" w:space="0" w:color="000000"/>
            </w:tcBorders>
            <w:hideMark/>
          </w:tcPr>
          <w:p w:rsidR="00830473" w:rsidRPr="00AF3735" w:rsidRDefault="00830473" w:rsidP="00AF138F">
            <w:pPr>
              <w:suppressAutoHyphens/>
              <w:autoSpaceDE w:val="0"/>
              <w:autoSpaceDN w:val="0"/>
              <w:adjustRightInd w:val="0"/>
              <w:spacing w:after="0" w:line="240" w:lineRule="auto"/>
              <w:jc w:val="center"/>
              <w:rPr>
                <w:szCs w:val="24"/>
              </w:rPr>
            </w:pPr>
            <w:r w:rsidRPr="00AF3735">
              <w:rPr>
                <w:szCs w:val="24"/>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hideMark/>
          </w:tcPr>
          <w:p w:rsidR="00830473" w:rsidRPr="00AF3735" w:rsidRDefault="00830473" w:rsidP="00AF138F">
            <w:pPr>
              <w:autoSpaceDE w:val="0"/>
              <w:autoSpaceDN w:val="0"/>
              <w:adjustRightInd w:val="0"/>
              <w:spacing w:after="0" w:line="240" w:lineRule="auto"/>
              <w:jc w:val="center"/>
              <w:rPr>
                <w:szCs w:val="24"/>
              </w:rPr>
            </w:pPr>
            <w:r w:rsidRPr="00AF3735">
              <w:rPr>
                <w:szCs w:val="24"/>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hideMark/>
          </w:tcPr>
          <w:p w:rsidR="00830473" w:rsidRPr="00AF3735" w:rsidRDefault="00830473" w:rsidP="00AF138F">
            <w:pPr>
              <w:autoSpaceDE w:val="0"/>
              <w:autoSpaceDN w:val="0"/>
              <w:adjustRightInd w:val="0"/>
              <w:spacing w:after="0" w:line="240" w:lineRule="auto"/>
              <w:jc w:val="center"/>
              <w:rPr>
                <w:szCs w:val="24"/>
              </w:rPr>
            </w:pPr>
            <w:r w:rsidRPr="00AF3735">
              <w:rPr>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830473" w:rsidRPr="00AF3735" w:rsidRDefault="00830473" w:rsidP="00AF138F">
            <w:pPr>
              <w:autoSpaceDE w:val="0"/>
              <w:autoSpaceDN w:val="0"/>
              <w:adjustRightInd w:val="0"/>
              <w:spacing w:after="0" w:line="240" w:lineRule="auto"/>
              <w:jc w:val="center"/>
              <w:rPr>
                <w:szCs w:val="24"/>
              </w:rPr>
            </w:pPr>
            <w:r w:rsidRPr="00AF3735">
              <w:rPr>
                <w:szCs w:val="24"/>
              </w:rPr>
              <w:t>Код ИДК</w:t>
            </w:r>
          </w:p>
        </w:tc>
        <w:tc>
          <w:tcPr>
            <w:tcW w:w="1502" w:type="dxa"/>
            <w:tcBorders>
              <w:top w:val="single" w:sz="2" w:space="0" w:color="000000"/>
              <w:left w:val="single" w:sz="2" w:space="0" w:color="000000"/>
              <w:bottom w:val="single" w:sz="2" w:space="0" w:color="000000"/>
              <w:right w:val="single" w:sz="2" w:space="0" w:color="000000"/>
            </w:tcBorders>
            <w:shd w:val="clear" w:color="auto" w:fill="FFFFFF"/>
            <w:hideMark/>
          </w:tcPr>
          <w:p w:rsidR="00830473" w:rsidRPr="00AF3735" w:rsidRDefault="00830473" w:rsidP="00AF138F">
            <w:pPr>
              <w:autoSpaceDE w:val="0"/>
              <w:autoSpaceDN w:val="0"/>
              <w:adjustRightInd w:val="0"/>
              <w:spacing w:after="0" w:line="240" w:lineRule="auto"/>
              <w:jc w:val="center"/>
              <w:rPr>
                <w:szCs w:val="24"/>
              </w:rPr>
            </w:pPr>
            <w:r w:rsidRPr="00AF3735">
              <w:rPr>
                <w:szCs w:val="24"/>
              </w:rPr>
              <w:t>Средства оценивания ОР</w:t>
            </w:r>
          </w:p>
        </w:tc>
      </w:tr>
      <w:tr w:rsidR="00780729" w:rsidRPr="00AF3735" w:rsidTr="00D006B4">
        <w:trPr>
          <w:trHeight w:val="20"/>
        </w:trPr>
        <w:tc>
          <w:tcPr>
            <w:tcW w:w="963" w:type="dxa"/>
            <w:tcBorders>
              <w:top w:val="single" w:sz="2" w:space="0" w:color="000000"/>
              <w:left w:val="single" w:sz="2" w:space="0" w:color="000000"/>
              <w:bottom w:val="single" w:sz="2" w:space="0" w:color="000000"/>
              <w:right w:val="single" w:sz="2" w:space="0" w:color="000000"/>
            </w:tcBorders>
            <w:hideMark/>
          </w:tcPr>
          <w:p w:rsidR="00780729" w:rsidRPr="00AF3735" w:rsidRDefault="00780729" w:rsidP="00AF138F">
            <w:pPr>
              <w:autoSpaceDE w:val="0"/>
              <w:autoSpaceDN w:val="0"/>
              <w:adjustRightInd w:val="0"/>
              <w:spacing w:after="0" w:line="240" w:lineRule="auto"/>
              <w:rPr>
                <w:szCs w:val="24"/>
              </w:rPr>
            </w:pPr>
            <w:r w:rsidRPr="00AF3735">
              <w:rPr>
                <w:szCs w:val="24"/>
              </w:rPr>
              <w:t>ОР.1</w:t>
            </w:r>
          </w:p>
          <w:p w:rsidR="00780729" w:rsidRPr="00AF3735" w:rsidRDefault="00780729" w:rsidP="00D31BDF">
            <w:pPr>
              <w:autoSpaceDE w:val="0"/>
              <w:autoSpaceDN w:val="0"/>
              <w:adjustRightInd w:val="0"/>
              <w:spacing w:after="0" w:line="240" w:lineRule="auto"/>
              <w:rPr>
                <w:szCs w:val="24"/>
              </w:rPr>
            </w:pPr>
          </w:p>
        </w:tc>
        <w:tc>
          <w:tcPr>
            <w:tcW w:w="2581" w:type="dxa"/>
            <w:tcBorders>
              <w:top w:val="single" w:sz="2" w:space="0" w:color="000000"/>
              <w:left w:val="single" w:sz="2" w:space="0" w:color="000000"/>
              <w:bottom w:val="single" w:sz="2" w:space="0" w:color="000000"/>
              <w:right w:val="single" w:sz="2" w:space="0" w:color="000000"/>
            </w:tcBorders>
            <w:hideMark/>
          </w:tcPr>
          <w:p w:rsidR="00D31BDF" w:rsidRPr="003A3218" w:rsidRDefault="00D31BDF" w:rsidP="00D31BDF">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780729" w:rsidRPr="00AF3735" w:rsidRDefault="00D31BDF" w:rsidP="00D31BDF">
            <w:pPr>
              <w:spacing w:after="0" w:line="240" w:lineRule="auto"/>
              <w:rPr>
                <w:szCs w:val="24"/>
              </w:rPr>
            </w:pPr>
            <w:r w:rsidRPr="003A3218">
              <w:rPr>
                <w:color w:val="000000"/>
                <w:szCs w:val="24"/>
              </w:rPr>
              <w:t>воспринимает межкультурное разнообразие в 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276" w:type="dxa"/>
            <w:tcBorders>
              <w:top w:val="single" w:sz="2" w:space="0" w:color="000000"/>
              <w:left w:val="single" w:sz="2" w:space="0" w:color="000000"/>
              <w:bottom w:val="single" w:sz="2" w:space="0" w:color="000000"/>
              <w:right w:val="single" w:sz="2" w:space="0" w:color="000000"/>
            </w:tcBorders>
            <w:hideMark/>
          </w:tcPr>
          <w:p w:rsidR="00780729" w:rsidRPr="00AF3735" w:rsidRDefault="00780729" w:rsidP="00AF138F">
            <w:pPr>
              <w:tabs>
                <w:tab w:val="left" w:pos="160"/>
                <w:tab w:val="left" w:pos="415"/>
              </w:tabs>
              <w:spacing w:after="0" w:line="240" w:lineRule="auto"/>
              <w:rPr>
                <w:szCs w:val="24"/>
              </w:rPr>
            </w:pPr>
            <w:r w:rsidRPr="00AF3735">
              <w:rPr>
                <w:szCs w:val="24"/>
              </w:rPr>
              <w:t>ОР.1.</w:t>
            </w:r>
            <w:r w:rsidR="00D006B4">
              <w:rPr>
                <w:szCs w:val="24"/>
              </w:rPr>
              <w:t>17.1</w:t>
            </w:r>
          </w:p>
          <w:p w:rsidR="00780729" w:rsidRPr="00AF3735" w:rsidRDefault="00780729" w:rsidP="00AF138F">
            <w:pPr>
              <w:tabs>
                <w:tab w:val="left" w:pos="160"/>
                <w:tab w:val="left" w:pos="415"/>
              </w:tabs>
              <w:spacing w:after="0" w:line="240" w:lineRule="auto"/>
              <w:rPr>
                <w:szCs w:val="24"/>
              </w:rPr>
            </w:pPr>
          </w:p>
        </w:tc>
        <w:tc>
          <w:tcPr>
            <w:tcW w:w="1984" w:type="dxa"/>
            <w:tcBorders>
              <w:top w:val="single" w:sz="2" w:space="0" w:color="000000"/>
              <w:left w:val="single" w:sz="2" w:space="0" w:color="000000"/>
              <w:bottom w:val="single" w:sz="2" w:space="0" w:color="000000"/>
              <w:right w:val="single" w:sz="2" w:space="0" w:color="000000"/>
            </w:tcBorders>
            <w:hideMark/>
          </w:tcPr>
          <w:p w:rsidR="00780729" w:rsidRPr="00AF3735" w:rsidRDefault="00D006B4" w:rsidP="00AF138F">
            <w:pPr>
              <w:autoSpaceDE w:val="0"/>
              <w:autoSpaceDN w:val="0"/>
              <w:adjustRightInd w:val="0"/>
              <w:spacing w:after="0" w:line="240" w:lineRule="auto"/>
              <w:rPr>
                <w:szCs w:val="24"/>
              </w:rPr>
            </w:pPr>
            <w:r>
              <w:rPr>
                <w:szCs w:val="24"/>
              </w:rPr>
              <w:t xml:space="preserve">Знать </w:t>
            </w:r>
            <w:r w:rsidR="00780729" w:rsidRPr="00AF3735">
              <w:rPr>
                <w:szCs w:val="24"/>
              </w:rPr>
              <w:t>требования, предъявляемые к организации и управлению образовательным процессом по обществознанию</w:t>
            </w:r>
          </w:p>
          <w:p w:rsidR="00780729" w:rsidRPr="00AF3735" w:rsidRDefault="00780729" w:rsidP="00AF138F">
            <w:pPr>
              <w:autoSpaceDE w:val="0"/>
              <w:autoSpaceDN w:val="0"/>
              <w:adjustRightInd w:val="0"/>
              <w:spacing w:after="0" w:line="240" w:lineRule="auto"/>
              <w:rPr>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780729" w:rsidRPr="00AF3735" w:rsidRDefault="00780729" w:rsidP="00AF138F">
            <w:pPr>
              <w:tabs>
                <w:tab w:val="left" w:pos="318"/>
              </w:tabs>
              <w:spacing w:after="0" w:line="240" w:lineRule="auto"/>
              <w:rPr>
                <w:rFonts w:eastAsia="Times New Roman"/>
                <w:szCs w:val="24"/>
                <w:lang w:eastAsia="ru-RU"/>
              </w:rPr>
            </w:pPr>
            <w:r w:rsidRPr="00AF3735">
              <w:rPr>
                <w:rFonts w:eastAsia="Times New Roman"/>
                <w:szCs w:val="24"/>
                <w:lang w:eastAsia="ru-RU"/>
              </w:rPr>
              <w:t>ОПК-4.1</w:t>
            </w:r>
          </w:p>
          <w:p w:rsidR="00780729" w:rsidRPr="00AF3735" w:rsidRDefault="00780729" w:rsidP="00AF138F">
            <w:pPr>
              <w:tabs>
                <w:tab w:val="left" w:pos="318"/>
              </w:tabs>
              <w:spacing w:after="0" w:line="240" w:lineRule="auto"/>
              <w:rPr>
                <w:rFonts w:eastAsia="Times New Roman"/>
                <w:szCs w:val="24"/>
                <w:lang w:eastAsia="ru-RU"/>
              </w:rPr>
            </w:pPr>
            <w:r w:rsidRPr="00AF3735">
              <w:rPr>
                <w:rFonts w:eastAsia="Times New Roman"/>
                <w:szCs w:val="24"/>
                <w:lang w:eastAsia="ru-RU"/>
              </w:rPr>
              <w:t>ОПК-4.2</w:t>
            </w:r>
          </w:p>
          <w:p w:rsidR="00780729" w:rsidRPr="00AF3735" w:rsidRDefault="00780729" w:rsidP="00AF138F">
            <w:pPr>
              <w:tabs>
                <w:tab w:val="left" w:pos="318"/>
              </w:tabs>
              <w:spacing w:after="0" w:line="240" w:lineRule="auto"/>
              <w:rPr>
                <w:rFonts w:eastAsia="Times New Roman"/>
                <w:szCs w:val="24"/>
                <w:lang w:eastAsia="ru-RU"/>
              </w:rPr>
            </w:pPr>
            <w:r w:rsidRPr="00AF3735">
              <w:rPr>
                <w:rFonts w:eastAsia="Times New Roman"/>
                <w:szCs w:val="24"/>
                <w:lang w:eastAsia="ru-RU"/>
              </w:rPr>
              <w:t>ПК-1.1</w:t>
            </w:r>
          </w:p>
          <w:p w:rsidR="00780729" w:rsidRPr="00AF3735" w:rsidRDefault="00780729" w:rsidP="00AF138F">
            <w:pPr>
              <w:tabs>
                <w:tab w:val="left" w:pos="318"/>
              </w:tabs>
              <w:spacing w:after="0" w:line="240" w:lineRule="auto"/>
              <w:rPr>
                <w:rFonts w:eastAsia="Times New Roman"/>
                <w:szCs w:val="24"/>
                <w:lang w:eastAsia="ru-RU"/>
              </w:rPr>
            </w:pPr>
            <w:r w:rsidRPr="00AF3735">
              <w:rPr>
                <w:rFonts w:eastAsia="Times New Roman"/>
                <w:szCs w:val="24"/>
                <w:lang w:eastAsia="ru-RU"/>
              </w:rPr>
              <w:t>ПК-1.2</w:t>
            </w:r>
          </w:p>
          <w:p w:rsidR="00780729" w:rsidRPr="00AF3735" w:rsidRDefault="00780729" w:rsidP="00AF138F">
            <w:pPr>
              <w:tabs>
                <w:tab w:val="left" w:pos="318"/>
              </w:tabs>
              <w:spacing w:after="0" w:line="240" w:lineRule="auto"/>
              <w:rPr>
                <w:rFonts w:eastAsia="Times New Roman"/>
                <w:szCs w:val="24"/>
                <w:lang w:eastAsia="ru-RU"/>
              </w:rPr>
            </w:pPr>
            <w:r w:rsidRPr="00AF3735">
              <w:rPr>
                <w:rFonts w:eastAsia="Times New Roman"/>
                <w:szCs w:val="24"/>
                <w:lang w:eastAsia="ru-RU"/>
              </w:rPr>
              <w:t>ПК-1.3</w:t>
            </w:r>
          </w:p>
          <w:p w:rsidR="00780729" w:rsidRPr="00AF3735" w:rsidRDefault="00443213" w:rsidP="00AF138F">
            <w:pPr>
              <w:tabs>
                <w:tab w:val="left" w:pos="318"/>
              </w:tabs>
              <w:spacing w:after="0" w:line="240" w:lineRule="auto"/>
              <w:rPr>
                <w:rFonts w:eastAsia="Times New Roman"/>
                <w:szCs w:val="24"/>
                <w:lang w:eastAsia="ru-RU"/>
              </w:rPr>
            </w:pPr>
            <w:r w:rsidRPr="00AF3735">
              <w:rPr>
                <w:rFonts w:eastAsia="Times New Roman"/>
                <w:szCs w:val="24"/>
                <w:lang w:eastAsia="ru-RU"/>
              </w:rPr>
              <w:t>ПК-2.2</w:t>
            </w:r>
          </w:p>
          <w:p w:rsidR="00780729" w:rsidRPr="00AF3735" w:rsidRDefault="00780729" w:rsidP="00E42FB5">
            <w:pPr>
              <w:tabs>
                <w:tab w:val="left" w:pos="318"/>
              </w:tabs>
              <w:spacing w:after="0" w:line="240" w:lineRule="auto"/>
              <w:rPr>
                <w:szCs w:val="24"/>
              </w:rPr>
            </w:pPr>
          </w:p>
        </w:tc>
        <w:tc>
          <w:tcPr>
            <w:tcW w:w="1502" w:type="dxa"/>
            <w:tcBorders>
              <w:top w:val="single" w:sz="2" w:space="0" w:color="000000"/>
              <w:left w:val="single" w:sz="2" w:space="0" w:color="000000"/>
              <w:bottom w:val="single" w:sz="2" w:space="0" w:color="000000"/>
              <w:right w:val="single" w:sz="2" w:space="0" w:color="000000"/>
            </w:tcBorders>
            <w:shd w:val="clear" w:color="auto" w:fill="FFFFFF"/>
          </w:tcPr>
          <w:p w:rsidR="00780729" w:rsidRPr="00AF3735" w:rsidRDefault="00EC1E3A" w:rsidP="00AF138F">
            <w:pPr>
              <w:spacing w:after="0" w:line="240" w:lineRule="auto"/>
              <w:jc w:val="both"/>
              <w:rPr>
                <w:szCs w:val="24"/>
              </w:rPr>
            </w:pPr>
            <w:r w:rsidRPr="00AF3735">
              <w:rPr>
                <w:szCs w:val="24"/>
              </w:rPr>
              <w:t>Формы оценки п</w:t>
            </w:r>
            <w:r w:rsidR="00780729" w:rsidRPr="00AF3735">
              <w:rPr>
                <w:szCs w:val="24"/>
              </w:rPr>
              <w:t xml:space="preserve">ортфолио </w:t>
            </w:r>
          </w:p>
          <w:p w:rsidR="00780729" w:rsidRPr="00AF3735" w:rsidRDefault="00780729" w:rsidP="00AF138F">
            <w:pPr>
              <w:spacing w:after="0" w:line="240" w:lineRule="auto"/>
              <w:jc w:val="both"/>
              <w:rPr>
                <w:szCs w:val="24"/>
              </w:rPr>
            </w:pPr>
            <w:r w:rsidRPr="00AF3735">
              <w:rPr>
                <w:szCs w:val="24"/>
              </w:rPr>
              <w:t xml:space="preserve"> </w:t>
            </w:r>
          </w:p>
        </w:tc>
      </w:tr>
      <w:tr w:rsidR="00D31BDF" w:rsidRPr="00AF3735" w:rsidTr="00083B49">
        <w:trPr>
          <w:trHeight w:val="20"/>
        </w:trPr>
        <w:tc>
          <w:tcPr>
            <w:tcW w:w="963" w:type="dxa"/>
            <w:tcBorders>
              <w:top w:val="single" w:sz="2" w:space="0" w:color="000000"/>
              <w:left w:val="single" w:sz="2" w:space="0" w:color="000000"/>
              <w:bottom w:val="single" w:sz="2" w:space="0" w:color="000000"/>
              <w:right w:val="single" w:sz="2" w:space="0" w:color="000000"/>
            </w:tcBorders>
          </w:tcPr>
          <w:p w:rsidR="00D31BDF" w:rsidRPr="00AF3735" w:rsidRDefault="00D31BDF" w:rsidP="00AF138F">
            <w:pPr>
              <w:autoSpaceDE w:val="0"/>
              <w:autoSpaceDN w:val="0"/>
              <w:adjustRightInd w:val="0"/>
              <w:spacing w:after="0" w:line="240" w:lineRule="auto"/>
              <w:rPr>
                <w:szCs w:val="24"/>
              </w:rPr>
            </w:pPr>
            <w:r>
              <w:rPr>
                <w:szCs w:val="24"/>
              </w:rPr>
              <w:t>ОР.2</w:t>
            </w:r>
          </w:p>
        </w:tc>
        <w:tc>
          <w:tcPr>
            <w:tcW w:w="2581" w:type="dxa"/>
            <w:tcBorders>
              <w:top w:val="single" w:sz="2" w:space="0" w:color="000000"/>
              <w:left w:val="single" w:sz="2" w:space="0" w:color="000000"/>
              <w:bottom w:val="single" w:sz="2" w:space="0" w:color="000000"/>
              <w:right w:val="single" w:sz="2" w:space="0" w:color="000000"/>
            </w:tcBorders>
          </w:tcPr>
          <w:p w:rsidR="00D31BDF" w:rsidRPr="007B62C9" w:rsidRDefault="00D31BDF" w:rsidP="00D31BDF">
            <w:pPr>
              <w:tabs>
                <w:tab w:val="left" w:pos="318"/>
              </w:tabs>
              <w:spacing w:after="0" w:line="240" w:lineRule="auto"/>
              <w:ind w:left="34"/>
              <w:rPr>
                <w:rFonts w:eastAsia="Times New Roman"/>
                <w:szCs w:val="24"/>
                <w:lang w:eastAsia="ru-RU"/>
              </w:rPr>
            </w:pPr>
            <w:r w:rsidRPr="007B62C9">
              <w:rPr>
                <w:rFonts w:eastAsia="Times New Roman"/>
                <w:szCs w:val="24"/>
                <w:lang w:eastAsia="ru-RU"/>
              </w:rPr>
              <w:t xml:space="preserve">Демонстрирует знания организации различных видов образовательной </w:t>
            </w:r>
            <w:r w:rsidR="00D006B4" w:rsidRPr="007B62C9">
              <w:rPr>
                <w:rFonts w:eastAsia="Times New Roman"/>
                <w:szCs w:val="24"/>
                <w:lang w:eastAsia="ru-RU"/>
              </w:rPr>
              <w:t>деятельности</w:t>
            </w:r>
            <w:r w:rsidRPr="007B62C9">
              <w:rPr>
                <w:rFonts w:eastAsia="Times New Roman"/>
                <w:szCs w:val="24"/>
                <w:lang w:eastAsia="ru-RU"/>
              </w:rPr>
              <w:t xml:space="preserve">, в том числе для </w:t>
            </w:r>
            <w:r w:rsidRPr="007B62C9">
              <w:rPr>
                <w:rFonts w:eastAsia="Times New Roman"/>
                <w:szCs w:val="24"/>
                <w:lang w:eastAsia="ru-RU"/>
              </w:rPr>
              <w:lastRenderedPageBreak/>
              <w:t xml:space="preserve">обучающихся с особыми образовательными потребностями, </w:t>
            </w:r>
          </w:p>
          <w:p w:rsidR="00D31BDF" w:rsidRPr="007B62C9" w:rsidRDefault="00D31BDF" w:rsidP="00D31BDF">
            <w:pPr>
              <w:spacing w:after="0" w:line="240" w:lineRule="auto"/>
              <w:rPr>
                <w:szCs w:val="24"/>
              </w:rPr>
            </w:pPr>
            <w:r w:rsidRPr="007B62C9">
              <w:rPr>
                <w:rFonts w:eastAsia="Times New Roman"/>
                <w:szCs w:val="24"/>
                <w:lang w:eastAsia="ru-RU"/>
              </w:rPr>
              <w:t>демонстрирует умения и навыки применения методических технологий в педагогической деятельности, обеспечивает объективность и достоверность оценки образовательных результатов, вырабатывает предложения по совершенствованию образовательного процесса</w:t>
            </w:r>
          </w:p>
        </w:tc>
        <w:tc>
          <w:tcPr>
            <w:tcW w:w="1276" w:type="dxa"/>
            <w:tcBorders>
              <w:top w:val="single" w:sz="2" w:space="0" w:color="000000"/>
              <w:left w:val="single" w:sz="2" w:space="0" w:color="000000"/>
              <w:bottom w:val="single" w:sz="2" w:space="0" w:color="000000"/>
              <w:right w:val="single" w:sz="2" w:space="0" w:color="000000"/>
            </w:tcBorders>
          </w:tcPr>
          <w:p w:rsidR="00D006B4" w:rsidRPr="007B62C9" w:rsidRDefault="00D006B4" w:rsidP="00D006B4">
            <w:pPr>
              <w:tabs>
                <w:tab w:val="left" w:pos="160"/>
                <w:tab w:val="left" w:pos="415"/>
              </w:tabs>
              <w:spacing w:after="0" w:line="240" w:lineRule="auto"/>
              <w:rPr>
                <w:szCs w:val="24"/>
              </w:rPr>
            </w:pPr>
            <w:r w:rsidRPr="007B62C9">
              <w:rPr>
                <w:szCs w:val="24"/>
              </w:rPr>
              <w:lastRenderedPageBreak/>
              <w:t>ОР.2.17.1</w:t>
            </w:r>
          </w:p>
          <w:p w:rsidR="00D31BDF" w:rsidRPr="007B62C9" w:rsidRDefault="00D31BDF" w:rsidP="00AF138F">
            <w:pPr>
              <w:tabs>
                <w:tab w:val="left" w:pos="160"/>
                <w:tab w:val="left" w:pos="415"/>
              </w:tabs>
              <w:spacing w:after="0" w:line="240" w:lineRule="auto"/>
              <w:rPr>
                <w:szCs w:val="24"/>
              </w:rPr>
            </w:pPr>
          </w:p>
        </w:tc>
        <w:tc>
          <w:tcPr>
            <w:tcW w:w="1984" w:type="dxa"/>
            <w:tcBorders>
              <w:top w:val="single" w:sz="2" w:space="0" w:color="000000"/>
              <w:left w:val="single" w:sz="2" w:space="0" w:color="000000"/>
              <w:bottom w:val="single" w:sz="2" w:space="0" w:color="000000"/>
              <w:right w:val="single" w:sz="2" w:space="0" w:color="000000"/>
            </w:tcBorders>
          </w:tcPr>
          <w:p w:rsidR="00D006B4" w:rsidRPr="007B62C9" w:rsidRDefault="00D006B4" w:rsidP="00D006B4">
            <w:pPr>
              <w:autoSpaceDE w:val="0"/>
              <w:autoSpaceDN w:val="0"/>
              <w:adjustRightInd w:val="0"/>
              <w:spacing w:after="0" w:line="240" w:lineRule="auto"/>
              <w:rPr>
                <w:szCs w:val="24"/>
              </w:rPr>
            </w:pPr>
            <w:r w:rsidRPr="007B62C9">
              <w:rPr>
                <w:szCs w:val="24"/>
              </w:rPr>
              <w:t xml:space="preserve">Уметь управлять образовательным пространством исходя из различного уровня </w:t>
            </w:r>
            <w:r w:rsidRPr="007B62C9">
              <w:rPr>
                <w:szCs w:val="24"/>
              </w:rPr>
              <w:lastRenderedPageBreak/>
              <w:t>подготовленности обучающихся</w:t>
            </w:r>
          </w:p>
          <w:p w:rsidR="00D31BDF" w:rsidRPr="007B62C9" w:rsidRDefault="00D31BDF" w:rsidP="00AF138F">
            <w:pPr>
              <w:autoSpaceDE w:val="0"/>
              <w:autoSpaceDN w:val="0"/>
              <w:adjustRightInd w:val="0"/>
              <w:spacing w:after="0" w:line="240" w:lineRule="auto"/>
              <w:rPr>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E42FB5" w:rsidRPr="007B62C9" w:rsidRDefault="00E42FB5" w:rsidP="00E42FB5">
            <w:pPr>
              <w:tabs>
                <w:tab w:val="left" w:pos="160"/>
                <w:tab w:val="left" w:pos="415"/>
              </w:tabs>
              <w:spacing w:after="0" w:line="240" w:lineRule="auto"/>
              <w:rPr>
                <w:rFonts w:eastAsia="Times New Roman"/>
                <w:szCs w:val="24"/>
                <w:lang w:eastAsia="ru-RU"/>
              </w:rPr>
            </w:pPr>
            <w:r w:rsidRPr="007B62C9">
              <w:rPr>
                <w:rFonts w:eastAsia="Times New Roman"/>
                <w:szCs w:val="24"/>
                <w:lang w:eastAsia="ru-RU"/>
              </w:rPr>
              <w:lastRenderedPageBreak/>
              <w:t>ОПК-3.2</w:t>
            </w:r>
          </w:p>
          <w:p w:rsidR="00E42FB5" w:rsidRPr="007B62C9" w:rsidRDefault="00E42FB5" w:rsidP="00E42FB5">
            <w:pPr>
              <w:tabs>
                <w:tab w:val="left" w:pos="160"/>
                <w:tab w:val="left" w:pos="415"/>
              </w:tabs>
              <w:spacing w:after="0" w:line="240" w:lineRule="auto"/>
              <w:rPr>
                <w:rFonts w:eastAsia="Times New Roman"/>
                <w:szCs w:val="24"/>
                <w:lang w:eastAsia="ru-RU"/>
              </w:rPr>
            </w:pPr>
            <w:r w:rsidRPr="007B62C9">
              <w:rPr>
                <w:rFonts w:eastAsia="Times New Roman"/>
                <w:szCs w:val="24"/>
                <w:lang w:eastAsia="ru-RU"/>
              </w:rPr>
              <w:t>ОПК-3.3</w:t>
            </w:r>
          </w:p>
          <w:p w:rsidR="00E42FB5" w:rsidRPr="007B62C9" w:rsidRDefault="00E42FB5" w:rsidP="00E42FB5">
            <w:pPr>
              <w:tabs>
                <w:tab w:val="left" w:pos="160"/>
                <w:tab w:val="left" w:pos="415"/>
              </w:tabs>
              <w:spacing w:after="0" w:line="240" w:lineRule="auto"/>
              <w:rPr>
                <w:rFonts w:eastAsia="Times New Roman"/>
                <w:szCs w:val="24"/>
                <w:lang w:eastAsia="ru-RU"/>
              </w:rPr>
            </w:pPr>
            <w:r w:rsidRPr="007B62C9">
              <w:rPr>
                <w:rFonts w:eastAsia="Times New Roman"/>
                <w:szCs w:val="24"/>
              </w:rPr>
              <w:t xml:space="preserve">ОПК-5.1 </w:t>
            </w:r>
          </w:p>
          <w:p w:rsidR="00E42FB5" w:rsidRPr="007B62C9" w:rsidRDefault="00E42FB5" w:rsidP="00E42FB5">
            <w:pPr>
              <w:tabs>
                <w:tab w:val="left" w:pos="160"/>
                <w:tab w:val="left" w:pos="415"/>
              </w:tabs>
              <w:spacing w:after="0" w:line="240" w:lineRule="auto"/>
              <w:rPr>
                <w:rFonts w:eastAsia="Times New Roman"/>
                <w:szCs w:val="24"/>
              </w:rPr>
            </w:pPr>
            <w:r w:rsidRPr="007B62C9">
              <w:rPr>
                <w:rFonts w:eastAsia="Times New Roman"/>
                <w:szCs w:val="24"/>
              </w:rPr>
              <w:t xml:space="preserve">ОПК-5.2 </w:t>
            </w:r>
          </w:p>
          <w:p w:rsidR="00E42FB5" w:rsidRPr="007B62C9" w:rsidRDefault="00E42FB5" w:rsidP="00E42FB5">
            <w:pPr>
              <w:suppressAutoHyphens/>
              <w:spacing w:after="0" w:line="240" w:lineRule="auto"/>
              <w:jc w:val="both"/>
              <w:rPr>
                <w:rFonts w:eastAsia="Times New Roman"/>
                <w:szCs w:val="24"/>
                <w:lang w:eastAsia="ru-RU"/>
              </w:rPr>
            </w:pPr>
            <w:r w:rsidRPr="007B62C9">
              <w:rPr>
                <w:rFonts w:eastAsia="Times New Roman"/>
                <w:szCs w:val="24"/>
              </w:rPr>
              <w:t>ОПК-5.3</w:t>
            </w:r>
            <w:r w:rsidRPr="007B62C9">
              <w:rPr>
                <w:rFonts w:eastAsia="Times New Roman"/>
                <w:szCs w:val="24"/>
                <w:lang w:eastAsia="ru-RU"/>
              </w:rPr>
              <w:t xml:space="preserve"> </w:t>
            </w:r>
          </w:p>
          <w:p w:rsidR="00E42FB5" w:rsidRPr="007B62C9" w:rsidRDefault="00E42FB5" w:rsidP="00E42FB5">
            <w:pPr>
              <w:tabs>
                <w:tab w:val="left" w:pos="318"/>
              </w:tabs>
              <w:spacing w:after="0" w:line="240" w:lineRule="auto"/>
              <w:rPr>
                <w:rFonts w:eastAsia="Times New Roman"/>
                <w:szCs w:val="24"/>
                <w:lang w:eastAsia="ru-RU"/>
              </w:rPr>
            </w:pPr>
            <w:r w:rsidRPr="007B62C9">
              <w:rPr>
                <w:rFonts w:eastAsia="Times New Roman"/>
                <w:szCs w:val="24"/>
                <w:lang w:eastAsia="ru-RU"/>
              </w:rPr>
              <w:t>ПК-8.1</w:t>
            </w:r>
          </w:p>
          <w:p w:rsidR="00E42FB5" w:rsidRPr="007B62C9" w:rsidRDefault="00E42FB5" w:rsidP="00E42FB5">
            <w:pPr>
              <w:tabs>
                <w:tab w:val="left" w:pos="318"/>
              </w:tabs>
              <w:spacing w:after="0" w:line="240" w:lineRule="auto"/>
              <w:rPr>
                <w:rFonts w:eastAsia="Times New Roman"/>
                <w:szCs w:val="24"/>
                <w:lang w:eastAsia="ru-RU"/>
              </w:rPr>
            </w:pPr>
            <w:r w:rsidRPr="007B62C9">
              <w:rPr>
                <w:rFonts w:eastAsia="Times New Roman"/>
                <w:szCs w:val="24"/>
                <w:lang w:eastAsia="ru-RU"/>
              </w:rPr>
              <w:lastRenderedPageBreak/>
              <w:t>ПК-8.2</w:t>
            </w:r>
          </w:p>
          <w:p w:rsidR="00E42FB5" w:rsidRPr="007B62C9" w:rsidRDefault="00E42FB5" w:rsidP="00E42FB5">
            <w:pPr>
              <w:suppressAutoHyphens/>
              <w:spacing w:after="0" w:line="240" w:lineRule="auto"/>
              <w:jc w:val="both"/>
              <w:rPr>
                <w:rFonts w:eastAsia="Times New Roman"/>
                <w:szCs w:val="24"/>
                <w:lang w:eastAsia="ru-RU"/>
              </w:rPr>
            </w:pPr>
            <w:r w:rsidRPr="007B62C9">
              <w:rPr>
                <w:rFonts w:eastAsia="Times New Roman"/>
                <w:szCs w:val="24"/>
                <w:lang w:eastAsia="ru-RU"/>
              </w:rPr>
              <w:t>ПК-8.3</w:t>
            </w:r>
          </w:p>
          <w:p w:rsidR="00E42FB5" w:rsidRPr="007B62C9" w:rsidRDefault="00E42FB5" w:rsidP="00E42FB5">
            <w:pPr>
              <w:tabs>
                <w:tab w:val="left" w:pos="160"/>
                <w:tab w:val="left" w:pos="415"/>
              </w:tabs>
              <w:spacing w:after="0" w:line="240" w:lineRule="auto"/>
              <w:rPr>
                <w:rFonts w:eastAsia="Times New Roman"/>
                <w:szCs w:val="24"/>
                <w:lang w:eastAsia="ru-RU"/>
              </w:rPr>
            </w:pPr>
            <w:r w:rsidRPr="007B62C9">
              <w:rPr>
                <w:rFonts w:eastAsia="Times New Roman"/>
                <w:szCs w:val="24"/>
                <w:lang w:eastAsia="ru-RU"/>
              </w:rPr>
              <w:t xml:space="preserve">  </w:t>
            </w:r>
          </w:p>
          <w:p w:rsidR="00D31BDF" w:rsidRPr="007B62C9" w:rsidRDefault="00D31BDF" w:rsidP="00AF138F">
            <w:pPr>
              <w:tabs>
                <w:tab w:val="left" w:pos="318"/>
              </w:tabs>
              <w:spacing w:after="0" w:line="240" w:lineRule="auto"/>
              <w:rPr>
                <w:rFonts w:eastAsia="Times New Roman"/>
                <w:szCs w:val="24"/>
                <w:lang w:eastAsia="ru-RU"/>
              </w:rPr>
            </w:pPr>
          </w:p>
        </w:tc>
        <w:tc>
          <w:tcPr>
            <w:tcW w:w="1502" w:type="dxa"/>
            <w:tcBorders>
              <w:top w:val="single" w:sz="2" w:space="0" w:color="000000"/>
              <w:left w:val="single" w:sz="2" w:space="0" w:color="000000"/>
              <w:bottom w:val="single" w:sz="2" w:space="0" w:color="000000"/>
              <w:right w:val="single" w:sz="2" w:space="0" w:color="000000"/>
            </w:tcBorders>
            <w:shd w:val="clear" w:color="auto" w:fill="auto"/>
          </w:tcPr>
          <w:p w:rsidR="007B62C9" w:rsidRPr="007B62C9" w:rsidRDefault="007B62C9" w:rsidP="007B62C9">
            <w:pPr>
              <w:spacing w:after="0" w:line="240" w:lineRule="auto"/>
              <w:jc w:val="both"/>
              <w:rPr>
                <w:szCs w:val="24"/>
              </w:rPr>
            </w:pPr>
            <w:r w:rsidRPr="007B62C9">
              <w:rPr>
                <w:szCs w:val="24"/>
              </w:rPr>
              <w:lastRenderedPageBreak/>
              <w:t xml:space="preserve">Формы оценки портфолио </w:t>
            </w:r>
          </w:p>
          <w:p w:rsidR="00D31BDF" w:rsidRPr="007B62C9" w:rsidRDefault="00D31BDF" w:rsidP="00AF138F">
            <w:pPr>
              <w:spacing w:after="0" w:line="240" w:lineRule="auto"/>
              <w:jc w:val="both"/>
              <w:rPr>
                <w:szCs w:val="24"/>
              </w:rPr>
            </w:pPr>
          </w:p>
        </w:tc>
      </w:tr>
      <w:tr w:rsidR="00D31BDF" w:rsidRPr="00AF3735" w:rsidTr="00083B49">
        <w:trPr>
          <w:trHeight w:val="20"/>
        </w:trPr>
        <w:tc>
          <w:tcPr>
            <w:tcW w:w="963" w:type="dxa"/>
            <w:tcBorders>
              <w:top w:val="single" w:sz="2" w:space="0" w:color="000000"/>
              <w:left w:val="single" w:sz="2" w:space="0" w:color="000000"/>
              <w:bottom w:val="single" w:sz="4" w:space="0" w:color="auto"/>
              <w:right w:val="single" w:sz="2" w:space="0" w:color="000000"/>
            </w:tcBorders>
          </w:tcPr>
          <w:p w:rsidR="00D31BDF" w:rsidRPr="00AF3735" w:rsidRDefault="00D31BDF" w:rsidP="00AF138F">
            <w:pPr>
              <w:autoSpaceDE w:val="0"/>
              <w:autoSpaceDN w:val="0"/>
              <w:adjustRightInd w:val="0"/>
              <w:spacing w:after="0" w:line="240" w:lineRule="auto"/>
              <w:rPr>
                <w:szCs w:val="24"/>
              </w:rPr>
            </w:pPr>
            <w:r>
              <w:rPr>
                <w:szCs w:val="24"/>
              </w:rPr>
              <w:lastRenderedPageBreak/>
              <w:t>ОР.3</w:t>
            </w:r>
          </w:p>
        </w:tc>
        <w:tc>
          <w:tcPr>
            <w:tcW w:w="2581" w:type="dxa"/>
            <w:tcBorders>
              <w:top w:val="single" w:sz="2" w:space="0" w:color="000000"/>
              <w:left w:val="single" w:sz="2" w:space="0" w:color="000000"/>
              <w:bottom w:val="single" w:sz="4" w:space="0" w:color="auto"/>
              <w:right w:val="single" w:sz="2" w:space="0" w:color="000000"/>
            </w:tcBorders>
          </w:tcPr>
          <w:p w:rsidR="00D31BDF" w:rsidRPr="007B62C9" w:rsidRDefault="00D31BDF" w:rsidP="00D31BDF">
            <w:pPr>
              <w:tabs>
                <w:tab w:val="left" w:pos="318"/>
              </w:tabs>
              <w:spacing w:after="0" w:line="240" w:lineRule="auto"/>
              <w:ind w:left="34"/>
              <w:rPr>
                <w:rFonts w:eastAsia="Times New Roman"/>
                <w:szCs w:val="24"/>
                <w:lang w:eastAsia="ru-RU"/>
              </w:rPr>
            </w:pPr>
            <w:r w:rsidRPr="007B62C9">
              <w:rPr>
                <w:rFonts w:eastAsia="Times New Roman"/>
                <w:szCs w:val="24"/>
                <w:lang w:eastAsia="ru-RU"/>
              </w:rPr>
              <w:t xml:space="preserve">Демонстрирует знания,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 а также для реализации и проектирования педагогического процесса </w:t>
            </w:r>
            <w:r w:rsidRPr="007B62C9">
              <w:rPr>
                <w:szCs w:val="24"/>
              </w:rPr>
              <w:t xml:space="preserve"> с учетом потребностей различных социальных групп, в том числе</w:t>
            </w:r>
          </w:p>
          <w:p w:rsidR="00D31BDF" w:rsidRPr="007B62C9" w:rsidRDefault="00D31BDF" w:rsidP="00D31BDF">
            <w:pPr>
              <w:spacing w:after="0" w:line="240" w:lineRule="auto"/>
              <w:rPr>
                <w:szCs w:val="24"/>
              </w:rPr>
            </w:pPr>
            <w:r w:rsidRPr="007B62C9">
              <w:rPr>
                <w:szCs w:val="24"/>
              </w:rPr>
              <w:t>с использованием современных образовательных технологий</w:t>
            </w:r>
          </w:p>
        </w:tc>
        <w:tc>
          <w:tcPr>
            <w:tcW w:w="1276" w:type="dxa"/>
            <w:tcBorders>
              <w:top w:val="single" w:sz="2" w:space="0" w:color="000000"/>
              <w:left w:val="single" w:sz="2" w:space="0" w:color="000000"/>
              <w:bottom w:val="single" w:sz="4" w:space="0" w:color="auto"/>
              <w:right w:val="single" w:sz="2" w:space="0" w:color="000000"/>
            </w:tcBorders>
          </w:tcPr>
          <w:p w:rsidR="00D31BDF" w:rsidRPr="007B62C9" w:rsidRDefault="00D006B4" w:rsidP="00AF138F">
            <w:pPr>
              <w:tabs>
                <w:tab w:val="left" w:pos="160"/>
                <w:tab w:val="left" w:pos="415"/>
              </w:tabs>
              <w:spacing w:after="0" w:line="240" w:lineRule="auto"/>
              <w:rPr>
                <w:szCs w:val="24"/>
              </w:rPr>
            </w:pPr>
            <w:r w:rsidRPr="007B62C9">
              <w:rPr>
                <w:szCs w:val="24"/>
              </w:rPr>
              <w:t>ОР.3.17.1</w:t>
            </w:r>
          </w:p>
        </w:tc>
        <w:tc>
          <w:tcPr>
            <w:tcW w:w="1984" w:type="dxa"/>
            <w:tcBorders>
              <w:top w:val="single" w:sz="2" w:space="0" w:color="000000"/>
              <w:left w:val="single" w:sz="2" w:space="0" w:color="000000"/>
              <w:bottom w:val="single" w:sz="4" w:space="0" w:color="auto"/>
              <w:right w:val="single" w:sz="2" w:space="0" w:color="000000"/>
            </w:tcBorders>
          </w:tcPr>
          <w:p w:rsidR="00D31BDF" w:rsidRPr="007B62C9" w:rsidRDefault="00D006B4" w:rsidP="00AF138F">
            <w:pPr>
              <w:autoSpaceDE w:val="0"/>
              <w:autoSpaceDN w:val="0"/>
              <w:adjustRightInd w:val="0"/>
              <w:spacing w:after="0" w:line="240" w:lineRule="auto"/>
              <w:rPr>
                <w:szCs w:val="24"/>
              </w:rPr>
            </w:pPr>
            <w:r w:rsidRPr="007B62C9">
              <w:rPr>
                <w:szCs w:val="24"/>
              </w:rPr>
              <w:t>Владеть разнообразными приемами и методами осуществления профессиональной деятельности</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rsidR="00E42FB5" w:rsidRPr="007B62C9" w:rsidRDefault="00E42FB5" w:rsidP="00E42FB5">
            <w:pPr>
              <w:tabs>
                <w:tab w:val="left" w:pos="318"/>
              </w:tabs>
              <w:spacing w:after="0" w:line="240" w:lineRule="auto"/>
              <w:rPr>
                <w:rFonts w:eastAsia="Times New Roman"/>
                <w:szCs w:val="24"/>
                <w:lang w:eastAsia="ru-RU"/>
              </w:rPr>
            </w:pPr>
            <w:r w:rsidRPr="007B62C9">
              <w:rPr>
                <w:rFonts w:eastAsia="Times New Roman"/>
                <w:szCs w:val="24"/>
                <w:lang w:eastAsia="ru-RU"/>
              </w:rPr>
              <w:t>УК-1.1</w:t>
            </w:r>
          </w:p>
          <w:p w:rsidR="00D31BDF" w:rsidRPr="007B62C9" w:rsidRDefault="00E42FB5" w:rsidP="00E42FB5">
            <w:pPr>
              <w:tabs>
                <w:tab w:val="left" w:pos="318"/>
              </w:tabs>
              <w:spacing w:after="0" w:line="240" w:lineRule="auto"/>
              <w:rPr>
                <w:rFonts w:eastAsia="Times New Roman"/>
                <w:szCs w:val="24"/>
                <w:lang w:eastAsia="ru-RU"/>
              </w:rPr>
            </w:pPr>
            <w:r w:rsidRPr="007B62C9">
              <w:rPr>
                <w:rFonts w:eastAsia="Times New Roman"/>
                <w:szCs w:val="24"/>
                <w:lang w:eastAsia="ru-RU"/>
              </w:rPr>
              <w:t>УК-1.2</w:t>
            </w:r>
          </w:p>
          <w:p w:rsidR="00E42FB5" w:rsidRPr="007B62C9" w:rsidRDefault="00E42FB5" w:rsidP="00E42FB5">
            <w:pPr>
              <w:suppressAutoHyphens/>
              <w:spacing w:after="0" w:line="240" w:lineRule="auto"/>
              <w:jc w:val="both"/>
              <w:rPr>
                <w:rFonts w:eastAsia="Times New Roman"/>
                <w:szCs w:val="24"/>
                <w:lang w:eastAsia="ru-RU"/>
              </w:rPr>
            </w:pPr>
            <w:r w:rsidRPr="007B62C9">
              <w:rPr>
                <w:rFonts w:eastAsia="Times New Roman"/>
                <w:szCs w:val="24"/>
                <w:lang w:eastAsia="ru-RU"/>
              </w:rPr>
              <w:t>ПК-3.1</w:t>
            </w:r>
          </w:p>
          <w:p w:rsidR="00E42FB5" w:rsidRPr="007B62C9" w:rsidRDefault="00E42FB5" w:rsidP="00E42FB5">
            <w:pPr>
              <w:tabs>
                <w:tab w:val="left" w:pos="318"/>
              </w:tabs>
              <w:spacing w:after="0" w:line="240" w:lineRule="auto"/>
              <w:rPr>
                <w:rFonts w:eastAsia="Times New Roman"/>
                <w:szCs w:val="24"/>
                <w:lang w:eastAsia="ru-RU"/>
              </w:rPr>
            </w:pPr>
          </w:p>
        </w:tc>
        <w:tc>
          <w:tcPr>
            <w:tcW w:w="1502" w:type="dxa"/>
            <w:tcBorders>
              <w:top w:val="single" w:sz="2" w:space="0" w:color="000000"/>
              <w:left w:val="single" w:sz="2" w:space="0" w:color="000000"/>
              <w:bottom w:val="single" w:sz="4" w:space="0" w:color="auto"/>
              <w:right w:val="single" w:sz="2" w:space="0" w:color="000000"/>
            </w:tcBorders>
            <w:shd w:val="clear" w:color="auto" w:fill="auto"/>
          </w:tcPr>
          <w:p w:rsidR="007B62C9" w:rsidRPr="007B62C9" w:rsidRDefault="007B62C9" w:rsidP="007B62C9">
            <w:pPr>
              <w:spacing w:after="0" w:line="240" w:lineRule="auto"/>
              <w:jc w:val="both"/>
              <w:rPr>
                <w:szCs w:val="24"/>
              </w:rPr>
            </w:pPr>
            <w:r w:rsidRPr="007B62C9">
              <w:rPr>
                <w:szCs w:val="24"/>
              </w:rPr>
              <w:t xml:space="preserve">Формы оценки портфолио </w:t>
            </w:r>
          </w:p>
          <w:p w:rsidR="00D31BDF" w:rsidRPr="007B62C9" w:rsidRDefault="00D31BDF" w:rsidP="00AF138F">
            <w:pPr>
              <w:spacing w:after="0" w:line="240" w:lineRule="auto"/>
              <w:jc w:val="both"/>
              <w:rPr>
                <w:szCs w:val="24"/>
              </w:rPr>
            </w:pPr>
          </w:p>
        </w:tc>
      </w:tr>
    </w:tbl>
    <w:p w:rsidR="00BD5B02" w:rsidRDefault="00BD5B02" w:rsidP="00BD5B02">
      <w:pPr>
        <w:spacing w:after="0" w:line="240" w:lineRule="auto"/>
        <w:jc w:val="center"/>
        <w:rPr>
          <w:b/>
          <w:szCs w:val="24"/>
        </w:rPr>
      </w:pPr>
    </w:p>
    <w:p w:rsidR="00830473" w:rsidRPr="00C066E1" w:rsidRDefault="00830473" w:rsidP="00BD5B02">
      <w:pPr>
        <w:spacing w:after="0" w:line="240" w:lineRule="auto"/>
        <w:ind w:firstLine="709"/>
        <w:rPr>
          <w:b/>
          <w:szCs w:val="24"/>
        </w:rPr>
      </w:pPr>
      <w:r w:rsidRPr="00C066E1">
        <w:rPr>
          <w:b/>
          <w:szCs w:val="24"/>
        </w:rPr>
        <w:t xml:space="preserve">5. </w:t>
      </w:r>
      <w:r w:rsidR="00BD5B02">
        <w:rPr>
          <w:b/>
          <w:szCs w:val="24"/>
        </w:rPr>
        <w:t>Форма и способы проведения учебной</w:t>
      </w:r>
      <w:r w:rsidRPr="00C066E1">
        <w:rPr>
          <w:b/>
          <w:szCs w:val="24"/>
        </w:rPr>
        <w:t xml:space="preserve"> практики</w:t>
      </w:r>
      <w:r w:rsidR="00BD5B02">
        <w:rPr>
          <w:b/>
          <w:szCs w:val="24"/>
        </w:rPr>
        <w:t xml:space="preserve"> (ознакомительной)</w:t>
      </w:r>
    </w:p>
    <w:p w:rsidR="00830473" w:rsidRDefault="00830473" w:rsidP="00BD5B02">
      <w:pPr>
        <w:spacing w:after="0" w:line="240" w:lineRule="auto"/>
        <w:ind w:firstLine="709"/>
        <w:jc w:val="both"/>
        <w:rPr>
          <w:szCs w:val="24"/>
        </w:rPr>
      </w:pPr>
      <w:r w:rsidRPr="00C066E1">
        <w:rPr>
          <w:szCs w:val="24"/>
        </w:rPr>
        <w:t>Учебная практика (ознакомительная) обу</w:t>
      </w:r>
      <w:r w:rsidR="00BD5B02">
        <w:rPr>
          <w:szCs w:val="24"/>
        </w:rPr>
        <w:t>чающихся является стационарной</w:t>
      </w:r>
      <w:r w:rsidRPr="00C066E1">
        <w:rPr>
          <w:szCs w:val="24"/>
        </w:rPr>
        <w:t xml:space="preserve"> и проходит в образовательных организациях г. Нижнего Новгорода различного типа, является активной и обеспечивает практическую реализацию бакалавров в качестве учителя истории и обществознания. Практика предполагает работу в качестве учителя и классного руководителя. Учебная практика (ознакомительная) проводится дискретно.</w:t>
      </w:r>
    </w:p>
    <w:p w:rsidR="00BD5B02" w:rsidRDefault="00BD5B02" w:rsidP="00BD5B02">
      <w:pPr>
        <w:spacing w:after="0" w:line="240" w:lineRule="auto"/>
        <w:ind w:firstLine="709"/>
        <w:jc w:val="both"/>
        <w:rPr>
          <w:szCs w:val="24"/>
        </w:rPr>
      </w:pPr>
    </w:p>
    <w:p w:rsidR="00BD5B02" w:rsidRPr="00C066E1" w:rsidRDefault="00BD5B02" w:rsidP="00BD5B02">
      <w:pPr>
        <w:spacing w:after="0" w:line="240" w:lineRule="auto"/>
        <w:ind w:firstLine="709"/>
        <w:jc w:val="both"/>
        <w:rPr>
          <w:szCs w:val="24"/>
        </w:rPr>
      </w:pPr>
    </w:p>
    <w:p w:rsidR="00830473" w:rsidRPr="00C066E1" w:rsidRDefault="00830473" w:rsidP="00BD5B02">
      <w:pPr>
        <w:spacing w:after="0" w:line="240" w:lineRule="auto"/>
        <w:ind w:firstLine="709"/>
        <w:rPr>
          <w:b/>
          <w:bCs/>
          <w:szCs w:val="24"/>
        </w:rPr>
      </w:pPr>
      <w:r w:rsidRPr="00C066E1">
        <w:rPr>
          <w:b/>
          <w:szCs w:val="24"/>
        </w:rPr>
        <w:lastRenderedPageBreak/>
        <w:t xml:space="preserve">6. Место и время проведения </w:t>
      </w:r>
      <w:r w:rsidR="00CF3BB9" w:rsidRPr="00093FFF">
        <w:rPr>
          <w:b/>
          <w:szCs w:val="24"/>
        </w:rPr>
        <w:t>учебной практики (ознакомительной)</w:t>
      </w:r>
    </w:p>
    <w:p w:rsidR="00830473" w:rsidRPr="00C066E1" w:rsidRDefault="00830473" w:rsidP="00BD5B02">
      <w:pPr>
        <w:spacing w:after="0" w:line="240" w:lineRule="auto"/>
        <w:ind w:firstLine="709"/>
        <w:contextualSpacing/>
        <w:jc w:val="both"/>
        <w:rPr>
          <w:szCs w:val="24"/>
        </w:rPr>
      </w:pPr>
      <w:r w:rsidRPr="00C066E1">
        <w:rPr>
          <w:szCs w:val="24"/>
        </w:rPr>
        <w:t>Учебная практика (ознакомительная) проводится на кафедре всеобщей истории, классических дисциплин и права НГПУ им. К. Минина. Со стороны кафедры руководство практикой осуществляет заведующий кафедрой и руководитель практики.</w:t>
      </w:r>
    </w:p>
    <w:p w:rsidR="00830473" w:rsidRDefault="00830473" w:rsidP="00BD5B02">
      <w:pPr>
        <w:spacing w:after="0" w:line="240" w:lineRule="auto"/>
        <w:ind w:firstLine="709"/>
        <w:contextualSpacing/>
        <w:jc w:val="both"/>
        <w:rPr>
          <w:szCs w:val="24"/>
        </w:rPr>
      </w:pPr>
      <w:r w:rsidRPr="00C066E1">
        <w:rPr>
          <w:szCs w:val="24"/>
        </w:rPr>
        <w:t>Выбор мест прохождения практик для лиц с ограниченными возможностями здоровья и инвалидов производится с учетом требований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w:t>
      </w:r>
    </w:p>
    <w:p w:rsidR="00A1089D" w:rsidRPr="00C066E1" w:rsidRDefault="00A1089D" w:rsidP="00BD5B02">
      <w:pPr>
        <w:spacing w:after="0" w:line="240" w:lineRule="auto"/>
        <w:ind w:firstLine="709"/>
        <w:contextualSpacing/>
        <w:jc w:val="both"/>
        <w:rPr>
          <w:szCs w:val="24"/>
        </w:rPr>
      </w:pPr>
      <w:r>
        <w:rPr>
          <w:rFonts w:eastAsia="Times New Roman"/>
          <w:szCs w:val="24"/>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CC6298" w:rsidRDefault="00CC6298" w:rsidP="00CC6298">
      <w:pPr>
        <w:tabs>
          <w:tab w:val="right" w:leader="underscore" w:pos="9356"/>
        </w:tabs>
        <w:spacing w:after="0" w:line="240" w:lineRule="auto"/>
        <w:rPr>
          <w:szCs w:val="24"/>
        </w:rPr>
      </w:pPr>
    </w:p>
    <w:p w:rsidR="00830473" w:rsidRPr="00C066E1" w:rsidRDefault="00830473" w:rsidP="00CC6298">
      <w:pPr>
        <w:tabs>
          <w:tab w:val="right" w:leader="underscore" w:pos="9356"/>
        </w:tabs>
        <w:spacing w:after="0" w:line="240" w:lineRule="auto"/>
        <w:ind w:firstLine="709"/>
        <w:rPr>
          <w:b/>
          <w:szCs w:val="24"/>
        </w:rPr>
      </w:pPr>
      <w:r w:rsidRPr="00C066E1">
        <w:rPr>
          <w:b/>
          <w:szCs w:val="24"/>
        </w:rPr>
        <w:t>7. С</w:t>
      </w:r>
      <w:r w:rsidR="00D26CB9">
        <w:rPr>
          <w:b/>
          <w:szCs w:val="24"/>
        </w:rPr>
        <w:t>труктура и с</w:t>
      </w:r>
      <w:r w:rsidRPr="00C066E1">
        <w:rPr>
          <w:b/>
          <w:szCs w:val="24"/>
        </w:rPr>
        <w:t xml:space="preserve">одержание </w:t>
      </w:r>
      <w:r w:rsidR="00D26CB9" w:rsidRPr="00093FFF">
        <w:rPr>
          <w:b/>
          <w:szCs w:val="24"/>
        </w:rPr>
        <w:t>учебной практики (ознакомительной)</w:t>
      </w:r>
    </w:p>
    <w:p w:rsidR="00830473" w:rsidRPr="00520BDC" w:rsidRDefault="00830473" w:rsidP="00BD5B02">
      <w:pPr>
        <w:tabs>
          <w:tab w:val="right" w:leader="underscore" w:pos="9356"/>
        </w:tabs>
        <w:spacing w:after="0" w:line="240" w:lineRule="auto"/>
        <w:ind w:firstLine="720"/>
        <w:jc w:val="both"/>
        <w:rPr>
          <w:i/>
          <w:szCs w:val="24"/>
        </w:rPr>
      </w:pPr>
      <w:r w:rsidRPr="00520BDC">
        <w:rPr>
          <w:i/>
          <w:szCs w:val="24"/>
        </w:rPr>
        <w:t xml:space="preserve">7.1. </w:t>
      </w:r>
      <w:r w:rsidR="00FA3E0C" w:rsidRPr="00520BDC">
        <w:rPr>
          <w:rFonts w:eastAsia="Times New Roman"/>
          <w:bCs/>
          <w:i/>
          <w:szCs w:val="24"/>
          <w:lang w:eastAsia="ru-RU"/>
        </w:rPr>
        <w:t xml:space="preserve">Общая трудоемкость </w:t>
      </w:r>
      <w:r w:rsidR="00FA3E0C" w:rsidRPr="00520BDC">
        <w:rPr>
          <w:i/>
          <w:szCs w:val="24"/>
        </w:rPr>
        <w:t>учебной практики (ознакомительной)</w:t>
      </w:r>
      <w:r w:rsidRPr="00520BDC">
        <w:rPr>
          <w:i/>
          <w:szCs w:val="24"/>
        </w:rPr>
        <w:t xml:space="preserve">: </w:t>
      </w:r>
    </w:p>
    <w:p w:rsidR="00830473" w:rsidRPr="00C066E1" w:rsidRDefault="00CC6298" w:rsidP="00BD5B02">
      <w:pPr>
        <w:spacing w:after="0" w:line="240" w:lineRule="auto"/>
        <w:ind w:firstLine="709"/>
        <w:jc w:val="both"/>
        <w:rPr>
          <w:szCs w:val="24"/>
        </w:rPr>
      </w:pPr>
      <w:r>
        <w:rPr>
          <w:szCs w:val="24"/>
        </w:rPr>
        <w:t>Общая трудоемкость</w:t>
      </w:r>
      <w:r w:rsidR="00830473" w:rsidRPr="00C066E1">
        <w:rPr>
          <w:szCs w:val="24"/>
        </w:rPr>
        <w:t xml:space="preserve"> учебной практи</w:t>
      </w:r>
      <w:r>
        <w:rPr>
          <w:szCs w:val="24"/>
        </w:rPr>
        <w:t>ки (ознакомительной) составляет</w:t>
      </w:r>
      <w:r w:rsidR="00830473" w:rsidRPr="00C066E1">
        <w:rPr>
          <w:szCs w:val="24"/>
        </w:rPr>
        <w:t xml:space="preserve"> 6</w:t>
      </w:r>
      <w:r w:rsidR="00830473" w:rsidRPr="00C066E1">
        <w:rPr>
          <w:b/>
          <w:bCs/>
          <w:i/>
          <w:iCs/>
          <w:szCs w:val="24"/>
        </w:rPr>
        <w:t xml:space="preserve"> </w:t>
      </w:r>
      <w:r>
        <w:rPr>
          <w:szCs w:val="24"/>
        </w:rPr>
        <w:t>з.ед./4 недели</w:t>
      </w:r>
    </w:p>
    <w:p w:rsidR="00830473" w:rsidRPr="00CC6298" w:rsidRDefault="00830473" w:rsidP="00CC6298">
      <w:pPr>
        <w:tabs>
          <w:tab w:val="right" w:leader="underscore" w:pos="9356"/>
        </w:tabs>
        <w:spacing w:after="0" w:line="240" w:lineRule="auto"/>
        <w:ind w:firstLine="720"/>
        <w:jc w:val="both"/>
        <w:rPr>
          <w:i/>
          <w:szCs w:val="24"/>
        </w:rPr>
      </w:pPr>
      <w:r w:rsidRPr="00C066E1">
        <w:rPr>
          <w:i/>
          <w:szCs w:val="24"/>
        </w:rPr>
        <w:t xml:space="preserve">7.2. Структура и содержание </w:t>
      </w:r>
      <w:r w:rsidR="00B55B2C" w:rsidRPr="00FA3E0C">
        <w:rPr>
          <w:i/>
          <w:szCs w:val="24"/>
        </w:rPr>
        <w:t>учебн</w:t>
      </w:r>
      <w:r w:rsidR="00CC6298">
        <w:rPr>
          <w:i/>
          <w:szCs w:val="24"/>
        </w:rPr>
        <w:t>ой практики (ознакомительной)</w:t>
      </w:r>
    </w:p>
    <w:tbl>
      <w:tblPr>
        <w:tblW w:w="5000" w:type="pct"/>
        <w:tblLayout w:type="fixed"/>
        <w:tblLook w:val="04A0" w:firstRow="1" w:lastRow="0" w:firstColumn="1" w:lastColumn="0" w:noHBand="0" w:noVBand="1"/>
      </w:tblPr>
      <w:tblGrid>
        <w:gridCol w:w="563"/>
        <w:gridCol w:w="3373"/>
        <w:gridCol w:w="1185"/>
        <w:gridCol w:w="1250"/>
        <w:gridCol w:w="975"/>
        <w:gridCol w:w="838"/>
        <w:gridCol w:w="1386"/>
      </w:tblGrid>
      <w:tr w:rsidR="00830473" w:rsidRPr="00C066E1" w:rsidTr="00830473">
        <w:trPr>
          <w:trHeight w:val="942"/>
        </w:trPr>
        <w:tc>
          <w:tcPr>
            <w:tcW w:w="563" w:type="dxa"/>
            <w:vMerge w:val="restart"/>
            <w:tcBorders>
              <w:top w:val="single" w:sz="2" w:space="0" w:color="000000"/>
              <w:left w:val="single" w:sz="2" w:space="0" w:color="000000"/>
              <w:bottom w:val="single" w:sz="2" w:space="0" w:color="000000"/>
              <w:right w:val="nil"/>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jc w:val="center"/>
              <w:rPr>
                <w:szCs w:val="24"/>
              </w:rPr>
            </w:pPr>
            <w:r w:rsidRPr="00C066E1">
              <w:rPr>
                <w:szCs w:val="24"/>
              </w:rPr>
              <w:t>№</w:t>
            </w:r>
          </w:p>
          <w:p w:rsidR="00830473" w:rsidRPr="00C066E1" w:rsidRDefault="00830473" w:rsidP="00982C1A">
            <w:pPr>
              <w:tabs>
                <w:tab w:val="left" w:pos="708"/>
                <w:tab w:val="right" w:leader="underscore" w:pos="9639"/>
              </w:tabs>
              <w:suppressAutoHyphens/>
              <w:autoSpaceDE w:val="0"/>
              <w:autoSpaceDN w:val="0"/>
              <w:adjustRightInd w:val="0"/>
              <w:spacing w:after="0" w:line="240" w:lineRule="auto"/>
              <w:jc w:val="center"/>
              <w:rPr>
                <w:szCs w:val="24"/>
              </w:rPr>
            </w:pPr>
            <w:r w:rsidRPr="00C066E1">
              <w:rPr>
                <w:szCs w:val="24"/>
              </w:rPr>
              <w:t>п/п</w:t>
            </w:r>
          </w:p>
        </w:tc>
        <w:tc>
          <w:tcPr>
            <w:tcW w:w="3373" w:type="dxa"/>
            <w:vMerge w:val="restart"/>
            <w:tcBorders>
              <w:top w:val="single" w:sz="2" w:space="0" w:color="000000"/>
              <w:left w:val="single" w:sz="2" w:space="0" w:color="000000"/>
              <w:bottom w:val="single" w:sz="2" w:space="0" w:color="000000"/>
              <w:right w:val="nil"/>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jc w:val="center"/>
              <w:rPr>
                <w:szCs w:val="24"/>
              </w:rPr>
            </w:pPr>
            <w:r w:rsidRPr="00C066E1">
              <w:rPr>
                <w:szCs w:val="24"/>
              </w:rPr>
              <w:t>Разделы (этапы) практики</w:t>
            </w:r>
          </w:p>
        </w:tc>
        <w:tc>
          <w:tcPr>
            <w:tcW w:w="4248" w:type="dxa"/>
            <w:gridSpan w:val="4"/>
            <w:tcBorders>
              <w:top w:val="single" w:sz="2" w:space="0" w:color="000000"/>
              <w:left w:val="single" w:sz="2" w:space="0" w:color="000000"/>
              <w:bottom w:val="single" w:sz="2" w:space="0" w:color="000000"/>
              <w:right w:val="nil"/>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ind w:firstLine="440"/>
              <w:jc w:val="center"/>
              <w:rPr>
                <w:szCs w:val="24"/>
              </w:rPr>
            </w:pPr>
            <w:r w:rsidRPr="00C066E1">
              <w:rPr>
                <w:szCs w:val="24"/>
              </w:rPr>
              <w:t>Виды деятельности на практике, включая самостоятельную работу обучающихся и трудоемкость (в часах)</w:t>
            </w:r>
          </w:p>
        </w:tc>
        <w:tc>
          <w:tcPr>
            <w:tcW w:w="1386" w:type="dxa"/>
            <w:vMerge w:val="restart"/>
            <w:tcBorders>
              <w:top w:val="single" w:sz="2" w:space="0" w:color="000000"/>
              <w:left w:val="single" w:sz="2" w:space="0" w:color="000000"/>
              <w:bottom w:val="single" w:sz="2" w:space="0" w:color="000000"/>
              <w:right w:val="single" w:sz="2" w:space="0" w:color="000000"/>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jc w:val="center"/>
              <w:rPr>
                <w:szCs w:val="24"/>
              </w:rPr>
            </w:pPr>
            <w:r w:rsidRPr="00C066E1">
              <w:rPr>
                <w:szCs w:val="24"/>
              </w:rPr>
              <w:t>Формы текущего</w:t>
            </w:r>
          </w:p>
          <w:p w:rsidR="00830473" w:rsidRPr="00C066E1" w:rsidRDefault="00830473" w:rsidP="00982C1A">
            <w:pPr>
              <w:tabs>
                <w:tab w:val="left" w:pos="708"/>
                <w:tab w:val="right" w:leader="underscore" w:pos="9639"/>
              </w:tabs>
              <w:suppressAutoHyphens/>
              <w:autoSpaceDE w:val="0"/>
              <w:autoSpaceDN w:val="0"/>
              <w:adjustRightInd w:val="0"/>
              <w:spacing w:after="0" w:line="240" w:lineRule="auto"/>
              <w:jc w:val="center"/>
              <w:rPr>
                <w:szCs w:val="24"/>
              </w:rPr>
            </w:pPr>
            <w:r w:rsidRPr="00C066E1">
              <w:rPr>
                <w:szCs w:val="24"/>
              </w:rPr>
              <w:t>контроля</w:t>
            </w:r>
          </w:p>
        </w:tc>
      </w:tr>
      <w:tr w:rsidR="00830473" w:rsidRPr="00C066E1" w:rsidTr="00830473">
        <w:trPr>
          <w:trHeight w:val="1213"/>
        </w:trPr>
        <w:tc>
          <w:tcPr>
            <w:tcW w:w="563" w:type="dxa"/>
            <w:vMerge/>
            <w:tcBorders>
              <w:top w:val="single" w:sz="2" w:space="0" w:color="000000"/>
              <w:left w:val="single" w:sz="2" w:space="0" w:color="000000"/>
              <w:bottom w:val="single" w:sz="2" w:space="0" w:color="000000"/>
              <w:right w:val="nil"/>
            </w:tcBorders>
            <w:vAlign w:val="center"/>
            <w:hideMark/>
          </w:tcPr>
          <w:p w:rsidR="00830473" w:rsidRPr="00C066E1" w:rsidRDefault="00830473" w:rsidP="00982C1A">
            <w:pPr>
              <w:spacing w:after="0" w:line="240" w:lineRule="auto"/>
              <w:rPr>
                <w:szCs w:val="24"/>
              </w:rPr>
            </w:pPr>
          </w:p>
        </w:tc>
        <w:tc>
          <w:tcPr>
            <w:tcW w:w="3373" w:type="dxa"/>
            <w:vMerge/>
            <w:tcBorders>
              <w:top w:val="single" w:sz="2" w:space="0" w:color="000000"/>
              <w:left w:val="single" w:sz="2" w:space="0" w:color="000000"/>
              <w:bottom w:val="single" w:sz="2" w:space="0" w:color="000000"/>
              <w:right w:val="nil"/>
            </w:tcBorders>
            <w:vAlign w:val="center"/>
            <w:hideMark/>
          </w:tcPr>
          <w:p w:rsidR="00830473" w:rsidRPr="00C066E1" w:rsidRDefault="00830473" w:rsidP="00982C1A">
            <w:pPr>
              <w:spacing w:after="0" w:line="240" w:lineRule="auto"/>
              <w:rPr>
                <w:szCs w:val="24"/>
              </w:rPr>
            </w:pPr>
          </w:p>
        </w:tc>
        <w:tc>
          <w:tcPr>
            <w:tcW w:w="1185" w:type="dxa"/>
            <w:tcBorders>
              <w:top w:val="single" w:sz="2" w:space="0" w:color="000000"/>
              <w:left w:val="single" w:sz="2" w:space="0" w:color="000000"/>
              <w:bottom w:val="single" w:sz="2" w:space="0" w:color="000000"/>
              <w:right w:val="nil"/>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rPr>
                <w:szCs w:val="24"/>
              </w:rPr>
            </w:pPr>
            <w:r w:rsidRPr="00C066E1">
              <w:rPr>
                <w:szCs w:val="24"/>
              </w:rPr>
              <w:t>В организации (база практик)</w:t>
            </w:r>
          </w:p>
        </w:tc>
        <w:tc>
          <w:tcPr>
            <w:tcW w:w="1250" w:type="dxa"/>
            <w:tcBorders>
              <w:top w:val="single" w:sz="2" w:space="0" w:color="000000"/>
              <w:left w:val="single" w:sz="2" w:space="0" w:color="000000"/>
              <w:bottom w:val="single" w:sz="2" w:space="0" w:color="000000"/>
              <w:right w:val="nil"/>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rPr>
                <w:szCs w:val="24"/>
              </w:rPr>
            </w:pPr>
            <w:r w:rsidRPr="00C066E1">
              <w:rPr>
                <w:szCs w:val="24"/>
              </w:rPr>
              <w:t>Контактная работа с руководителем практики от вуза (в том числе работа в ЭИОС)</w:t>
            </w:r>
          </w:p>
        </w:tc>
        <w:tc>
          <w:tcPr>
            <w:tcW w:w="975" w:type="dxa"/>
            <w:tcBorders>
              <w:top w:val="single" w:sz="2" w:space="0" w:color="000000"/>
              <w:left w:val="single" w:sz="2" w:space="0" w:color="000000"/>
              <w:bottom w:val="single" w:sz="2" w:space="0" w:color="000000"/>
              <w:right w:val="nil"/>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rPr>
                <w:szCs w:val="24"/>
              </w:rPr>
            </w:pPr>
            <w:r w:rsidRPr="00C066E1">
              <w:rPr>
                <w:szCs w:val="24"/>
              </w:rPr>
              <w:t>Самостоятельная работа</w:t>
            </w:r>
          </w:p>
        </w:tc>
        <w:tc>
          <w:tcPr>
            <w:tcW w:w="838" w:type="dxa"/>
            <w:tcBorders>
              <w:top w:val="single" w:sz="2" w:space="0" w:color="000000"/>
              <w:left w:val="single" w:sz="2" w:space="0" w:color="000000"/>
              <w:bottom w:val="single" w:sz="2" w:space="0" w:color="000000"/>
              <w:right w:val="nil"/>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rPr>
                <w:szCs w:val="24"/>
              </w:rPr>
            </w:pPr>
            <w:r w:rsidRPr="00C066E1">
              <w:rPr>
                <w:szCs w:val="24"/>
              </w:rPr>
              <w:t>Общая трудоемкость в часах</w:t>
            </w:r>
          </w:p>
        </w:tc>
        <w:tc>
          <w:tcPr>
            <w:tcW w:w="1386" w:type="dxa"/>
            <w:vMerge/>
            <w:tcBorders>
              <w:top w:val="single" w:sz="2" w:space="0" w:color="000000"/>
              <w:left w:val="single" w:sz="2" w:space="0" w:color="000000"/>
              <w:bottom w:val="single" w:sz="2" w:space="0" w:color="000000"/>
              <w:right w:val="single" w:sz="2" w:space="0" w:color="000000"/>
            </w:tcBorders>
            <w:vAlign w:val="center"/>
            <w:hideMark/>
          </w:tcPr>
          <w:p w:rsidR="00830473" w:rsidRPr="00C066E1" w:rsidRDefault="00830473" w:rsidP="00982C1A">
            <w:pPr>
              <w:spacing w:after="0" w:line="240" w:lineRule="auto"/>
              <w:rPr>
                <w:szCs w:val="24"/>
              </w:rPr>
            </w:pPr>
          </w:p>
        </w:tc>
      </w:tr>
      <w:tr w:rsidR="00830473" w:rsidRPr="00C066E1" w:rsidTr="00830473">
        <w:trPr>
          <w:trHeight w:val="23"/>
        </w:trPr>
        <w:tc>
          <w:tcPr>
            <w:tcW w:w="9570" w:type="dxa"/>
            <w:gridSpan w:val="7"/>
            <w:tcBorders>
              <w:top w:val="single" w:sz="2" w:space="0" w:color="000000"/>
              <w:left w:val="single" w:sz="2" w:space="0" w:color="000000"/>
              <w:bottom w:val="single" w:sz="2" w:space="0" w:color="000000"/>
              <w:right w:val="single" w:sz="2" w:space="0" w:color="000000"/>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jc w:val="both"/>
              <w:rPr>
                <w:szCs w:val="24"/>
              </w:rPr>
            </w:pPr>
            <w:r w:rsidRPr="00C066E1">
              <w:rPr>
                <w:bCs/>
                <w:i/>
                <w:szCs w:val="24"/>
              </w:rPr>
              <w:t xml:space="preserve">                                          Подготовительно-организационный этап</w:t>
            </w:r>
          </w:p>
        </w:tc>
      </w:tr>
      <w:tr w:rsidR="00830473" w:rsidRPr="00C066E1" w:rsidTr="00830473">
        <w:trPr>
          <w:trHeight w:val="23"/>
        </w:trPr>
        <w:tc>
          <w:tcPr>
            <w:tcW w:w="563" w:type="dxa"/>
            <w:tcBorders>
              <w:top w:val="single" w:sz="2" w:space="0" w:color="000000"/>
              <w:left w:val="single" w:sz="2" w:space="0" w:color="000000"/>
              <w:bottom w:val="single" w:sz="2" w:space="0" w:color="000000"/>
              <w:right w:val="nil"/>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rPr>
                <w:szCs w:val="24"/>
              </w:rPr>
            </w:pPr>
            <w:r w:rsidRPr="00C066E1">
              <w:rPr>
                <w:szCs w:val="24"/>
              </w:rPr>
              <w:t>1</w:t>
            </w:r>
          </w:p>
        </w:tc>
        <w:tc>
          <w:tcPr>
            <w:tcW w:w="3373" w:type="dxa"/>
            <w:tcBorders>
              <w:top w:val="single" w:sz="2" w:space="0" w:color="000000"/>
              <w:left w:val="single" w:sz="2" w:space="0" w:color="000000"/>
              <w:bottom w:val="single" w:sz="2" w:space="0" w:color="000000"/>
              <w:right w:val="nil"/>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rPr>
                <w:szCs w:val="24"/>
              </w:rPr>
            </w:pPr>
            <w:r w:rsidRPr="00C066E1">
              <w:rPr>
                <w:szCs w:val="24"/>
              </w:rPr>
              <w:t>Проведение консультации</w:t>
            </w:r>
          </w:p>
        </w:tc>
        <w:tc>
          <w:tcPr>
            <w:tcW w:w="1185" w:type="dxa"/>
            <w:tcBorders>
              <w:top w:val="single" w:sz="2" w:space="0" w:color="000000"/>
              <w:left w:val="single" w:sz="2" w:space="0" w:color="000000"/>
              <w:bottom w:val="single" w:sz="2" w:space="0" w:color="000000"/>
              <w:right w:val="nil"/>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ind w:hanging="74"/>
              <w:jc w:val="center"/>
              <w:rPr>
                <w:szCs w:val="24"/>
              </w:rPr>
            </w:pPr>
          </w:p>
        </w:tc>
        <w:tc>
          <w:tcPr>
            <w:tcW w:w="1250" w:type="dxa"/>
            <w:tcBorders>
              <w:top w:val="single" w:sz="2" w:space="0" w:color="000000"/>
              <w:left w:val="single" w:sz="2" w:space="0" w:color="000000"/>
              <w:bottom w:val="single" w:sz="2" w:space="0" w:color="000000"/>
              <w:right w:val="nil"/>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ind w:hanging="75"/>
              <w:jc w:val="center"/>
              <w:rPr>
                <w:szCs w:val="24"/>
              </w:rPr>
            </w:pPr>
            <w:r w:rsidRPr="00C066E1">
              <w:rPr>
                <w:szCs w:val="24"/>
              </w:rPr>
              <w:t>2</w:t>
            </w:r>
          </w:p>
        </w:tc>
        <w:tc>
          <w:tcPr>
            <w:tcW w:w="975" w:type="dxa"/>
            <w:tcBorders>
              <w:top w:val="single" w:sz="2" w:space="0" w:color="000000"/>
              <w:left w:val="single" w:sz="2" w:space="0" w:color="000000"/>
              <w:bottom w:val="single" w:sz="2" w:space="0" w:color="000000"/>
              <w:right w:val="nil"/>
            </w:tcBorders>
          </w:tcPr>
          <w:p w:rsidR="00830473" w:rsidRPr="00C066E1" w:rsidRDefault="00276183" w:rsidP="00982C1A">
            <w:pPr>
              <w:tabs>
                <w:tab w:val="left" w:pos="708"/>
                <w:tab w:val="right" w:leader="underscore" w:pos="9639"/>
              </w:tabs>
              <w:suppressAutoHyphens/>
              <w:autoSpaceDE w:val="0"/>
              <w:autoSpaceDN w:val="0"/>
              <w:adjustRightInd w:val="0"/>
              <w:spacing w:after="0" w:line="240" w:lineRule="auto"/>
              <w:ind w:hanging="227"/>
              <w:jc w:val="center"/>
              <w:rPr>
                <w:szCs w:val="24"/>
              </w:rPr>
            </w:pPr>
            <w:r>
              <w:rPr>
                <w:szCs w:val="24"/>
              </w:rPr>
              <w:t>2</w:t>
            </w:r>
          </w:p>
        </w:tc>
        <w:tc>
          <w:tcPr>
            <w:tcW w:w="838" w:type="dxa"/>
            <w:tcBorders>
              <w:top w:val="single" w:sz="2" w:space="0" w:color="000000"/>
              <w:left w:val="single" w:sz="2" w:space="0" w:color="000000"/>
              <w:bottom w:val="single" w:sz="2" w:space="0" w:color="000000"/>
              <w:right w:val="nil"/>
            </w:tcBorders>
          </w:tcPr>
          <w:p w:rsidR="00830473" w:rsidRPr="00C066E1" w:rsidRDefault="00276183" w:rsidP="00982C1A">
            <w:pPr>
              <w:tabs>
                <w:tab w:val="left" w:pos="708"/>
                <w:tab w:val="right" w:leader="underscore" w:pos="9639"/>
              </w:tabs>
              <w:suppressAutoHyphens/>
              <w:autoSpaceDE w:val="0"/>
              <w:autoSpaceDN w:val="0"/>
              <w:adjustRightInd w:val="0"/>
              <w:spacing w:after="0" w:line="240" w:lineRule="auto"/>
              <w:ind w:hanging="88"/>
              <w:jc w:val="center"/>
              <w:rPr>
                <w:szCs w:val="24"/>
              </w:rPr>
            </w:pPr>
            <w:r>
              <w:rPr>
                <w:szCs w:val="24"/>
              </w:rPr>
              <w:t>4</w:t>
            </w:r>
          </w:p>
        </w:tc>
        <w:tc>
          <w:tcPr>
            <w:tcW w:w="1386" w:type="dxa"/>
            <w:tcBorders>
              <w:top w:val="single" w:sz="2" w:space="0" w:color="000000"/>
              <w:left w:val="single" w:sz="2" w:space="0" w:color="000000"/>
              <w:bottom w:val="single" w:sz="2" w:space="0" w:color="000000"/>
              <w:right w:val="single" w:sz="2" w:space="0" w:color="000000"/>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ind w:hanging="108"/>
              <w:jc w:val="center"/>
              <w:rPr>
                <w:szCs w:val="24"/>
              </w:rPr>
            </w:pPr>
            <w:r w:rsidRPr="00C066E1">
              <w:rPr>
                <w:bCs/>
                <w:szCs w:val="24"/>
              </w:rPr>
              <w:t>Дневник</w:t>
            </w:r>
          </w:p>
        </w:tc>
      </w:tr>
      <w:tr w:rsidR="00830473" w:rsidRPr="00C066E1" w:rsidTr="00830473">
        <w:trPr>
          <w:trHeight w:val="23"/>
        </w:trPr>
        <w:tc>
          <w:tcPr>
            <w:tcW w:w="9570" w:type="dxa"/>
            <w:gridSpan w:val="7"/>
            <w:tcBorders>
              <w:top w:val="single" w:sz="2" w:space="0" w:color="000000"/>
              <w:left w:val="single" w:sz="2" w:space="0" w:color="000000"/>
              <w:bottom w:val="single" w:sz="2" w:space="0" w:color="000000"/>
              <w:right w:val="single" w:sz="2" w:space="0" w:color="000000"/>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ind w:hanging="108"/>
              <w:jc w:val="center"/>
              <w:rPr>
                <w:i/>
                <w:szCs w:val="24"/>
              </w:rPr>
            </w:pPr>
            <w:r w:rsidRPr="00C066E1">
              <w:rPr>
                <w:szCs w:val="24"/>
              </w:rPr>
              <w:br w:type="page"/>
            </w:r>
            <w:r w:rsidRPr="00C066E1">
              <w:rPr>
                <w:bCs/>
                <w:i/>
                <w:szCs w:val="24"/>
              </w:rPr>
              <w:t>Производственный этап прохождения практики</w:t>
            </w:r>
          </w:p>
        </w:tc>
      </w:tr>
      <w:tr w:rsidR="00830473" w:rsidRPr="00C066E1" w:rsidTr="00830473">
        <w:trPr>
          <w:trHeight w:val="23"/>
        </w:trPr>
        <w:tc>
          <w:tcPr>
            <w:tcW w:w="563" w:type="dxa"/>
            <w:tcBorders>
              <w:top w:val="single" w:sz="2" w:space="0" w:color="000000"/>
              <w:left w:val="single" w:sz="2" w:space="0" w:color="000000"/>
              <w:bottom w:val="single" w:sz="2" w:space="0" w:color="000000"/>
              <w:right w:val="nil"/>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rPr>
                <w:szCs w:val="24"/>
              </w:rPr>
            </w:pPr>
            <w:r w:rsidRPr="00C066E1">
              <w:rPr>
                <w:szCs w:val="24"/>
              </w:rPr>
              <w:t>2</w:t>
            </w:r>
          </w:p>
        </w:tc>
        <w:tc>
          <w:tcPr>
            <w:tcW w:w="3373" w:type="dxa"/>
            <w:tcBorders>
              <w:top w:val="single" w:sz="2" w:space="0" w:color="000000"/>
              <w:left w:val="single" w:sz="2" w:space="0" w:color="000000"/>
              <w:bottom w:val="single" w:sz="2" w:space="0" w:color="000000"/>
              <w:right w:val="nil"/>
            </w:tcBorders>
          </w:tcPr>
          <w:p w:rsidR="00830473" w:rsidRPr="00C066E1" w:rsidRDefault="00830473" w:rsidP="00982C1A">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szCs w:val="24"/>
              </w:rPr>
            </w:pPr>
            <w:r w:rsidRPr="00C066E1">
              <w:rPr>
                <w:bCs/>
                <w:szCs w:val="24"/>
              </w:rPr>
              <w:t>Экспериментальный этап</w:t>
            </w:r>
          </w:p>
        </w:tc>
        <w:tc>
          <w:tcPr>
            <w:tcW w:w="1185" w:type="dxa"/>
            <w:tcBorders>
              <w:top w:val="single" w:sz="2" w:space="0" w:color="000000"/>
              <w:left w:val="single" w:sz="2" w:space="0" w:color="000000"/>
              <w:bottom w:val="single" w:sz="2" w:space="0" w:color="000000"/>
              <w:right w:val="nil"/>
            </w:tcBorders>
            <w:vAlign w:val="center"/>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ind w:hanging="74"/>
              <w:jc w:val="center"/>
              <w:rPr>
                <w:szCs w:val="24"/>
              </w:rPr>
            </w:pPr>
            <w:r w:rsidRPr="00C066E1">
              <w:rPr>
                <w:szCs w:val="24"/>
              </w:rPr>
              <w:t>140</w:t>
            </w:r>
          </w:p>
        </w:tc>
        <w:tc>
          <w:tcPr>
            <w:tcW w:w="1250" w:type="dxa"/>
            <w:tcBorders>
              <w:top w:val="single" w:sz="2" w:space="0" w:color="000000"/>
              <w:left w:val="single" w:sz="2" w:space="0" w:color="000000"/>
              <w:bottom w:val="single" w:sz="2" w:space="0" w:color="000000"/>
              <w:right w:val="nil"/>
            </w:tcBorders>
            <w:vAlign w:val="center"/>
          </w:tcPr>
          <w:p w:rsidR="00830473" w:rsidRPr="00C066E1" w:rsidRDefault="00982C1A" w:rsidP="00982C1A">
            <w:pPr>
              <w:tabs>
                <w:tab w:val="left" w:pos="708"/>
                <w:tab w:val="right" w:leader="underscore" w:pos="9639"/>
              </w:tabs>
              <w:suppressAutoHyphens/>
              <w:autoSpaceDE w:val="0"/>
              <w:autoSpaceDN w:val="0"/>
              <w:adjustRightInd w:val="0"/>
              <w:spacing w:after="0" w:line="240" w:lineRule="auto"/>
              <w:ind w:hanging="75"/>
              <w:jc w:val="center"/>
              <w:rPr>
                <w:szCs w:val="24"/>
              </w:rPr>
            </w:pPr>
            <w:r>
              <w:rPr>
                <w:szCs w:val="24"/>
              </w:rPr>
              <w:t>-</w:t>
            </w:r>
          </w:p>
        </w:tc>
        <w:tc>
          <w:tcPr>
            <w:tcW w:w="975" w:type="dxa"/>
            <w:tcBorders>
              <w:top w:val="single" w:sz="2" w:space="0" w:color="000000"/>
              <w:left w:val="single" w:sz="2" w:space="0" w:color="000000"/>
              <w:bottom w:val="single" w:sz="2" w:space="0" w:color="000000"/>
              <w:right w:val="nil"/>
            </w:tcBorders>
            <w:vAlign w:val="center"/>
          </w:tcPr>
          <w:p w:rsidR="00830473" w:rsidRPr="00C066E1" w:rsidRDefault="00276183" w:rsidP="00982C1A">
            <w:pPr>
              <w:tabs>
                <w:tab w:val="left" w:pos="708"/>
                <w:tab w:val="right" w:leader="underscore" w:pos="9639"/>
              </w:tabs>
              <w:suppressAutoHyphens/>
              <w:autoSpaceDE w:val="0"/>
              <w:autoSpaceDN w:val="0"/>
              <w:adjustRightInd w:val="0"/>
              <w:spacing w:after="0" w:line="240" w:lineRule="auto"/>
              <w:ind w:hanging="227"/>
              <w:jc w:val="center"/>
              <w:rPr>
                <w:szCs w:val="24"/>
              </w:rPr>
            </w:pPr>
            <w:r>
              <w:rPr>
                <w:szCs w:val="24"/>
              </w:rPr>
              <w:t>18</w:t>
            </w:r>
          </w:p>
        </w:tc>
        <w:tc>
          <w:tcPr>
            <w:tcW w:w="838" w:type="dxa"/>
            <w:tcBorders>
              <w:top w:val="single" w:sz="2" w:space="0" w:color="000000"/>
              <w:left w:val="single" w:sz="2" w:space="0" w:color="000000"/>
              <w:bottom w:val="single" w:sz="2" w:space="0" w:color="000000"/>
              <w:right w:val="nil"/>
            </w:tcBorders>
            <w:vAlign w:val="center"/>
          </w:tcPr>
          <w:p w:rsidR="00830473" w:rsidRPr="00C066E1" w:rsidRDefault="00276183" w:rsidP="00982C1A">
            <w:pPr>
              <w:tabs>
                <w:tab w:val="left" w:pos="708"/>
                <w:tab w:val="right" w:leader="underscore" w:pos="9639"/>
              </w:tabs>
              <w:suppressAutoHyphens/>
              <w:autoSpaceDE w:val="0"/>
              <w:autoSpaceDN w:val="0"/>
              <w:adjustRightInd w:val="0"/>
              <w:spacing w:after="0" w:line="240" w:lineRule="auto"/>
              <w:ind w:hanging="88"/>
              <w:jc w:val="center"/>
              <w:rPr>
                <w:szCs w:val="24"/>
              </w:rPr>
            </w:pPr>
            <w:r>
              <w:rPr>
                <w:szCs w:val="24"/>
              </w:rPr>
              <w:t>158</w:t>
            </w:r>
          </w:p>
        </w:tc>
        <w:tc>
          <w:tcPr>
            <w:tcW w:w="1386" w:type="dxa"/>
            <w:tcBorders>
              <w:top w:val="single" w:sz="2" w:space="0" w:color="000000"/>
              <w:left w:val="single" w:sz="2" w:space="0" w:color="000000"/>
              <w:bottom w:val="single" w:sz="2" w:space="0" w:color="000000"/>
              <w:right w:val="single" w:sz="2" w:space="0" w:color="000000"/>
            </w:tcBorders>
            <w:vAlign w:val="center"/>
          </w:tcPr>
          <w:p w:rsidR="00830473" w:rsidRPr="00C066E1" w:rsidRDefault="00830473" w:rsidP="00982C1A">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jc w:val="center"/>
              <w:rPr>
                <w:szCs w:val="24"/>
              </w:rPr>
            </w:pPr>
            <w:r w:rsidRPr="00C066E1">
              <w:rPr>
                <w:bCs/>
                <w:szCs w:val="24"/>
              </w:rPr>
              <w:t>Дневник, портфолио</w:t>
            </w:r>
          </w:p>
        </w:tc>
      </w:tr>
      <w:tr w:rsidR="00830473" w:rsidRPr="00C066E1" w:rsidTr="00830473">
        <w:trPr>
          <w:trHeight w:val="23"/>
        </w:trPr>
        <w:tc>
          <w:tcPr>
            <w:tcW w:w="9570" w:type="dxa"/>
            <w:gridSpan w:val="7"/>
            <w:tcBorders>
              <w:top w:val="single" w:sz="2" w:space="0" w:color="000000"/>
              <w:left w:val="single" w:sz="2" w:space="0" w:color="000000"/>
              <w:bottom w:val="single" w:sz="2" w:space="0" w:color="000000"/>
              <w:right w:val="single" w:sz="2" w:space="0" w:color="000000"/>
            </w:tcBorders>
            <w:hideMark/>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ind w:hanging="108"/>
              <w:jc w:val="center"/>
              <w:rPr>
                <w:i/>
                <w:szCs w:val="24"/>
              </w:rPr>
            </w:pPr>
            <w:r w:rsidRPr="00C066E1">
              <w:rPr>
                <w:bCs/>
                <w:i/>
                <w:szCs w:val="24"/>
              </w:rPr>
              <w:t>Заключительный этап</w:t>
            </w:r>
          </w:p>
        </w:tc>
      </w:tr>
      <w:tr w:rsidR="00830473" w:rsidRPr="00C066E1" w:rsidTr="00830473">
        <w:trPr>
          <w:trHeight w:val="23"/>
        </w:trPr>
        <w:tc>
          <w:tcPr>
            <w:tcW w:w="563" w:type="dxa"/>
            <w:tcBorders>
              <w:top w:val="single" w:sz="2" w:space="0" w:color="000000"/>
              <w:left w:val="single" w:sz="2" w:space="0" w:color="000000"/>
              <w:bottom w:val="single" w:sz="2" w:space="0" w:color="000000"/>
              <w:right w:val="nil"/>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rPr>
                <w:szCs w:val="24"/>
              </w:rPr>
            </w:pPr>
            <w:r w:rsidRPr="00C066E1">
              <w:rPr>
                <w:szCs w:val="24"/>
              </w:rPr>
              <w:t>3</w:t>
            </w:r>
          </w:p>
        </w:tc>
        <w:tc>
          <w:tcPr>
            <w:tcW w:w="3373" w:type="dxa"/>
            <w:tcBorders>
              <w:top w:val="single" w:sz="2" w:space="0" w:color="000000"/>
              <w:left w:val="single" w:sz="2" w:space="0" w:color="000000"/>
              <w:bottom w:val="single" w:sz="2" w:space="0" w:color="000000"/>
              <w:right w:val="nil"/>
            </w:tcBorders>
          </w:tcPr>
          <w:p w:rsidR="00830473" w:rsidRPr="00C066E1" w:rsidRDefault="00830473" w:rsidP="00982C1A">
            <w:pPr>
              <w:tabs>
                <w:tab w:val="left" w:pos="9360"/>
              </w:tabs>
              <w:suppressAutoHyphens/>
              <w:autoSpaceDE w:val="0"/>
              <w:autoSpaceDN w:val="0"/>
              <w:adjustRightInd w:val="0"/>
              <w:spacing w:after="0" w:line="240" w:lineRule="auto"/>
              <w:rPr>
                <w:szCs w:val="24"/>
              </w:rPr>
            </w:pPr>
            <w:r w:rsidRPr="00C066E1">
              <w:rPr>
                <w:bCs/>
                <w:szCs w:val="24"/>
              </w:rPr>
              <w:t>Подготовка отчета по практике</w:t>
            </w:r>
          </w:p>
        </w:tc>
        <w:tc>
          <w:tcPr>
            <w:tcW w:w="1185" w:type="dxa"/>
            <w:tcBorders>
              <w:top w:val="single" w:sz="2" w:space="0" w:color="000000"/>
              <w:left w:val="single" w:sz="2" w:space="0" w:color="000000"/>
              <w:bottom w:val="single" w:sz="2" w:space="0" w:color="000000"/>
              <w:right w:val="nil"/>
            </w:tcBorders>
          </w:tcPr>
          <w:p w:rsidR="00830473" w:rsidRPr="00C066E1" w:rsidRDefault="00276183" w:rsidP="00982C1A">
            <w:pPr>
              <w:tabs>
                <w:tab w:val="left" w:pos="708"/>
                <w:tab w:val="right" w:leader="underscore" w:pos="9639"/>
              </w:tabs>
              <w:suppressAutoHyphens/>
              <w:autoSpaceDE w:val="0"/>
              <w:autoSpaceDN w:val="0"/>
              <w:adjustRightInd w:val="0"/>
              <w:spacing w:after="0" w:line="240" w:lineRule="auto"/>
              <w:ind w:hanging="74"/>
              <w:jc w:val="center"/>
              <w:rPr>
                <w:szCs w:val="24"/>
              </w:rPr>
            </w:pPr>
            <w:r>
              <w:rPr>
                <w:szCs w:val="24"/>
              </w:rPr>
              <w:t>40</w:t>
            </w:r>
          </w:p>
        </w:tc>
        <w:tc>
          <w:tcPr>
            <w:tcW w:w="1250" w:type="dxa"/>
            <w:tcBorders>
              <w:top w:val="single" w:sz="2" w:space="0" w:color="000000"/>
              <w:left w:val="single" w:sz="2" w:space="0" w:color="000000"/>
              <w:bottom w:val="single" w:sz="2" w:space="0" w:color="000000"/>
              <w:right w:val="nil"/>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ind w:hanging="75"/>
              <w:jc w:val="center"/>
              <w:rPr>
                <w:szCs w:val="24"/>
              </w:rPr>
            </w:pPr>
            <w:r w:rsidRPr="00C066E1">
              <w:rPr>
                <w:szCs w:val="24"/>
              </w:rPr>
              <w:t>4</w:t>
            </w:r>
          </w:p>
        </w:tc>
        <w:tc>
          <w:tcPr>
            <w:tcW w:w="975" w:type="dxa"/>
            <w:tcBorders>
              <w:top w:val="single" w:sz="2" w:space="0" w:color="000000"/>
              <w:left w:val="single" w:sz="2" w:space="0" w:color="000000"/>
              <w:bottom w:val="single" w:sz="2" w:space="0" w:color="000000"/>
              <w:right w:val="nil"/>
            </w:tcBorders>
          </w:tcPr>
          <w:p w:rsidR="00830473" w:rsidRPr="00C066E1" w:rsidRDefault="00276183" w:rsidP="00982C1A">
            <w:pPr>
              <w:tabs>
                <w:tab w:val="left" w:pos="708"/>
                <w:tab w:val="right" w:leader="underscore" w:pos="9639"/>
              </w:tabs>
              <w:suppressAutoHyphens/>
              <w:autoSpaceDE w:val="0"/>
              <w:autoSpaceDN w:val="0"/>
              <w:adjustRightInd w:val="0"/>
              <w:spacing w:after="0" w:line="240" w:lineRule="auto"/>
              <w:ind w:hanging="227"/>
              <w:jc w:val="center"/>
              <w:rPr>
                <w:szCs w:val="24"/>
              </w:rPr>
            </w:pPr>
            <w:r>
              <w:rPr>
                <w:szCs w:val="24"/>
              </w:rPr>
              <w:t>10</w:t>
            </w:r>
          </w:p>
        </w:tc>
        <w:tc>
          <w:tcPr>
            <w:tcW w:w="838" w:type="dxa"/>
            <w:tcBorders>
              <w:top w:val="single" w:sz="2" w:space="0" w:color="000000"/>
              <w:left w:val="single" w:sz="2" w:space="0" w:color="000000"/>
              <w:bottom w:val="single" w:sz="2" w:space="0" w:color="000000"/>
              <w:right w:val="nil"/>
            </w:tcBorders>
          </w:tcPr>
          <w:p w:rsidR="00830473" w:rsidRPr="00C066E1" w:rsidRDefault="00276183" w:rsidP="00982C1A">
            <w:pPr>
              <w:tabs>
                <w:tab w:val="left" w:pos="708"/>
                <w:tab w:val="right" w:leader="underscore" w:pos="9639"/>
              </w:tabs>
              <w:suppressAutoHyphens/>
              <w:autoSpaceDE w:val="0"/>
              <w:autoSpaceDN w:val="0"/>
              <w:adjustRightInd w:val="0"/>
              <w:spacing w:after="0" w:line="240" w:lineRule="auto"/>
              <w:ind w:hanging="88"/>
              <w:jc w:val="center"/>
              <w:rPr>
                <w:szCs w:val="24"/>
              </w:rPr>
            </w:pPr>
            <w:r>
              <w:rPr>
                <w:szCs w:val="24"/>
              </w:rPr>
              <w:t>54</w:t>
            </w:r>
          </w:p>
        </w:tc>
        <w:tc>
          <w:tcPr>
            <w:tcW w:w="1386" w:type="dxa"/>
            <w:tcBorders>
              <w:top w:val="single" w:sz="2" w:space="0" w:color="000000"/>
              <w:left w:val="single" w:sz="2" w:space="0" w:color="000000"/>
              <w:bottom w:val="single" w:sz="2" w:space="0" w:color="000000"/>
              <w:right w:val="single" w:sz="2" w:space="0" w:color="000000"/>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ind w:hanging="108"/>
              <w:jc w:val="center"/>
              <w:rPr>
                <w:szCs w:val="24"/>
              </w:rPr>
            </w:pPr>
            <w:r w:rsidRPr="00C066E1">
              <w:rPr>
                <w:bCs/>
                <w:szCs w:val="24"/>
              </w:rPr>
              <w:t>Дневник, аттестационный лист, портфолио</w:t>
            </w:r>
          </w:p>
        </w:tc>
      </w:tr>
      <w:tr w:rsidR="00830473" w:rsidRPr="00C066E1" w:rsidTr="00830473">
        <w:trPr>
          <w:trHeight w:val="23"/>
        </w:trPr>
        <w:tc>
          <w:tcPr>
            <w:tcW w:w="563" w:type="dxa"/>
            <w:tcBorders>
              <w:top w:val="single" w:sz="2" w:space="0" w:color="000000"/>
              <w:left w:val="single" w:sz="2" w:space="0" w:color="000000"/>
              <w:bottom w:val="single" w:sz="2" w:space="0" w:color="000000"/>
              <w:right w:val="nil"/>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rPr>
                <w:szCs w:val="24"/>
              </w:rPr>
            </w:pPr>
          </w:p>
        </w:tc>
        <w:tc>
          <w:tcPr>
            <w:tcW w:w="3373" w:type="dxa"/>
            <w:tcBorders>
              <w:top w:val="single" w:sz="2" w:space="0" w:color="000000"/>
              <w:left w:val="single" w:sz="2" w:space="0" w:color="000000"/>
              <w:bottom w:val="single" w:sz="2" w:space="0" w:color="000000"/>
              <w:right w:val="nil"/>
            </w:tcBorders>
            <w:hideMark/>
          </w:tcPr>
          <w:p w:rsidR="00830473" w:rsidRPr="00982C1A" w:rsidRDefault="00830473" w:rsidP="00982C1A">
            <w:pPr>
              <w:tabs>
                <w:tab w:val="left" w:pos="708"/>
                <w:tab w:val="right" w:leader="underscore" w:pos="9639"/>
              </w:tabs>
              <w:suppressAutoHyphens/>
              <w:autoSpaceDE w:val="0"/>
              <w:autoSpaceDN w:val="0"/>
              <w:adjustRightInd w:val="0"/>
              <w:spacing w:after="0" w:line="240" w:lineRule="auto"/>
              <w:ind w:firstLine="68"/>
              <w:jc w:val="center"/>
              <w:rPr>
                <w:b/>
                <w:szCs w:val="24"/>
              </w:rPr>
            </w:pPr>
            <w:r w:rsidRPr="00982C1A">
              <w:rPr>
                <w:b/>
                <w:szCs w:val="24"/>
              </w:rPr>
              <w:t>Итого:</w:t>
            </w:r>
          </w:p>
        </w:tc>
        <w:tc>
          <w:tcPr>
            <w:tcW w:w="1185" w:type="dxa"/>
            <w:tcBorders>
              <w:top w:val="single" w:sz="2" w:space="0" w:color="000000"/>
              <w:left w:val="single" w:sz="2" w:space="0" w:color="000000"/>
              <w:bottom w:val="single" w:sz="2" w:space="0" w:color="000000"/>
              <w:right w:val="nil"/>
            </w:tcBorders>
          </w:tcPr>
          <w:p w:rsidR="00830473" w:rsidRPr="00982C1A" w:rsidRDefault="00276183" w:rsidP="00982C1A">
            <w:pPr>
              <w:tabs>
                <w:tab w:val="left" w:pos="708"/>
                <w:tab w:val="right" w:leader="underscore" w:pos="9639"/>
              </w:tabs>
              <w:suppressAutoHyphens/>
              <w:autoSpaceDE w:val="0"/>
              <w:autoSpaceDN w:val="0"/>
              <w:adjustRightInd w:val="0"/>
              <w:spacing w:after="0" w:line="240" w:lineRule="auto"/>
              <w:ind w:hanging="74"/>
              <w:jc w:val="center"/>
              <w:rPr>
                <w:b/>
                <w:szCs w:val="24"/>
              </w:rPr>
            </w:pPr>
            <w:r>
              <w:rPr>
                <w:b/>
                <w:szCs w:val="24"/>
              </w:rPr>
              <w:t>180</w:t>
            </w:r>
          </w:p>
        </w:tc>
        <w:tc>
          <w:tcPr>
            <w:tcW w:w="1250" w:type="dxa"/>
            <w:tcBorders>
              <w:top w:val="single" w:sz="2" w:space="0" w:color="000000"/>
              <w:left w:val="single" w:sz="2" w:space="0" w:color="000000"/>
              <w:bottom w:val="single" w:sz="2" w:space="0" w:color="000000"/>
              <w:right w:val="nil"/>
            </w:tcBorders>
          </w:tcPr>
          <w:p w:rsidR="00830473" w:rsidRPr="00982C1A" w:rsidRDefault="00830473" w:rsidP="00982C1A">
            <w:pPr>
              <w:tabs>
                <w:tab w:val="left" w:pos="708"/>
                <w:tab w:val="right" w:leader="underscore" w:pos="9639"/>
              </w:tabs>
              <w:suppressAutoHyphens/>
              <w:autoSpaceDE w:val="0"/>
              <w:autoSpaceDN w:val="0"/>
              <w:adjustRightInd w:val="0"/>
              <w:spacing w:after="0" w:line="240" w:lineRule="auto"/>
              <w:ind w:hanging="75"/>
              <w:jc w:val="center"/>
              <w:rPr>
                <w:b/>
                <w:szCs w:val="24"/>
              </w:rPr>
            </w:pPr>
            <w:r w:rsidRPr="00982C1A">
              <w:rPr>
                <w:b/>
                <w:szCs w:val="24"/>
              </w:rPr>
              <w:t>6</w:t>
            </w:r>
          </w:p>
        </w:tc>
        <w:tc>
          <w:tcPr>
            <w:tcW w:w="975" w:type="dxa"/>
            <w:tcBorders>
              <w:top w:val="single" w:sz="2" w:space="0" w:color="000000"/>
              <w:left w:val="single" w:sz="2" w:space="0" w:color="000000"/>
              <w:bottom w:val="single" w:sz="2" w:space="0" w:color="000000"/>
              <w:right w:val="nil"/>
            </w:tcBorders>
          </w:tcPr>
          <w:p w:rsidR="00830473" w:rsidRPr="00982C1A" w:rsidRDefault="00276183" w:rsidP="00982C1A">
            <w:pPr>
              <w:tabs>
                <w:tab w:val="left" w:pos="708"/>
                <w:tab w:val="right" w:leader="underscore" w:pos="9639"/>
              </w:tabs>
              <w:suppressAutoHyphens/>
              <w:autoSpaceDE w:val="0"/>
              <w:autoSpaceDN w:val="0"/>
              <w:adjustRightInd w:val="0"/>
              <w:spacing w:after="0" w:line="240" w:lineRule="auto"/>
              <w:ind w:hanging="227"/>
              <w:jc w:val="center"/>
              <w:rPr>
                <w:b/>
                <w:szCs w:val="24"/>
              </w:rPr>
            </w:pPr>
            <w:r>
              <w:rPr>
                <w:b/>
                <w:szCs w:val="24"/>
              </w:rPr>
              <w:t>30</w:t>
            </w:r>
          </w:p>
        </w:tc>
        <w:tc>
          <w:tcPr>
            <w:tcW w:w="838" w:type="dxa"/>
            <w:tcBorders>
              <w:top w:val="single" w:sz="2" w:space="0" w:color="000000"/>
              <w:left w:val="single" w:sz="2" w:space="0" w:color="000000"/>
              <w:bottom w:val="single" w:sz="2" w:space="0" w:color="000000"/>
              <w:right w:val="nil"/>
            </w:tcBorders>
          </w:tcPr>
          <w:p w:rsidR="00830473" w:rsidRPr="00982C1A" w:rsidRDefault="00830473" w:rsidP="00982C1A">
            <w:pPr>
              <w:tabs>
                <w:tab w:val="left" w:pos="708"/>
                <w:tab w:val="right" w:leader="underscore" w:pos="9639"/>
              </w:tabs>
              <w:suppressAutoHyphens/>
              <w:autoSpaceDE w:val="0"/>
              <w:autoSpaceDN w:val="0"/>
              <w:adjustRightInd w:val="0"/>
              <w:spacing w:after="0" w:line="240" w:lineRule="auto"/>
              <w:ind w:hanging="88"/>
              <w:jc w:val="center"/>
              <w:rPr>
                <w:b/>
                <w:szCs w:val="24"/>
              </w:rPr>
            </w:pPr>
            <w:r w:rsidRPr="00982C1A">
              <w:rPr>
                <w:b/>
                <w:szCs w:val="24"/>
              </w:rPr>
              <w:t>216</w:t>
            </w:r>
          </w:p>
        </w:tc>
        <w:tc>
          <w:tcPr>
            <w:tcW w:w="1386" w:type="dxa"/>
            <w:tcBorders>
              <w:top w:val="single" w:sz="2" w:space="0" w:color="000000"/>
              <w:left w:val="single" w:sz="2" w:space="0" w:color="000000"/>
              <w:bottom w:val="single" w:sz="2" w:space="0" w:color="000000"/>
              <w:right w:val="single" w:sz="2" w:space="0" w:color="000000"/>
            </w:tcBorders>
          </w:tcPr>
          <w:p w:rsidR="00830473" w:rsidRPr="00C066E1" w:rsidRDefault="00830473" w:rsidP="00982C1A">
            <w:pPr>
              <w:tabs>
                <w:tab w:val="left" w:pos="708"/>
                <w:tab w:val="right" w:leader="underscore" w:pos="9639"/>
              </w:tabs>
              <w:suppressAutoHyphens/>
              <w:autoSpaceDE w:val="0"/>
              <w:autoSpaceDN w:val="0"/>
              <w:adjustRightInd w:val="0"/>
              <w:spacing w:after="0" w:line="240" w:lineRule="auto"/>
              <w:ind w:hanging="108"/>
              <w:jc w:val="center"/>
              <w:rPr>
                <w:szCs w:val="24"/>
              </w:rPr>
            </w:pPr>
          </w:p>
        </w:tc>
      </w:tr>
    </w:tbl>
    <w:p w:rsidR="00830473" w:rsidRDefault="00830473" w:rsidP="002C4868">
      <w:pPr>
        <w:tabs>
          <w:tab w:val="right" w:leader="underscore" w:pos="9356"/>
        </w:tabs>
        <w:ind w:firstLine="720"/>
        <w:jc w:val="center"/>
        <w:rPr>
          <w:b/>
          <w:szCs w:val="24"/>
        </w:rPr>
      </w:pPr>
    </w:p>
    <w:p w:rsidR="00276183" w:rsidRPr="00C066E1" w:rsidRDefault="00276183" w:rsidP="002C4868">
      <w:pPr>
        <w:tabs>
          <w:tab w:val="right" w:leader="underscore" w:pos="9356"/>
        </w:tabs>
        <w:ind w:firstLine="720"/>
        <w:jc w:val="center"/>
        <w:rPr>
          <w:b/>
          <w:szCs w:val="24"/>
        </w:rPr>
      </w:pPr>
    </w:p>
    <w:p w:rsidR="009746C0" w:rsidRPr="00C066E1" w:rsidRDefault="00830473" w:rsidP="003B54A3">
      <w:pPr>
        <w:tabs>
          <w:tab w:val="right" w:leader="underscore" w:pos="9356"/>
        </w:tabs>
        <w:spacing w:after="0" w:line="240" w:lineRule="auto"/>
        <w:ind w:firstLine="709"/>
        <w:jc w:val="both"/>
        <w:rPr>
          <w:b/>
          <w:szCs w:val="24"/>
        </w:rPr>
      </w:pPr>
      <w:r w:rsidRPr="00C066E1">
        <w:rPr>
          <w:b/>
          <w:szCs w:val="24"/>
        </w:rPr>
        <w:lastRenderedPageBreak/>
        <w:t xml:space="preserve">8. Методы и технологии, используемые на </w:t>
      </w:r>
      <w:r w:rsidR="009746C0" w:rsidRPr="00093FFF">
        <w:rPr>
          <w:b/>
          <w:szCs w:val="24"/>
        </w:rPr>
        <w:t>учебной практик</w:t>
      </w:r>
      <w:r w:rsidR="006A3E95">
        <w:rPr>
          <w:b/>
          <w:szCs w:val="24"/>
        </w:rPr>
        <w:t>е</w:t>
      </w:r>
      <w:r w:rsidR="009746C0" w:rsidRPr="00093FFF">
        <w:rPr>
          <w:b/>
          <w:szCs w:val="24"/>
        </w:rPr>
        <w:t xml:space="preserve"> (ознакомительной)</w:t>
      </w:r>
    </w:p>
    <w:p w:rsidR="00830473" w:rsidRPr="00C066E1" w:rsidRDefault="00830473" w:rsidP="003B54A3">
      <w:pPr>
        <w:pStyle w:val="Default"/>
        <w:ind w:firstLine="709"/>
        <w:jc w:val="both"/>
        <w:rPr>
          <w:rFonts w:ascii="Times New Roman" w:hAnsi="Times New Roman" w:cs="Times New Roman"/>
        </w:rPr>
      </w:pPr>
      <w:r w:rsidRPr="00C066E1">
        <w:rPr>
          <w:rFonts w:ascii="Times New Roman" w:hAnsi="Times New Roman" w:cs="Times New Roman"/>
        </w:rPr>
        <w:t xml:space="preserve">В процессе прохождения учебной практики (ознакомительной) обучающиеся для проектирования и проведения занятий используют современные педагогические технологии, такие как: </w:t>
      </w:r>
    </w:p>
    <w:p w:rsidR="00830473" w:rsidRPr="00C066E1" w:rsidRDefault="00830473" w:rsidP="003B54A3">
      <w:pPr>
        <w:pStyle w:val="Default"/>
        <w:ind w:firstLine="709"/>
        <w:jc w:val="both"/>
        <w:rPr>
          <w:rFonts w:ascii="Times New Roman" w:hAnsi="Times New Roman" w:cs="Times New Roman"/>
        </w:rPr>
      </w:pPr>
      <w:r w:rsidRPr="00C066E1">
        <w:rPr>
          <w:rFonts w:ascii="Times New Roman" w:hAnsi="Times New Roman" w:cs="Times New Roman"/>
        </w:rPr>
        <w:t>1) традиционные образовательные технологии</w:t>
      </w:r>
      <w:r w:rsidRPr="00C066E1">
        <w:rPr>
          <w:rFonts w:ascii="Times New Roman" w:hAnsi="Times New Roman" w:cs="Times New Roman"/>
          <w:b/>
          <w:bCs/>
        </w:rPr>
        <w:t xml:space="preserve">, </w:t>
      </w:r>
      <w:r w:rsidRPr="00C066E1">
        <w:rPr>
          <w:rFonts w:ascii="Times New Roman" w:hAnsi="Times New Roman" w:cs="Times New Roman"/>
        </w:rPr>
        <w:t xml:space="preserve">ориентированные на организацию образовательного процесса, предполагающую прямую трансляцию знаний от преподавателя к обучающемуся (информационная лекция; семинар; практическое занятие); </w:t>
      </w:r>
    </w:p>
    <w:p w:rsidR="00830473" w:rsidRPr="00C066E1" w:rsidRDefault="00830473" w:rsidP="003B54A3">
      <w:pPr>
        <w:pStyle w:val="Default"/>
        <w:ind w:firstLine="709"/>
        <w:jc w:val="both"/>
        <w:rPr>
          <w:rFonts w:ascii="Times New Roman" w:hAnsi="Times New Roman" w:cs="Times New Roman"/>
        </w:rPr>
      </w:pPr>
      <w:r w:rsidRPr="00C066E1">
        <w:rPr>
          <w:rFonts w:ascii="Times New Roman" w:hAnsi="Times New Roman" w:cs="Times New Roman"/>
        </w:rPr>
        <w:t xml:space="preserve">2) технологии проблемного обучения – организация образовательного процесса, которая предполагает постановку проблемных вопросов, создание учебных проблемных ситуаций для стимулирования активной познавательной деятельности обучающихся (проблемная лекция; лекция «вдвоем» (бинарная лекция); практическое занятие в форме практикума или на основе кейс-метода); </w:t>
      </w:r>
    </w:p>
    <w:p w:rsidR="00830473" w:rsidRPr="00C066E1" w:rsidRDefault="00830473" w:rsidP="003B54A3">
      <w:pPr>
        <w:pStyle w:val="Default"/>
        <w:ind w:firstLine="709"/>
        <w:jc w:val="both"/>
        <w:rPr>
          <w:rFonts w:ascii="Times New Roman" w:hAnsi="Times New Roman" w:cs="Times New Roman"/>
        </w:rPr>
      </w:pPr>
      <w:r w:rsidRPr="00C066E1">
        <w:rPr>
          <w:rFonts w:ascii="Times New Roman" w:hAnsi="Times New Roman" w:cs="Times New Roman"/>
        </w:rPr>
        <w:t xml:space="preserve">3) интерактивные технологии – организация образовательного процесса, которая предполагает активное и нелинейное взаимодействие всех участников, достижение на этой основе личностно значимого для них образовательного результата. Интерактивность подразумевает субъект-субъектные отношения в ходе образовательного процесса и, как следствие, формирование саморазвивающейся информационно-ресурсной среды. Интерактивными по своей сути являются технологии: </w:t>
      </w:r>
    </w:p>
    <w:p w:rsidR="00830473" w:rsidRPr="00C066E1" w:rsidRDefault="00830473" w:rsidP="003B54A3">
      <w:pPr>
        <w:pStyle w:val="Default"/>
        <w:ind w:firstLine="709"/>
        <w:jc w:val="both"/>
        <w:rPr>
          <w:rFonts w:ascii="Times New Roman" w:hAnsi="Times New Roman" w:cs="Times New Roman"/>
        </w:rPr>
      </w:pPr>
      <w:r w:rsidRPr="00C066E1">
        <w:rPr>
          <w:rFonts w:ascii="Times New Roman" w:hAnsi="Times New Roman" w:cs="Times New Roman"/>
        </w:rPr>
        <w:t xml:space="preserve">а) игровые технологии, предполагающие организацию образовательного процесса, основанную на реконструкции моделей поведения в рамках предложенных сценарных условий (деловая игра; ролевая игра); </w:t>
      </w:r>
    </w:p>
    <w:p w:rsidR="00830473" w:rsidRPr="00C066E1" w:rsidRDefault="00830473" w:rsidP="003B54A3">
      <w:pPr>
        <w:pStyle w:val="Default"/>
        <w:ind w:firstLine="709"/>
        <w:jc w:val="both"/>
        <w:rPr>
          <w:rFonts w:ascii="Times New Roman" w:hAnsi="Times New Roman" w:cs="Times New Roman"/>
        </w:rPr>
      </w:pPr>
      <w:r w:rsidRPr="00C066E1">
        <w:rPr>
          <w:rFonts w:ascii="Times New Roman" w:hAnsi="Times New Roman" w:cs="Times New Roman"/>
        </w:rPr>
        <w:t xml:space="preserve">б) технологии проектного обучения – организация образовательного процесса в соответствии с алгоритмом поэтапного решения проблемной задачи или выполнения учебного задания. </w:t>
      </w:r>
    </w:p>
    <w:p w:rsidR="00830473" w:rsidRPr="00C066E1" w:rsidRDefault="00830473" w:rsidP="003B54A3">
      <w:pPr>
        <w:pStyle w:val="Default"/>
        <w:ind w:firstLine="709"/>
        <w:jc w:val="both"/>
        <w:rPr>
          <w:rFonts w:ascii="Times New Roman" w:hAnsi="Times New Roman" w:cs="Times New Roman"/>
        </w:rPr>
      </w:pPr>
      <w:r w:rsidRPr="00C066E1">
        <w:rPr>
          <w:rFonts w:ascii="Times New Roman" w:hAnsi="Times New Roman" w:cs="Times New Roman"/>
        </w:rPr>
        <w:t xml:space="preserve">в) дискуссии – коллективное обсуждение какого-либо спорного вопроса, проблемы, выявление мнений в группе; </w:t>
      </w:r>
    </w:p>
    <w:p w:rsidR="00830473" w:rsidRPr="00C066E1" w:rsidRDefault="00830473" w:rsidP="003B54A3">
      <w:pPr>
        <w:pStyle w:val="Default"/>
        <w:ind w:firstLine="709"/>
        <w:jc w:val="both"/>
        <w:rPr>
          <w:rFonts w:ascii="Times New Roman" w:hAnsi="Times New Roman" w:cs="Times New Roman"/>
        </w:rPr>
      </w:pPr>
      <w:r w:rsidRPr="00C066E1">
        <w:rPr>
          <w:rFonts w:ascii="Times New Roman" w:hAnsi="Times New Roman" w:cs="Times New Roman"/>
        </w:rPr>
        <w:t xml:space="preserve">4) информационно-коммуникационные образовательные технологии – организация образовательного процесса, основанная на применении специализированных программных сред и технических средств работы с информацией (лекция-визуализация; практическое занятие в форме презентаций или работы в программой среде и др.) </w:t>
      </w:r>
    </w:p>
    <w:p w:rsidR="00830473" w:rsidRPr="00C066E1" w:rsidRDefault="00830473" w:rsidP="003B54A3">
      <w:pPr>
        <w:spacing w:after="0" w:line="240" w:lineRule="auto"/>
        <w:ind w:firstLine="709"/>
        <w:jc w:val="both"/>
        <w:rPr>
          <w:szCs w:val="24"/>
        </w:rPr>
      </w:pPr>
      <w:r w:rsidRPr="00C066E1">
        <w:rPr>
          <w:szCs w:val="24"/>
        </w:rPr>
        <w:t>Для организации текущего контроля процесса обучения используются такие технологии диагностики и оценивания качества образовательного процесса, как тестирование, коллоквиум, проверка рефератов, эссе, рецензий, аннотаций и других видов самостоятельной работы обучающихся.</w:t>
      </w:r>
    </w:p>
    <w:p w:rsidR="00830473" w:rsidRPr="00C066E1" w:rsidRDefault="00830473" w:rsidP="003B54A3">
      <w:pPr>
        <w:spacing w:after="0" w:line="240" w:lineRule="auto"/>
        <w:ind w:firstLine="709"/>
        <w:jc w:val="both"/>
        <w:rPr>
          <w:iCs/>
          <w:szCs w:val="24"/>
        </w:rPr>
      </w:pPr>
      <w:r w:rsidRPr="00C066E1">
        <w:rPr>
          <w:iCs/>
          <w:szCs w:val="24"/>
        </w:rPr>
        <w:t>Для подготовки текущих и отчетных материалов студентами используются и научно-исследовательские технологии:</w:t>
      </w:r>
    </w:p>
    <w:p w:rsidR="00830473" w:rsidRPr="00C066E1" w:rsidRDefault="00830473" w:rsidP="003B54A3">
      <w:pPr>
        <w:spacing w:after="0" w:line="240" w:lineRule="auto"/>
        <w:ind w:firstLine="709"/>
        <w:jc w:val="both"/>
        <w:rPr>
          <w:iCs/>
          <w:szCs w:val="24"/>
        </w:rPr>
      </w:pPr>
      <w:r w:rsidRPr="00C066E1">
        <w:rPr>
          <w:iCs/>
          <w:szCs w:val="24"/>
        </w:rPr>
        <w:t>1. Эмпирические (наблюдение, беседа, анкетирование, тестирование).</w:t>
      </w:r>
    </w:p>
    <w:p w:rsidR="00830473" w:rsidRPr="00C066E1" w:rsidRDefault="00830473" w:rsidP="003B54A3">
      <w:pPr>
        <w:spacing w:after="0" w:line="240" w:lineRule="auto"/>
        <w:ind w:firstLine="709"/>
        <w:jc w:val="both"/>
        <w:rPr>
          <w:iCs/>
          <w:szCs w:val="24"/>
        </w:rPr>
      </w:pPr>
      <w:r w:rsidRPr="00C066E1">
        <w:rPr>
          <w:iCs/>
          <w:szCs w:val="24"/>
        </w:rPr>
        <w:t>2. Системно-аналитические технологии (анализ, систематизация и обобщение экспериментально полученных данных об особенностях психолого-педагогического развития ребенка);</w:t>
      </w:r>
    </w:p>
    <w:p w:rsidR="00830473" w:rsidRPr="00C066E1" w:rsidRDefault="00830473" w:rsidP="003B54A3">
      <w:pPr>
        <w:spacing w:after="0" w:line="240" w:lineRule="auto"/>
        <w:ind w:firstLine="709"/>
        <w:jc w:val="both"/>
        <w:rPr>
          <w:iCs/>
          <w:szCs w:val="24"/>
        </w:rPr>
      </w:pPr>
      <w:r w:rsidRPr="00C066E1">
        <w:rPr>
          <w:iCs/>
          <w:szCs w:val="24"/>
        </w:rPr>
        <w:t>3. Методы обработки данных (математическая обработка полученных экспериментальных данных).</w:t>
      </w:r>
    </w:p>
    <w:p w:rsidR="006A3E95" w:rsidRDefault="006A3E95" w:rsidP="006A3E95">
      <w:pPr>
        <w:tabs>
          <w:tab w:val="right" w:leader="underscore" w:pos="9356"/>
        </w:tabs>
        <w:spacing w:after="0" w:line="240" w:lineRule="auto"/>
        <w:ind w:firstLine="720"/>
        <w:rPr>
          <w:b/>
          <w:szCs w:val="24"/>
        </w:rPr>
      </w:pPr>
    </w:p>
    <w:p w:rsidR="00830473" w:rsidRPr="00C066E1" w:rsidRDefault="00830473" w:rsidP="006A3E95">
      <w:pPr>
        <w:tabs>
          <w:tab w:val="right" w:leader="underscore" w:pos="9356"/>
        </w:tabs>
        <w:spacing w:after="0" w:line="240" w:lineRule="auto"/>
        <w:ind w:firstLine="720"/>
        <w:rPr>
          <w:b/>
          <w:szCs w:val="24"/>
        </w:rPr>
      </w:pPr>
      <w:r w:rsidRPr="00C066E1">
        <w:rPr>
          <w:b/>
          <w:szCs w:val="24"/>
        </w:rPr>
        <w:t xml:space="preserve">9. </w:t>
      </w:r>
      <w:r w:rsidR="005A0A1C">
        <w:rPr>
          <w:rFonts w:ascii="Times New Roman CYR" w:eastAsia="Times New Roman" w:hAnsi="Times New Roman CYR" w:cs="Times New Roman CYR"/>
          <w:b/>
          <w:bCs/>
          <w:szCs w:val="24"/>
          <w:lang w:eastAsia="ru-RU"/>
        </w:rPr>
        <w:t>Рейтинг-план</w:t>
      </w:r>
    </w:p>
    <w:tbl>
      <w:tblPr>
        <w:tblStyle w:val="a3"/>
        <w:tblW w:w="9637" w:type="dxa"/>
        <w:tblLayout w:type="fixed"/>
        <w:tblLook w:val="01E0" w:firstRow="1" w:lastRow="1" w:firstColumn="1" w:lastColumn="1" w:noHBand="0" w:noVBand="0"/>
      </w:tblPr>
      <w:tblGrid>
        <w:gridCol w:w="540"/>
        <w:gridCol w:w="1411"/>
        <w:gridCol w:w="1985"/>
        <w:gridCol w:w="1417"/>
        <w:gridCol w:w="1404"/>
        <w:gridCol w:w="1148"/>
        <w:gridCol w:w="832"/>
        <w:gridCol w:w="900"/>
      </w:tblGrid>
      <w:tr w:rsidR="00830473" w:rsidRPr="00C066E1" w:rsidTr="000E0577">
        <w:trPr>
          <w:trHeight w:val="840"/>
        </w:trPr>
        <w:tc>
          <w:tcPr>
            <w:tcW w:w="540" w:type="dxa"/>
            <w:vMerge w:val="restart"/>
          </w:tcPr>
          <w:p w:rsidR="00830473" w:rsidRPr="00C066E1" w:rsidRDefault="00830473" w:rsidP="000E0577">
            <w:pPr>
              <w:tabs>
                <w:tab w:val="right" w:leader="underscore" w:pos="9356"/>
              </w:tabs>
              <w:jc w:val="both"/>
              <w:rPr>
                <w:szCs w:val="24"/>
              </w:rPr>
            </w:pPr>
            <w:r w:rsidRPr="00C066E1">
              <w:rPr>
                <w:szCs w:val="24"/>
              </w:rPr>
              <w:t>№</w:t>
            </w:r>
          </w:p>
          <w:p w:rsidR="00830473" w:rsidRPr="00C066E1" w:rsidRDefault="00830473" w:rsidP="000E0577">
            <w:pPr>
              <w:tabs>
                <w:tab w:val="right" w:leader="underscore" w:pos="9356"/>
              </w:tabs>
              <w:jc w:val="both"/>
              <w:rPr>
                <w:szCs w:val="24"/>
              </w:rPr>
            </w:pPr>
            <w:r w:rsidRPr="00C066E1">
              <w:rPr>
                <w:szCs w:val="24"/>
              </w:rPr>
              <w:t>п\п</w:t>
            </w:r>
          </w:p>
        </w:tc>
        <w:tc>
          <w:tcPr>
            <w:tcW w:w="1411" w:type="dxa"/>
            <w:vMerge w:val="restart"/>
          </w:tcPr>
          <w:p w:rsidR="00830473" w:rsidRPr="00C066E1" w:rsidRDefault="000E0577" w:rsidP="000E0577">
            <w:pPr>
              <w:tabs>
                <w:tab w:val="right" w:leader="underscore" w:pos="9356"/>
              </w:tabs>
              <w:jc w:val="center"/>
              <w:rPr>
                <w:szCs w:val="24"/>
              </w:rPr>
            </w:pPr>
            <w:r>
              <w:rPr>
                <w:szCs w:val="24"/>
              </w:rPr>
              <w:t>Код ОР практики</w:t>
            </w:r>
          </w:p>
        </w:tc>
        <w:tc>
          <w:tcPr>
            <w:tcW w:w="1985" w:type="dxa"/>
            <w:vMerge w:val="restart"/>
          </w:tcPr>
          <w:p w:rsidR="00830473" w:rsidRPr="00C066E1" w:rsidRDefault="00830473" w:rsidP="000E0577">
            <w:pPr>
              <w:tabs>
                <w:tab w:val="right" w:leader="underscore" w:pos="9356"/>
              </w:tabs>
              <w:jc w:val="center"/>
              <w:rPr>
                <w:szCs w:val="24"/>
              </w:rPr>
            </w:pPr>
            <w:r w:rsidRPr="00C066E1">
              <w:rPr>
                <w:szCs w:val="24"/>
              </w:rPr>
              <w:t>Виды учебной</w:t>
            </w:r>
          </w:p>
          <w:p w:rsidR="00830473" w:rsidRPr="00C066E1" w:rsidRDefault="00830473" w:rsidP="000E0577">
            <w:pPr>
              <w:tabs>
                <w:tab w:val="right" w:leader="underscore" w:pos="9356"/>
              </w:tabs>
              <w:jc w:val="center"/>
              <w:rPr>
                <w:szCs w:val="24"/>
              </w:rPr>
            </w:pPr>
            <w:r w:rsidRPr="00C066E1">
              <w:rPr>
                <w:szCs w:val="24"/>
              </w:rPr>
              <w:t>деятельности</w:t>
            </w:r>
          </w:p>
          <w:p w:rsidR="00830473" w:rsidRPr="00C066E1" w:rsidRDefault="00830473" w:rsidP="000E0577">
            <w:pPr>
              <w:tabs>
                <w:tab w:val="right" w:leader="underscore" w:pos="9356"/>
              </w:tabs>
              <w:jc w:val="center"/>
              <w:rPr>
                <w:szCs w:val="24"/>
              </w:rPr>
            </w:pPr>
            <w:r w:rsidRPr="00C066E1">
              <w:rPr>
                <w:szCs w:val="24"/>
              </w:rPr>
              <w:t>обучающегося</w:t>
            </w:r>
          </w:p>
        </w:tc>
        <w:tc>
          <w:tcPr>
            <w:tcW w:w="1417" w:type="dxa"/>
            <w:vMerge w:val="restart"/>
          </w:tcPr>
          <w:p w:rsidR="00830473" w:rsidRPr="00C066E1" w:rsidRDefault="00830473" w:rsidP="000E0577">
            <w:pPr>
              <w:tabs>
                <w:tab w:val="right" w:leader="underscore" w:pos="9356"/>
              </w:tabs>
              <w:jc w:val="center"/>
              <w:rPr>
                <w:szCs w:val="24"/>
              </w:rPr>
            </w:pPr>
            <w:r w:rsidRPr="00C066E1">
              <w:rPr>
                <w:szCs w:val="24"/>
              </w:rPr>
              <w:t>Средства</w:t>
            </w:r>
          </w:p>
          <w:p w:rsidR="00830473" w:rsidRPr="00C066E1" w:rsidRDefault="00830473" w:rsidP="000E0577">
            <w:pPr>
              <w:tabs>
                <w:tab w:val="right" w:leader="underscore" w:pos="9356"/>
              </w:tabs>
              <w:jc w:val="center"/>
              <w:rPr>
                <w:szCs w:val="24"/>
              </w:rPr>
            </w:pPr>
            <w:r w:rsidRPr="00C066E1">
              <w:rPr>
                <w:szCs w:val="24"/>
              </w:rPr>
              <w:t>оценивания</w:t>
            </w:r>
          </w:p>
        </w:tc>
        <w:tc>
          <w:tcPr>
            <w:tcW w:w="1404" w:type="dxa"/>
            <w:vMerge w:val="restart"/>
          </w:tcPr>
          <w:p w:rsidR="00830473" w:rsidRPr="00C066E1" w:rsidRDefault="00830473" w:rsidP="000E0577">
            <w:pPr>
              <w:tabs>
                <w:tab w:val="right" w:leader="underscore" w:pos="9356"/>
              </w:tabs>
              <w:jc w:val="center"/>
              <w:rPr>
                <w:szCs w:val="24"/>
              </w:rPr>
            </w:pPr>
            <w:r w:rsidRPr="00C066E1">
              <w:rPr>
                <w:szCs w:val="24"/>
              </w:rPr>
              <w:t>Балл</w:t>
            </w:r>
          </w:p>
          <w:p w:rsidR="00830473" w:rsidRPr="00C066E1" w:rsidRDefault="000E0577" w:rsidP="000E0577">
            <w:pPr>
              <w:tabs>
                <w:tab w:val="right" w:leader="underscore" w:pos="9356"/>
              </w:tabs>
              <w:jc w:val="center"/>
              <w:rPr>
                <w:szCs w:val="24"/>
              </w:rPr>
            </w:pPr>
            <w:r>
              <w:rPr>
                <w:szCs w:val="24"/>
              </w:rPr>
              <w:t>з</w:t>
            </w:r>
            <w:r w:rsidR="00830473" w:rsidRPr="00C066E1">
              <w:rPr>
                <w:szCs w:val="24"/>
              </w:rPr>
              <w:t>а</w:t>
            </w:r>
            <w:r>
              <w:rPr>
                <w:szCs w:val="24"/>
              </w:rPr>
              <w:t xml:space="preserve"> конкретное</w:t>
            </w:r>
          </w:p>
          <w:p w:rsidR="00830473" w:rsidRPr="000E0577" w:rsidRDefault="00830473" w:rsidP="000E0577">
            <w:pPr>
              <w:tabs>
                <w:tab w:val="right" w:leader="underscore" w:pos="9356"/>
              </w:tabs>
              <w:jc w:val="center"/>
              <w:rPr>
                <w:szCs w:val="24"/>
              </w:rPr>
            </w:pPr>
            <w:r w:rsidRPr="00C066E1">
              <w:rPr>
                <w:szCs w:val="24"/>
              </w:rPr>
              <w:t>задание</w:t>
            </w:r>
            <w:r w:rsidR="000E0577">
              <w:rPr>
                <w:szCs w:val="24"/>
              </w:rPr>
              <w:t xml:space="preserve"> (</w:t>
            </w:r>
            <w:r w:rsidR="000E0577">
              <w:rPr>
                <w:szCs w:val="24"/>
                <w:lang w:val="en-US"/>
              </w:rPr>
              <w:t>min</w:t>
            </w:r>
            <w:r w:rsidR="000E0577" w:rsidRPr="000E0577">
              <w:rPr>
                <w:szCs w:val="24"/>
              </w:rPr>
              <w:t>-</w:t>
            </w:r>
            <w:r w:rsidR="000E0577">
              <w:rPr>
                <w:szCs w:val="24"/>
                <w:lang w:val="en-US"/>
              </w:rPr>
              <w:t>max</w:t>
            </w:r>
            <w:r w:rsidR="000E0577">
              <w:rPr>
                <w:szCs w:val="24"/>
              </w:rPr>
              <w:t>)</w:t>
            </w:r>
          </w:p>
        </w:tc>
        <w:tc>
          <w:tcPr>
            <w:tcW w:w="1148" w:type="dxa"/>
            <w:vMerge w:val="restart"/>
          </w:tcPr>
          <w:p w:rsidR="00830473" w:rsidRPr="00C066E1" w:rsidRDefault="00830473" w:rsidP="000E0577">
            <w:pPr>
              <w:tabs>
                <w:tab w:val="right" w:leader="underscore" w:pos="9356"/>
              </w:tabs>
              <w:jc w:val="center"/>
              <w:rPr>
                <w:szCs w:val="24"/>
              </w:rPr>
            </w:pPr>
            <w:r w:rsidRPr="00C066E1">
              <w:rPr>
                <w:szCs w:val="24"/>
              </w:rPr>
              <w:t>Число</w:t>
            </w:r>
          </w:p>
          <w:p w:rsidR="00830473" w:rsidRPr="00C066E1" w:rsidRDefault="00830473" w:rsidP="000E0577">
            <w:pPr>
              <w:tabs>
                <w:tab w:val="right" w:leader="underscore" w:pos="9356"/>
              </w:tabs>
              <w:jc w:val="center"/>
              <w:rPr>
                <w:szCs w:val="24"/>
              </w:rPr>
            </w:pPr>
            <w:r w:rsidRPr="00C066E1">
              <w:rPr>
                <w:szCs w:val="24"/>
              </w:rPr>
              <w:t>заданий</w:t>
            </w:r>
          </w:p>
          <w:p w:rsidR="00830473" w:rsidRPr="00C066E1" w:rsidRDefault="00830473" w:rsidP="000E0577">
            <w:pPr>
              <w:tabs>
                <w:tab w:val="right" w:leader="underscore" w:pos="9356"/>
              </w:tabs>
              <w:jc w:val="center"/>
              <w:rPr>
                <w:szCs w:val="24"/>
              </w:rPr>
            </w:pPr>
            <w:r w:rsidRPr="00C066E1">
              <w:rPr>
                <w:szCs w:val="24"/>
              </w:rPr>
              <w:t>за семестр</w:t>
            </w:r>
          </w:p>
        </w:tc>
        <w:tc>
          <w:tcPr>
            <w:tcW w:w="1732" w:type="dxa"/>
            <w:gridSpan w:val="2"/>
          </w:tcPr>
          <w:p w:rsidR="00830473" w:rsidRPr="00C066E1" w:rsidRDefault="00830473" w:rsidP="000E0577">
            <w:pPr>
              <w:tabs>
                <w:tab w:val="right" w:leader="underscore" w:pos="9356"/>
              </w:tabs>
              <w:jc w:val="center"/>
              <w:rPr>
                <w:szCs w:val="24"/>
              </w:rPr>
            </w:pPr>
            <w:r w:rsidRPr="00C066E1">
              <w:rPr>
                <w:szCs w:val="24"/>
              </w:rPr>
              <w:t>Баллы</w:t>
            </w:r>
          </w:p>
        </w:tc>
      </w:tr>
      <w:tr w:rsidR="00830473" w:rsidRPr="00C066E1" w:rsidTr="000E0577">
        <w:trPr>
          <w:trHeight w:val="810"/>
        </w:trPr>
        <w:tc>
          <w:tcPr>
            <w:tcW w:w="540" w:type="dxa"/>
            <w:vMerge/>
          </w:tcPr>
          <w:p w:rsidR="00830473" w:rsidRPr="00C066E1" w:rsidRDefault="00830473" w:rsidP="000E0577">
            <w:pPr>
              <w:tabs>
                <w:tab w:val="right" w:leader="underscore" w:pos="9356"/>
              </w:tabs>
              <w:jc w:val="both"/>
              <w:rPr>
                <w:szCs w:val="24"/>
              </w:rPr>
            </w:pPr>
          </w:p>
        </w:tc>
        <w:tc>
          <w:tcPr>
            <w:tcW w:w="1411" w:type="dxa"/>
            <w:vMerge/>
          </w:tcPr>
          <w:p w:rsidR="00830473" w:rsidRPr="00C066E1" w:rsidRDefault="00830473" w:rsidP="000E0577">
            <w:pPr>
              <w:tabs>
                <w:tab w:val="right" w:leader="underscore" w:pos="9356"/>
              </w:tabs>
              <w:jc w:val="center"/>
              <w:rPr>
                <w:szCs w:val="24"/>
              </w:rPr>
            </w:pPr>
          </w:p>
        </w:tc>
        <w:tc>
          <w:tcPr>
            <w:tcW w:w="1985" w:type="dxa"/>
            <w:vMerge/>
          </w:tcPr>
          <w:p w:rsidR="00830473" w:rsidRPr="00C066E1" w:rsidRDefault="00830473" w:rsidP="000E0577">
            <w:pPr>
              <w:tabs>
                <w:tab w:val="right" w:leader="underscore" w:pos="9356"/>
              </w:tabs>
              <w:jc w:val="center"/>
              <w:rPr>
                <w:szCs w:val="24"/>
              </w:rPr>
            </w:pPr>
          </w:p>
        </w:tc>
        <w:tc>
          <w:tcPr>
            <w:tcW w:w="1417" w:type="dxa"/>
            <w:vMerge/>
          </w:tcPr>
          <w:p w:rsidR="00830473" w:rsidRPr="00C066E1" w:rsidRDefault="00830473" w:rsidP="000E0577">
            <w:pPr>
              <w:tabs>
                <w:tab w:val="right" w:leader="underscore" w:pos="9356"/>
              </w:tabs>
              <w:jc w:val="center"/>
              <w:rPr>
                <w:szCs w:val="24"/>
              </w:rPr>
            </w:pPr>
          </w:p>
        </w:tc>
        <w:tc>
          <w:tcPr>
            <w:tcW w:w="1404" w:type="dxa"/>
            <w:vMerge/>
          </w:tcPr>
          <w:p w:rsidR="00830473" w:rsidRPr="00C066E1" w:rsidRDefault="00830473" w:rsidP="000E0577">
            <w:pPr>
              <w:tabs>
                <w:tab w:val="right" w:leader="underscore" w:pos="9356"/>
              </w:tabs>
              <w:jc w:val="center"/>
              <w:rPr>
                <w:szCs w:val="24"/>
              </w:rPr>
            </w:pPr>
          </w:p>
        </w:tc>
        <w:tc>
          <w:tcPr>
            <w:tcW w:w="1148" w:type="dxa"/>
            <w:vMerge/>
          </w:tcPr>
          <w:p w:rsidR="00830473" w:rsidRPr="00C066E1" w:rsidRDefault="00830473" w:rsidP="000E0577">
            <w:pPr>
              <w:tabs>
                <w:tab w:val="right" w:leader="underscore" w:pos="9356"/>
              </w:tabs>
              <w:jc w:val="center"/>
              <w:rPr>
                <w:szCs w:val="24"/>
              </w:rPr>
            </w:pPr>
          </w:p>
        </w:tc>
        <w:tc>
          <w:tcPr>
            <w:tcW w:w="832" w:type="dxa"/>
          </w:tcPr>
          <w:p w:rsidR="00830473" w:rsidRPr="00C066E1" w:rsidRDefault="00830473" w:rsidP="000E0577">
            <w:pPr>
              <w:tabs>
                <w:tab w:val="right" w:leader="underscore" w:pos="9356"/>
              </w:tabs>
              <w:jc w:val="center"/>
              <w:rPr>
                <w:szCs w:val="24"/>
              </w:rPr>
            </w:pPr>
            <w:r w:rsidRPr="00C066E1">
              <w:rPr>
                <w:szCs w:val="24"/>
              </w:rPr>
              <w:t>Мини</w:t>
            </w:r>
          </w:p>
          <w:p w:rsidR="00830473" w:rsidRPr="00C066E1" w:rsidRDefault="00830473" w:rsidP="000E0577">
            <w:pPr>
              <w:tabs>
                <w:tab w:val="right" w:leader="underscore" w:pos="9356"/>
              </w:tabs>
              <w:jc w:val="center"/>
              <w:rPr>
                <w:szCs w:val="24"/>
              </w:rPr>
            </w:pPr>
            <w:r w:rsidRPr="00C066E1">
              <w:rPr>
                <w:szCs w:val="24"/>
              </w:rPr>
              <w:t>маль</w:t>
            </w:r>
          </w:p>
          <w:p w:rsidR="00830473" w:rsidRPr="00C066E1" w:rsidRDefault="00830473" w:rsidP="000E0577">
            <w:pPr>
              <w:tabs>
                <w:tab w:val="right" w:leader="underscore" w:pos="9356"/>
              </w:tabs>
              <w:jc w:val="center"/>
              <w:rPr>
                <w:szCs w:val="24"/>
              </w:rPr>
            </w:pPr>
            <w:r w:rsidRPr="00C066E1">
              <w:rPr>
                <w:szCs w:val="24"/>
              </w:rPr>
              <w:t>ный</w:t>
            </w:r>
          </w:p>
        </w:tc>
        <w:tc>
          <w:tcPr>
            <w:tcW w:w="900" w:type="dxa"/>
          </w:tcPr>
          <w:p w:rsidR="00830473" w:rsidRPr="00C066E1" w:rsidRDefault="00830473" w:rsidP="000E0577">
            <w:pPr>
              <w:tabs>
                <w:tab w:val="right" w:leader="underscore" w:pos="9356"/>
              </w:tabs>
              <w:jc w:val="center"/>
              <w:rPr>
                <w:szCs w:val="24"/>
              </w:rPr>
            </w:pPr>
            <w:r w:rsidRPr="00C066E1">
              <w:rPr>
                <w:szCs w:val="24"/>
              </w:rPr>
              <w:t>Макси</w:t>
            </w:r>
          </w:p>
          <w:p w:rsidR="00830473" w:rsidRPr="00C066E1" w:rsidRDefault="00830473" w:rsidP="000E0577">
            <w:pPr>
              <w:tabs>
                <w:tab w:val="right" w:leader="underscore" w:pos="9356"/>
              </w:tabs>
              <w:jc w:val="center"/>
              <w:rPr>
                <w:szCs w:val="24"/>
              </w:rPr>
            </w:pPr>
            <w:r w:rsidRPr="00C066E1">
              <w:rPr>
                <w:szCs w:val="24"/>
              </w:rPr>
              <w:t>маль</w:t>
            </w:r>
          </w:p>
          <w:p w:rsidR="00830473" w:rsidRPr="00C066E1" w:rsidRDefault="00830473" w:rsidP="000E0577">
            <w:pPr>
              <w:tabs>
                <w:tab w:val="right" w:leader="underscore" w:pos="9356"/>
              </w:tabs>
              <w:jc w:val="center"/>
              <w:rPr>
                <w:szCs w:val="24"/>
              </w:rPr>
            </w:pPr>
            <w:r w:rsidRPr="00C066E1">
              <w:rPr>
                <w:szCs w:val="24"/>
              </w:rPr>
              <w:t>ный</w:t>
            </w:r>
          </w:p>
        </w:tc>
      </w:tr>
      <w:tr w:rsidR="00830473" w:rsidRPr="00C066E1" w:rsidTr="000E0577">
        <w:tc>
          <w:tcPr>
            <w:tcW w:w="540" w:type="dxa"/>
          </w:tcPr>
          <w:p w:rsidR="00830473" w:rsidRPr="00C066E1" w:rsidRDefault="00830473" w:rsidP="000E0577">
            <w:pPr>
              <w:tabs>
                <w:tab w:val="right" w:leader="underscore" w:pos="9356"/>
              </w:tabs>
              <w:jc w:val="both"/>
              <w:rPr>
                <w:szCs w:val="24"/>
              </w:rPr>
            </w:pPr>
            <w:r w:rsidRPr="00C066E1">
              <w:rPr>
                <w:szCs w:val="24"/>
              </w:rPr>
              <w:lastRenderedPageBreak/>
              <w:t>1.</w:t>
            </w:r>
          </w:p>
        </w:tc>
        <w:tc>
          <w:tcPr>
            <w:tcW w:w="1411" w:type="dxa"/>
          </w:tcPr>
          <w:p w:rsidR="00631856" w:rsidRPr="00C066E1" w:rsidRDefault="00175280" w:rsidP="000E0577">
            <w:pPr>
              <w:tabs>
                <w:tab w:val="left" w:pos="160"/>
                <w:tab w:val="left" w:pos="415"/>
              </w:tabs>
              <w:rPr>
                <w:szCs w:val="24"/>
              </w:rPr>
            </w:pPr>
            <w:r w:rsidRPr="00C066E1">
              <w:rPr>
                <w:szCs w:val="24"/>
              </w:rPr>
              <w:t>ОР.</w:t>
            </w:r>
            <w:r w:rsidR="00830473" w:rsidRPr="00C066E1">
              <w:rPr>
                <w:szCs w:val="24"/>
              </w:rPr>
              <w:t>1</w:t>
            </w:r>
            <w:r w:rsidR="00450C73">
              <w:rPr>
                <w:szCs w:val="24"/>
              </w:rPr>
              <w:t>.17.1</w:t>
            </w:r>
          </w:p>
          <w:p w:rsidR="00830473" w:rsidRPr="00C066E1" w:rsidRDefault="00830473" w:rsidP="000E0577">
            <w:pPr>
              <w:tabs>
                <w:tab w:val="left" w:pos="160"/>
                <w:tab w:val="left" w:pos="415"/>
              </w:tabs>
              <w:rPr>
                <w:szCs w:val="24"/>
              </w:rPr>
            </w:pPr>
            <w:r w:rsidRPr="00C066E1">
              <w:rPr>
                <w:szCs w:val="24"/>
              </w:rPr>
              <w:t>ОР.</w:t>
            </w:r>
            <w:r w:rsidR="00631856" w:rsidRPr="00C066E1">
              <w:rPr>
                <w:szCs w:val="24"/>
              </w:rPr>
              <w:t>2</w:t>
            </w:r>
            <w:r w:rsidR="00450C73">
              <w:rPr>
                <w:szCs w:val="24"/>
              </w:rPr>
              <w:t>.17.1</w:t>
            </w:r>
          </w:p>
          <w:p w:rsidR="00631856" w:rsidRPr="00C066E1" w:rsidRDefault="00631856" w:rsidP="000E0577">
            <w:pPr>
              <w:tabs>
                <w:tab w:val="left" w:pos="160"/>
                <w:tab w:val="left" w:pos="415"/>
              </w:tabs>
              <w:rPr>
                <w:szCs w:val="24"/>
              </w:rPr>
            </w:pPr>
            <w:r w:rsidRPr="00C066E1">
              <w:rPr>
                <w:szCs w:val="24"/>
              </w:rPr>
              <w:t>ОР.3</w:t>
            </w:r>
            <w:r w:rsidR="00450C73">
              <w:rPr>
                <w:szCs w:val="24"/>
              </w:rPr>
              <w:t>.17.1</w:t>
            </w:r>
          </w:p>
        </w:tc>
        <w:tc>
          <w:tcPr>
            <w:tcW w:w="1985" w:type="dxa"/>
          </w:tcPr>
          <w:p w:rsidR="00830473" w:rsidRPr="00C066E1" w:rsidRDefault="00830473" w:rsidP="000E0577">
            <w:pPr>
              <w:pStyle w:val="22"/>
              <w:spacing w:after="0" w:line="240" w:lineRule="auto"/>
              <w:ind w:left="0"/>
              <w:jc w:val="both"/>
              <w:rPr>
                <w:color w:val="000000"/>
                <w:szCs w:val="24"/>
              </w:rPr>
            </w:pPr>
            <w:r w:rsidRPr="00C066E1">
              <w:rPr>
                <w:color w:val="000000"/>
                <w:szCs w:val="24"/>
              </w:rPr>
              <w:t>Выполнение аналитического творческого задания</w:t>
            </w:r>
          </w:p>
          <w:p w:rsidR="00830473" w:rsidRPr="00C066E1" w:rsidRDefault="00830473" w:rsidP="000E0577">
            <w:pPr>
              <w:jc w:val="both"/>
              <w:rPr>
                <w:color w:val="000000"/>
                <w:szCs w:val="24"/>
              </w:rPr>
            </w:pPr>
            <w:r w:rsidRPr="00C066E1">
              <w:rPr>
                <w:color w:val="000000"/>
                <w:szCs w:val="24"/>
              </w:rPr>
              <w:t>Проект</w:t>
            </w:r>
            <w:r w:rsidR="0029489C" w:rsidRPr="00C066E1">
              <w:rPr>
                <w:color w:val="000000"/>
                <w:szCs w:val="24"/>
              </w:rPr>
              <w:t>ное задание</w:t>
            </w:r>
            <w:r w:rsidRPr="00C066E1">
              <w:rPr>
                <w:color w:val="000000"/>
                <w:szCs w:val="24"/>
              </w:rPr>
              <w:t xml:space="preserve"> </w:t>
            </w:r>
          </w:p>
          <w:p w:rsidR="00830473" w:rsidRPr="00C066E1" w:rsidRDefault="00830473" w:rsidP="00450C73">
            <w:pPr>
              <w:pStyle w:val="a8"/>
              <w:tabs>
                <w:tab w:val="left" w:pos="9637"/>
              </w:tabs>
              <w:spacing w:after="0" w:line="240" w:lineRule="auto"/>
              <w:ind w:firstLine="0"/>
              <w:rPr>
                <w:b/>
                <w:i/>
                <w:color w:val="000000"/>
                <w:sz w:val="24"/>
                <w:szCs w:val="24"/>
              </w:rPr>
            </w:pPr>
            <w:r w:rsidRPr="00C066E1">
              <w:rPr>
                <w:color w:val="000000"/>
                <w:sz w:val="24"/>
                <w:szCs w:val="24"/>
              </w:rPr>
              <w:t>Мастер-класс</w:t>
            </w:r>
          </w:p>
          <w:p w:rsidR="00830473" w:rsidRPr="00C066E1" w:rsidRDefault="00830473" w:rsidP="000E0577">
            <w:pPr>
              <w:jc w:val="both"/>
              <w:rPr>
                <w:color w:val="000000"/>
                <w:szCs w:val="24"/>
              </w:rPr>
            </w:pPr>
            <w:r w:rsidRPr="00C066E1">
              <w:rPr>
                <w:color w:val="000000"/>
                <w:szCs w:val="24"/>
              </w:rPr>
              <w:t>Ролевая игра</w:t>
            </w:r>
          </w:p>
          <w:p w:rsidR="00830473" w:rsidRPr="00C066E1" w:rsidRDefault="00830473" w:rsidP="000E0577">
            <w:pPr>
              <w:jc w:val="both"/>
              <w:rPr>
                <w:color w:val="000000"/>
                <w:szCs w:val="24"/>
              </w:rPr>
            </w:pPr>
            <w:r w:rsidRPr="00C066E1">
              <w:rPr>
                <w:color w:val="000000"/>
                <w:szCs w:val="24"/>
              </w:rPr>
              <w:t>Социологическое исследование</w:t>
            </w:r>
          </w:p>
          <w:p w:rsidR="00830473" w:rsidRPr="00C066E1" w:rsidRDefault="00830473" w:rsidP="000E0577">
            <w:pPr>
              <w:jc w:val="both"/>
              <w:rPr>
                <w:color w:val="000000"/>
                <w:szCs w:val="24"/>
              </w:rPr>
            </w:pPr>
            <w:r w:rsidRPr="00C066E1">
              <w:rPr>
                <w:color w:val="000000"/>
                <w:szCs w:val="24"/>
              </w:rPr>
              <w:t>Тренинги</w:t>
            </w:r>
          </w:p>
          <w:p w:rsidR="00830473" w:rsidRPr="00C066E1" w:rsidRDefault="00830473" w:rsidP="000E0577">
            <w:pPr>
              <w:jc w:val="both"/>
              <w:rPr>
                <w:b/>
                <w:szCs w:val="24"/>
              </w:rPr>
            </w:pPr>
            <w:r w:rsidRPr="00C066E1">
              <w:rPr>
                <w:color w:val="000000"/>
                <w:szCs w:val="24"/>
              </w:rPr>
              <w:t>Экскурсии</w:t>
            </w:r>
          </w:p>
        </w:tc>
        <w:tc>
          <w:tcPr>
            <w:tcW w:w="1417" w:type="dxa"/>
          </w:tcPr>
          <w:p w:rsidR="00EC1E3A" w:rsidRPr="00C066E1" w:rsidRDefault="00EC1E3A" w:rsidP="000E0577">
            <w:pPr>
              <w:jc w:val="both"/>
              <w:rPr>
                <w:szCs w:val="24"/>
              </w:rPr>
            </w:pPr>
            <w:r w:rsidRPr="00C066E1">
              <w:rPr>
                <w:szCs w:val="24"/>
              </w:rPr>
              <w:t xml:space="preserve">Формы оценки портфолио </w:t>
            </w:r>
          </w:p>
          <w:p w:rsidR="00830473" w:rsidRPr="00C066E1" w:rsidRDefault="00830473" w:rsidP="000E0577">
            <w:pPr>
              <w:tabs>
                <w:tab w:val="right" w:leader="underscore" w:pos="9356"/>
              </w:tabs>
              <w:jc w:val="both"/>
              <w:rPr>
                <w:szCs w:val="24"/>
              </w:rPr>
            </w:pPr>
            <w:r w:rsidRPr="00C066E1">
              <w:rPr>
                <w:szCs w:val="24"/>
              </w:rPr>
              <w:t xml:space="preserve"> </w:t>
            </w:r>
          </w:p>
        </w:tc>
        <w:tc>
          <w:tcPr>
            <w:tcW w:w="1404" w:type="dxa"/>
          </w:tcPr>
          <w:p w:rsidR="00830473" w:rsidRPr="00C066E1" w:rsidRDefault="00830473" w:rsidP="000E0577">
            <w:pPr>
              <w:tabs>
                <w:tab w:val="right" w:leader="underscore" w:pos="9356"/>
              </w:tabs>
              <w:jc w:val="center"/>
              <w:rPr>
                <w:szCs w:val="24"/>
              </w:rPr>
            </w:pPr>
            <w:r w:rsidRPr="00C066E1">
              <w:rPr>
                <w:szCs w:val="24"/>
              </w:rPr>
              <w:t>45 - 70</w:t>
            </w:r>
          </w:p>
        </w:tc>
        <w:tc>
          <w:tcPr>
            <w:tcW w:w="1148" w:type="dxa"/>
          </w:tcPr>
          <w:p w:rsidR="00830473" w:rsidRPr="00C066E1" w:rsidRDefault="00830473" w:rsidP="000E0577">
            <w:pPr>
              <w:tabs>
                <w:tab w:val="right" w:leader="underscore" w:pos="9356"/>
              </w:tabs>
              <w:jc w:val="center"/>
              <w:rPr>
                <w:szCs w:val="24"/>
              </w:rPr>
            </w:pPr>
            <w:r w:rsidRPr="00C066E1">
              <w:rPr>
                <w:szCs w:val="24"/>
              </w:rPr>
              <w:t>1</w:t>
            </w:r>
          </w:p>
        </w:tc>
        <w:tc>
          <w:tcPr>
            <w:tcW w:w="832" w:type="dxa"/>
          </w:tcPr>
          <w:p w:rsidR="00830473" w:rsidRPr="00C066E1" w:rsidRDefault="00830473" w:rsidP="000E0577">
            <w:pPr>
              <w:tabs>
                <w:tab w:val="right" w:leader="underscore" w:pos="9356"/>
              </w:tabs>
              <w:jc w:val="center"/>
              <w:rPr>
                <w:szCs w:val="24"/>
              </w:rPr>
            </w:pPr>
            <w:r w:rsidRPr="00C066E1">
              <w:rPr>
                <w:szCs w:val="24"/>
              </w:rPr>
              <w:t>45</w:t>
            </w:r>
          </w:p>
        </w:tc>
        <w:tc>
          <w:tcPr>
            <w:tcW w:w="900" w:type="dxa"/>
          </w:tcPr>
          <w:p w:rsidR="00830473" w:rsidRPr="00C066E1" w:rsidRDefault="00830473" w:rsidP="000E0577">
            <w:pPr>
              <w:tabs>
                <w:tab w:val="right" w:leader="underscore" w:pos="9356"/>
              </w:tabs>
              <w:jc w:val="center"/>
              <w:rPr>
                <w:szCs w:val="24"/>
              </w:rPr>
            </w:pPr>
            <w:r w:rsidRPr="00C066E1">
              <w:rPr>
                <w:szCs w:val="24"/>
              </w:rPr>
              <w:t>70</w:t>
            </w:r>
          </w:p>
        </w:tc>
      </w:tr>
      <w:tr w:rsidR="00830473" w:rsidRPr="00C066E1" w:rsidTr="000E0577">
        <w:tc>
          <w:tcPr>
            <w:tcW w:w="540" w:type="dxa"/>
          </w:tcPr>
          <w:p w:rsidR="00830473" w:rsidRPr="00C066E1" w:rsidRDefault="00830473" w:rsidP="000E0577">
            <w:pPr>
              <w:tabs>
                <w:tab w:val="right" w:leader="underscore" w:pos="9356"/>
              </w:tabs>
              <w:jc w:val="both"/>
              <w:rPr>
                <w:szCs w:val="24"/>
              </w:rPr>
            </w:pPr>
          </w:p>
        </w:tc>
        <w:tc>
          <w:tcPr>
            <w:tcW w:w="1411" w:type="dxa"/>
          </w:tcPr>
          <w:p w:rsidR="00830473" w:rsidRPr="00C066E1" w:rsidRDefault="00830473" w:rsidP="000E0577">
            <w:pPr>
              <w:tabs>
                <w:tab w:val="left" w:pos="160"/>
                <w:tab w:val="left" w:pos="415"/>
              </w:tabs>
              <w:rPr>
                <w:b/>
                <w:szCs w:val="24"/>
              </w:rPr>
            </w:pPr>
          </w:p>
        </w:tc>
        <w:tc>
          <w:tcPr>
            <w:tcW w:w="1985" w:type="dxa"/>
          </w:tcPr>
          <w:p w:rsidR="00830473" w:rsidRPr="00C066E1" w:rsidRDefault="00830473" w:rsidP="000E0577">
            <w:pPr>
              <w:pStyle w:val="22"/>
              <w:spacing w:after="0" w:line="240" w:lineRule="auto"/>
              <w:ind w:left="0"/>
              <w:jc w:val="both"/>
              <w:rPr>
                <w:color w:val="000000"/>
                <w:szCs w:val="24"/>
              </w:rPr>
            </w:pPr>
          </w:p>
        </w:tc>
        <w:tc>
          <w:tcPr>
            <w:tcW w:w="1417" w:type="dxa"/>
          </w:tcPr>
          <w:p w:rsidR="00830473" w:rsidRPr="00C066E1" w:rsidRDefault="00830473" w:rsidP="000E0577">
            <w:pPr>
              <w:tabs>
                <w:tab w:val="right" w:leader="underscore" w:pos="9356"/>
              </w:tabs>
              <w:jc w:val="center"/>
              <w:rPr>
                <w:szCs w:val="24"/>
              </w:rPr>
            </w:pPr>
            <w:r w:rsidRPr="00C066E1">
              <w:rPr>
                <w:b/>
                <w:szCs w:val="24"/>
              </w:rPr>
              <w:t>Зачет с оценкой</w:t>
            </w:r>
          </w:p>
        </w:tc>
        <w:tc>
          <w:tcPr>
            <w:tcW w:w="1404" w:type="dxa"/>
          </w:tcPr>
          <w:p w:rsidR="00830473" w:rsidRPr="00C066E1" w:rsidRDefault="00830473" w:rsidP="000E0577">
            <w:pPr>
              <w:tabs>
                <w:tab w:val="right" w:leader="underscore" w:pos="9356"/>
              </w:tabs>
              <w:jc w:val="center"/>
              <w:rPr>
                <w:szCs w:val="24"/>
              </w:rPr>
            </w:pPr>
          </w:p>
        </w:tc>
        <w:tc>
          <w:tcPr>
            <w:tcW w:w="1148" w:type="dxa"/>
          </w:tcPr>
          <w:p w:rsidR="00830473" w:rsidRPr="00C066E1" w:rsidRDefault="00830473" w:rsidP="000E0577">
            <w:pPr>
              <w:tabs>
                <w:tab w:val="right" w:leader="underscore" w:pos="9356"/>
              </w:tabs>
              <w:jc w:val="center"/>
              <w:rPr>
                <w:szCs w:val="24"/>
              </w:rPr>
            </w:pPr>
          </w:p>
        </w:tc>
        <w:tc>
          <w:tcPr>
            <w:tcW w:w="832" w:type="dxa"/>
          </w:tcPr>
          <w:p w:rsidR="00830473" w:rsidRPr="00C066E1" w:rsidRDefault="00830473" w:rsidP="000E0577">
            <w:pPr>
              <w:tabs>
                <w:tab w:val="right" w:leader="underscore" w:pos="9356"/>
              </w:tabs>
              <w:jc w:val="center"/>
              <w:rPr>
                <w:b/>
                <w:szCs w:val="24"/>
              </w:rPr>
            </w:pPr>
            <w:r w:rsidRPr="00C066E1">
              <w:rPr>
                <w:b/>
                <w:szCs w:val="24"/>
              </w:rPr>
              <w:t>10</w:t>
            </w:r>
          </w:p>
        </w:tc>
        <w:tc>
          <w:tcPr>
            <w:tcW w:w="900" w:type="dxa"/>
          </w:tcPr>
          <w:p w:rsidR="00830473" w:rsidRPr="00C066E1" w:rsidRDefault="00830473" w:rsidP="000E0577">
            <w:pPr>
              <w:tabs>
                <w:tab w:val="right" w:leader="underscore" w:pos="9356"/>
              </w:tabs>
              <w:jc w:val="center"/>
              <w:rPr>
                <w:b/>
                <w:szCs w:val="24"/>
              </w:rPr>
            </w:pPr>
            <w:r w:rsidRPr="00C066E1">
              <w:rPr>
                <w:b/>
                <w:szCs w:val="24"/>
              </w:rPr>
              <w:t>30</w:t>
            </w:r>
          </w:p>
        </w:tc>
      </w:tr>
      <w:tr w:rsidR="00830473" w:rsidRPr="00C066E1" w:rsidTr="000E0577">
        <w:tc>
          <w:tcPr>
            <w:tcW w:w="540" w:type="dxa"/>
          </w:tcPr>
          <w:p w:rsidR="00830473" w:rsidRPr="00C066E1" w:rsidRDefault="00830473" w:rsidP="000E0577">
            <w:pPr>
              <w:tabs>
                <w:tab w:val="right" w:leader="underscore" w:pos="9356"/>
              </w:tabs>
              <w:jc w:val="both"/>
              <w:rPr>
                <w:b/>
                <w:szCs w:val="24"/>
              </w:rPr>
            </w:pPr>
          </w:p>
        </w:tc>
        <w:tc>
          <w:tcPr>
            <w:tcW w:w="1411" w:type="dxa"/>
          </w:tcPr>
          <w:p w:rsidR="00830473" w:rsidRPr="00C066E1" w:rsidRDefault="00830473" w:rsidP="000E0577">
            <w:pPr>
              <w:jc w:val="right"/>
              <w:rPr>
                <w:b/>
                <w:bCs/>
                <w:szCs w:val="24"/>
              </w:rPr>
            </w:pPr>
            <w:r w:rsidRPr="00C066E1">
              <w:rPr>
                <w:b/>
                <w:szCs w:val="24"/>
              </w:rPr>
              <w:t>Итого:</w:t>
            </w:r>
          </w:p>
        </w:tc>
        <w:tc>
          <w:tcPr>
            <w:tcW w:w="1985" w:type="dxa"/>
          </w:tcPr>
          <w:p w:rsidR="00830473" w:rsidRPr="00C066E1" w:rsidRDefault="00830473" w:rsidP="000E0577">
            <w:pPr>
              <w:tabs>
                <w:tab w:val="right" w:leader="underscore" w:pos="9356"/>
              </w:tabs>
              <w:jc w:val="both"/>
              <w:rPr>
                <w:b/>
                <w:szCs w:val="24"/>
              </w:rPr>
            </w:pPr>
          </w:p>
        </w:tc>
        <w:tc>
          <w:tcPr>
            <w:tcW w:w="1417" w:type="dxa"/>
          </w:tcPr>
          <w:p w:rsidR="00830473" w:rsidRPr="00C066E1" w:rsidRDefault="00830473" w:rsidP="000E0577">
            <w:pPr>
              <w:tabs>
                <w:tab w:val="right" w:leader="underscore" w:pos="9356"/>
              </w:tabs>
              <w:jc w:val="both"/>
              <w:rPr>
                <w:b/>
                <w:szCs w:val="24"/>
              </w:rPr>
            </w:pPr>
          </w:p>
        </w:tc>
        <w:tc>
          <w:tcPr>
            <w:tcW w:w="1404" w:type="dxa"/>
          </w:tcPr>
          <w:p w:rsidR="00830473" w:rsidRPr="00C066E1" w:rsidRDefault="00830473" w:rsidP="000E0577">
            <w:pPr>
              <w:tabs>
                <w:tab w:val="right" w:leader="underscore" w:pos="9356"/>
              </w:tabs>
              <w:jc w:val="center"/>
              <w:rPr>
                <w:b/>
                <w:szCs w:val="24"/>
              </w:rPr>
            </w:pPr>
          </w:p>
        </w:tc>
        <w:tc>
          <w:tcPr>
            <w:tcW w:w="1148" w:type="dxa"/>
          </w:tcPr>
          <w:p w:rsidR="00830473" w:rsidRPr="00C066E1" w:rsidRDefault="00830473" w:rsidP="000E0577">
            <w:pPr>
              <w:tabs>
                <w:tab w:val="right" w:leader="underscore" w:pos="9356"/>
              </w:tabs>
              <w:jc w:val="center"/>
              <w:rPr>
                <w:b/>
                <w:szCs w:val="24"/>
              </w:rPr>
            </w:pPr>
          </w:p>
        </w:tc>
        <w:tc>
          <w:tcPr>
            <w:tcW w:w="832" w:type="dxa"/>
          </w:tcPr>
          <w:p w:rsidR="00830473" w:rsidRPr="00C066E1" w:rsidRDefault="00830473" w:rsidP="000E0577">
            <w:pPr>
              <w:tabs>
                <w:tab w:val="right" w:leader="underscore" w:pos="9356"/>
              </w:tabs>
              <w:jc w:val="center"/>
              <w:rPr>
                <w:b/>
                <w:szCs w:val="24"/>
              </w:rPr>
            </w:pPr>
            <w:r w:rsidRPr="00C066E1">
              <w:rPr>
                <w:b/>
                <w:szCs w:val="24"/>
              </w:rPr>
              <w:t>55</w:t>
            </w:r>
          </w:p>
        </w:tc>
        <w:tc>
          <w:tcPr>
            <w:tcW w:w="900" w:type="dxa"/>
          </w:tcPr>
          <w:p w:rsidR="00830473" w:rsidRPr="00C066E1" w:rsidRDefault="00830473" w:rsidP="000E0577">
            <w:pPr>
              <w:tabs>
                <w:tab w:val="right" w:leader="underscore" w:pos="9356"/>
              </w:tabs>
              <w:jc w:val="center"/>
              <w:rPr>
                <w:b/>
                <w:szCs w:val="24"/>
              </w:rPr>
            </w:pPr>
            <w:r w:rsidRPr="00C066E1">
              <w:rPr>
                <w:b/>
                <w:szCs w:val="24"/>
              </w:rPr>
              <w:t>100</w:t>
            </w:r>
          </w:p>
        </w:tc>
      </w:tr>
    </w:tbl>
    <w:p w:rsidR="00830473" w:rsidRPr="00C066E1" w:rsidRDefault="00830473" w:rsidP="00016A92">
      <w:pPr>
        <w:tabs>
          <w:tab w:val="right" w:leader="underscore" w:pos="9356"/>
        </w:tabs>
        <w:spacing w:after="0" w:line="240" w:lineRule="auto"/>
        <w:ind w:firstLine="720"/>
        <w:jc w:val="both"/>
        <w:rPr>
          <w:b/>
          <w:szCs w:val="24"/>
        </w:rPr>
      </w:pPr>
    </w:p>
    <w:p w:rsidR="00830473" w:rsidRPr="00C066E1" w:rsidRDefault="00830473" w:rsidP="00016A92">
      <w:pPr>
        <w:tabs>
          <w:tab w:val="right" w:leader="underscore" w:pos="9356"/>
        </w:tabs>
        <w:spacing w:after="0" w:line="240" w:lineRule="auto"/>
        <w:ind w:firstLine="720"/>
        <w:jc w:val="both"/>
        <w:rPr>
          <w:b/>
          <w:bCs/>
          <w:szCs w:val="24"/>
        </w:rPr>
      </w:pPr>
      <w:r w:rsidRPr="00C066E1">
        <w:rPr>
          <w:b/>
          <w:szCs w:val="24"/>
        </w:rPr>
        <w:t xml:space="preserve">10. </w:t>
      </w:r>
      <w:r w:rsidRPr="00C066E1">
        <w:rPr>
          <w:b/>
          <w:bCs/>
          <w:szCs w:val="24"/>
        </w:rPr>
        <w:t>Формы отчётности по итогам учебной практики</w:t>
      </w:r>
      <w:r w:rsidR="00016A92">
        <w:rPr>
          <w:b/>
          <w:bCs/>
          <w:szCs w:val="24"/>
        </w:rPr>
        <w:t xml:space="preserve"> </w:t>
      </w:r>
      <w:r w:rsidR="00016A92" w:rsidRPr="00016A92">
        <w:rPr>
          <w:b/>
          <w:bCs/>
          <w:szCs w:val="24"/>
        </w:rPr>
        <w:t>(ознакомительной)</w:t>
      </w:r>
    </w:p>
    <w:p w:rsidR="00830473" w:rsidRPr="00C066E1" w:rsidRDefault="00830473" w:rsidP="00016A92">
      <w:pPr>
        <w:tabs>
          <w:tab w:val="right" w:leader="underscore" w:pos="9356"/>
        </w:tabs>
        <w:spacing w:after="0" w:line="240" w:lineRule="auto"/>
        <w:ind w:firstLine="720"/>
        <w:jc w:val="both"/>
        <w:rPr>
          <w:szCs w:val="24"/>
        </w:rPr>
      </w:pPr>
      <w:r w:rsidRPr="00C066E1">
        <w:rPr>
          <w:szCs w:val="24"/>
        </w:rPr>
        <w:t xml:space="preserve">Формой отчета по практике являются: дневник и портфолио. Портфолио включает в себя </w:t>
      </w:r>
      <w:r w:rsidRPr="00C066E1">
        <w:rPr>
          <w:bCs/>
          <w:szCs w:val="24"/>
        </w:rPr>
        <w:t>выполненные задания: проекты уроков и внеурочных мероприятий, кейс-задания</w:t>
      </w:r>
      <w:r w:rsidRPr="00C066E1">
        <w:rPr>
          <w:szCs w:val="24"/>
        </w:rPr>
        <w:t>.</w:t>
      </w:r>
    </w:p>
    <w:p w:rsidR="00016A92" w:rsidRDefault="00016A92" w:rsidP="00016A92">
      <w:pPr>
        <w:tabs>
          <w:tab w:val="right" w:leader="underscore" w:pos="9356"/>
        </w:tabs>
        <w:spacing w:after="0" w:line="240" w:lineRule="auto"/>
        <w:ind w:firstLine="720"/>
        <w:jc w:val="both"/>
        <w:rPr>
          <w:b/>
          <w:szCs w:val="24"/>
        </w:rPr>
      </w:pPr>
    </w:p>
    <w:p w:rsidR="00830473" w:rsidRPr="00C066E1" w:rsidRDefault="00830473" w:rsidP="00016A92">
      <w:pPr>
        <w:tabs>
          <w:tab w:val="right" w:leader="underscore" w:pos="9356"/>
        </w:tabs>
        <w:spacing w:after="0" w:line="240" w:lineRule="auto"/>
        <w:ind w:firstLine="720"/>
        <w:jc w:val="both"/>
        <w:rPr>
          <w:b/>
          <w:szCs w:val="24"/>
        </w:rPr>
      </w:pPr>
      <w:r w:rsidRPr="00C066E1">
        <w:rPr>
          <w:b/>
          <w:szCs w:val="24"/>
        </w:rPr>
        <w:t xml:space="preserve">11. </w:t>
      </w:r>
      <w:r w:rsidR="00FB754E">
        <w:rPr>
          <w:rFonts w:eastAsia="Times New Roman"/>
          <w:b/>
          <w:bCs/>
          <w:szCs w:val="24"/>
          <w:lang w:eastAsia="ru-RU"/>
        </w:rPr>
        <w:t xml:space="preserve">Формы текущего контроля успеваемости и промежуточной аттестации обучающихся по итогам </w:t>
      </w:r>
      <w:r w:rsidR="00FB754E" w:rsidRPr="00C066E1">
        <w:rPr>
          <w:b/>
          <w:bCs/>
          <w:szCs w:val="24"/>
        </w:rPr>
        <w:t>учебной практики</w:t>
      </w:r>
      <w:r w:rsidR="00016A92">
        <w:rPr>
          <w:b/>
          <w:bCs/>
          <w:szCs w:val="24"/>
        </w:rPr>
        <w:t xml:space="preserve"> </w:t>
      </w:r>
      <w:r w:rsidR="00016A92" w:rsidRPr="00016A92">
        <w:rPr>
          <w:b/>
          <w:bCs/>
          <w:szCs w:val="24"/>
        </w:rPr>
        <w:t>(ознакомительной)</w:t>
      </w:r>
    </w:p>
    <w:p w:rsidR="00830473" w:rsidRPr="00C066E1" w:rsidRDefault="00830473" w:rsidP="00016A92">
      <w:pPr>
        <w:spacing w:after="0" w:line="240" w:lineRule="auto"/>
        <w:ind w:firstLine="720"/>
        <w:jc w:val="both"/>
        <w:rPr>
          <w:b/>
          <w:szCs w:val="24"/>
        </w:rPr>
      </w:pPr>
      <w:r w:rsidRPr="00C066E1">
        <w:rPr>
          <w:szCs w:val="24"/>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830473" w:rsidRPr="00C066E1" w:rsidRDefault="00830473" w:rsidP="00016A92">
      <w:pPr>
        <w:spacing w:after="0" w:line="240" w:lineRule="auto"/>
        <w:ind w:firstLine="720"/>
        <w:jc w:val="both"/>
        <w:rPr>
          <w:szCs w:val="24"/>
        </w:rPr>
      </w:pPr>
      <w:r w:rsidRPr="00C066E1">
        <w:rPr>
          <w:szCs w:val="24"/>
        </w:rPr>
        <w:t>Текущий контроль</w:t>
      </w:r>
      <w:r w:rsidRPr="00C066E1">
        <w:rPr>
          <w:b/>
          <w:szCs w:val="24"/>
        </w:rPr>
        <w:t xml:space="preserve"> </w:t>
      </w:r>
      <w:r w:rsidRPr="00C066E1">
        <w:rPr>
          <w:szCs w:val="24"/>
        </w:rPr>
        <w:t>прохождения практики производится в дискретные временные интервалы руководителем практики в следующих формах:</w:t>
      </w:r>
    </w:p>
    <w:p w:rsidR="00830473" w:rsidRPr="00C066E1" w:rsidRDefault="00830473" w:rsidP="00016A92">
      <w:pPr>
        <w:tabs>
          <w:tab w:val="num" w:pos="142"/>
          <w:tab w:val="num" w:pos="284"/>
        </w:tabs>
        <w:spacing w:after="0" w:line="240" w:lineRule="auto"/>
        <w:ind w:firstLine="720"/>
        <w:jc w:val="both"/>
        <w:rPr>
          <w:szCs w:val="24"/>
        </w:rPr>
      </w:pPr>
      <w:r w:rsidRPr="00C066E1">
        <w:rPr>
          <w:szCs w:val="24"/>
        </w:rPr>
        <w:t>- фиксация посещений мероприятий;</w:t>
      </w:r>
    </w:p>
    <w:p w:rsidR="00830473" w:rsidRPr="00C066E1" w:rsidRDefault="00830473" w:rsidP="00016A92">
      <w:pPr>
        <w:tabs>
          <w:tab w:val="num" w:pos="142"/>
          <w:tab w:val="num" w:pos="284"/>
        </w:tabs>
        <w:spacing w:after="0" w:line="240" w:lineRule="auto"/>
        <w:ind w:firstLine="720"/>
        <w:jc w:val="both"/>
        <w:rPr>
          <w:szCs w:val="24"/>
        </w:rPr>
      </w:pPr>
      <w:r w:rsidRPr="00C066E1">
        <w:rPr>
          <w:szCs w:val="24"/>
        </w:rPr>
        <w:t>- ведения конспекта мероприятий;</w:t>
      </w:r>
    </w:p>
    <w:p w:rsidR="00830473" w:rsidRPr="00C066E1" w:rsidRDefault="00830473" w:rsidP="00016A92">
      <w:pPr>
        <w:tabs>
          <w:tab w:val="num" w:pos="142"/>
          <w:tab w:val="num" w:pos="284"/>
        </w:tabs>
        <w:spacing w:after="0" w:line="240" w:lineRule="auto"/>
        <w:ind w:firstLine="720"/>
        <w:jc w:val="both"/>
        <w:rPr>
          <w:szCs w:val="24"/>
        </w:rPr>
      </w:pPr>
      <w:r w:rsidRPr="00C066E1">
        <w:rPr>
          <w:szCs w:val="24"/>
        </w:rPr>
        <w:t xml:space="preserve">- выполнение индивидуальных заданий / практических работ. </w:t>
      </w:r>
    </w:p>
    <w:p w:rsidR="00830473" w:rsidRPr="00C066E1" w:rsidRDefault="00016A92" w:rsidP="00016A92">
      <w:pPr>
        <w:spacing w:after="0" w:line="240" w:lineRule="auto"/>
        <w:ind w:firstLine="720"/>
        <w:jc w:val="both"/>
        <w:rPr>
          <w:szCs w:val="24"/>
        </w:rPr>
      </w:pPr>
      <w:r>
        <w:rPr>
          <w:szCs w:val="24"/>
        </w:rPr>
        <w:t>Промежуточная аттестация</w:t>
      </w:r>
      <w:r w:rsidR="00830473" w:rsidRPr="00C066E1">
        <w:rPr>
          <w:szCs w:val="24"/>
        </w:rPr>
        <w:t xml:space="preserve"> проводится в форме защиты отчета по практике в форме портфолио. </w:t>
      </w:r>
    </w:p>
    <w:p w:rsidR="00AB73DE" w:rsidRDefault="00AB73DE" w:rsidP="00016A92">
      <w:pPr>
        <w:tabs>
          <w:tab w:val="right" w:leader="underscore" w:pos="9356"/>
        </w:tabs>
        <w:spacing w:after="0" w:line="240" w:lineRule="auto"/>
        <w:ind w:firstLine="720"/>
        <w:jc w:val="both"/>
        <w:rPr>
          <w:b/>
          <w:szCs w:val="24"/>
        </w:rPr>
      </w:pPr>
      <w:r>
        <w:rPr>
          <w:rFonts w:eastAsia="Times New Roman"/>
          <w:szCs w:val="24"/>
          <w:lang w:eastAsia="ar-SA"/>
        </w:rPr>
        <w:t>Форма промежуточной аттестации – зачет с оценкой</w:t>
      </w:r>
      <w:r w:rsidR="00016A92">
        <w:rPr>
          <w:b/>
          <w:szCs w:val="24"/>
        </w:rPr>
        <w:t>.</w:t>
      </w:r>
    </w:p>
    <w:p w:rsidR="00016A92" w:rsidRDefault="00016A92" w:rsidP="00016A92">
      <w:pPr>
        <w:tabs>
          <w:tab w:val="right" w:leader="underscore" w:pos="9356"/>
        </w:tabs>
        <w:spacing w:after="0" w:line="240" w:lineRule="auto"/>
        <w:ind w:firstLine="720"/>
        <w:jc w:val="both"/>
        <w:rPr>
          <w:b/>
          <w:szCs w:val="24"/>
        </w:rPr>
      </w:pPr>
    </w:p>
    <w:p w:rsidR="00830473" w:rsidRPr="00C066E1" w:rsidRDefault="00830473" w:rsidP="00016A92">
      <w:pPr>
        <w:tabs>
          <w:tab w:val="right" w:leader="underscore" w:pos="9356"/>
        </w:tabs>
        <w:spacing w:after="0" w:line="240" w:lineRule="auto"/>
        <w:ind w:firstLine="720"/>
        <w:jc w:val="both"/>
        <w:rPr>
          <w:b/>
          <w:szCs w:val="24"/>
        </w:rPr>
      </w:pPr>
      <w:r w:rsidRPr="00C066E1">
        <w:rPr>
          <w:b/>
          <w:szCs w:val="24"/>
        </w:rPr>
        <w:t xml:space="preserve">12. </w:t>
      </w:r>
      <w:r w:rsidR="00DA20E2">
        <w:rPr>
          <w:rFonts w:eastAsia="Times New Roman"/>
          <w:b/>
          <w:bCs/>
          <w:szCs w:val="24"/>
          <w:lang w:eastAsia="ru-RU"/>
        </w:rPr>
        <w:t xml:space="preserve">Перечень учебной литературы и ресурсов сети «Интернет», необходимых для проведения </w:t>
      </w:r>
      <w:r w:rsidR="00DA20E2" w:rsidRPr="00C066E1">
        <w:rPr>
          <w:b/>
          <w:bCs/>
          <w:szCs w:val="24"/>
        </w:rPr>
        <w:t>учебной практики</w:t>
      </w:r>
      <w:r w:rsidR="00016A92">
        <w:rPr>
          <w:b/>
          <w:bCs/>
          <w:szCs w:val="24"/>
        </w:rPr>
        <w:t xml:space="preserve"> </w:t>
      </w:r>
      <w:r w:rsidR="00016A92" w:rsidRPr="00016A92">
        <w:rPr>
          <w:b/>
          <w:bCs/>
          <w:szCs w:val="24"/>
        </w:rPr>
        <w:t>(ознакомительной)</w:t>
      </w:r>
    </w:p>
    <w:p w:rsidR="00830473" w:rsidRPr="00C066E1" w:rsidRDefault="00830473" w:rsidP="00016A92">
      <w:pPr>
        <w:tabs>
          <w:tab w:val="right" w:leader="underscore" w:pos="9356"/>
        </w:tabs>
        <w:spacing w:after="0" w:line="240" w:lineRule="auto"/>
        <w:ind w:firstLine="720"/>
        <w:jc w:val="both"/>
        <w:rPr>
          <w:i/>
          <w:szCs w:val="24"/>
        </w:rPr>
      </w:pPr>
      <w:r w:rsidRPr="00C066E1">
        <w:rPr>
          <w:i/>
          <w:szCs w:val="24"/>
        </w:rPr>
        <w:t>12.1. Основная литература</w:t>
      </w:r>
    </w:p>
    <w:p w:rsidR="00830473" w:rsidRPr="00C066E1" w:rsidRDefault="00830473" w:rsidP="00016A9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1. Столяренко, А.М. Психология и педагогика: Psychology and pedagogy : учебник для студентов вузов / А.М. Столяренко. - 3-е изд., доп. - Москва : Юнити-Дана, 2015. - 543 с. : ил., схем. - (Золотой фонд российских учебников). - ISBN 978-5-238-01679-5 ; То же [Электронный ресурс]. - URL: </w:t>
      </w:r>
      <w:hyperlink r:id="rId288" w:history="1">
        <w:r w:rsidRPr="00C066E1">
          <w:rPr>
            <w:rStyle w:val="afd"/>
            <w:rFonts w:ascii="Times New Roman" w:hAnsi="Times New Roman" w:cs="Times New Roman"/>
            <w:bCs/>
            <w:iCs/>
            <w:szCs w:val="24"/>
          </w:rPr>
          <w:t>http://biblioclub.ru/index.php?page=book&amp;id=446437</w:t>
        </w:r>
      </w:hyperlink>
      <w:r w:rsidRPr="00C066E1">
        <w:rPr>
          <w:rFonts w:ascii="Times New Roman" w:hAnsi="Times New Roman" w:cs="Times New Roman"/>
          <w:bCs/>
          <w:iCs/>
          <w:szCs w:val="24"/>
        </w:rPr>
        <w:t> </w:t>
      </w:r>
    </w:p>
    <w:p w:rsidR="00830473" w:rsidRPr="00C066E1" w:rsidRDefault="00830473" w:rsidP="00016A9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2. Зеленская, Ю.Б. Инновационные педагогические технологии : учебно-методическое пособие / Ю.Б. Зеленская, О.В. Милованова ; Частное образовательное учреждение высшего образования «Институт специальной педагогики и психологии». - Санкт-Петербург : ЧОУВО «Институт специальной педагогики и психологии», 2015. - 48 с. : табл. - ISBN 978-5-8179-0203-7 ; То же [Электронный ресурс]. - URL: </w:t>
      </w:r>
      <w:hyperlink r:id="rId289" w:history="1">
        <w:r w:rsidRPr="00C066E1">
          <w:rPr>
            <w:rStyle w:val="afd"/>
            <w:rFonts w:ascii="Times New Roman" w:hAnsi="Times New Roman" w:cs="Times New Roman"/>
            <w:bCs/>
            <w:iCs/>
            <w:szCs w:val="24"/>
          </w:rPr>
          <w:t>http://biblioclub.ru/index.php?page=book&amp;id=438777</w:t>
        </w:r>
      </w:hyperlink>
      <w:r w:rsidRPr="00C066E1">
        <w:rPr>
          <w:rFonts w:ascii="Times New Roman" w:hAnsi="Times New Roman" w:cs="Times New Roman"/>
          <w:bCs/>
          <w:iCs/>
          <w:szCs w:val="24"/>
        </w:rPr>
        <w:t> </w:t>
      </w:r>
    </w:p>
    <w:p w:rsidR="00830473" w:rsidRPr="00C066E1" w:rsidRDefault="00830473" w:rsidP="00016A9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3. Пешкова, В.Е. Педагогика: курс лекций : учебное пособие / В.Е. Пешкова. - Москва ; Берлин : Директ-Медиа, 2015. - Ч. 5. Педагогические технологии в начальном образовании. - 438 с. : ил. - Библиогр. в кн. - ISBN 978-5-4475-3915-3 ; То же [Электронный ресурс]. - URL: </w:t>
      </w:r>
      <w:hyperlink r:id="rId290" w:history="1">
        <w:r w:rsidRPr="00C066E1">
          <w:rPr>
            <w:rStyle w:val="afd"/>
            <w:rFonts w:ascii="Times New Roman" w:hAnsi="Times New Roman" w:cs="Times New Roman"/>
            <w:bCs/>
            <w:iCs/>
            <w:szCs w:val="24"/>
          </w:rPr>
          <w:t>http://biblioclub.ru/index.php?page=book&amp;id=344730</w:t>
        </w:r>
      </w:hyperlink>
      <w:r w:rsidRPr="00C066E1">
        <w:rPr>
          <w:rFonts w:ascii="Times New Roman" w:hAnsi="Times New Roman" w:cs="Times New Roman"/>
          <w:bCs/>
          <w:iCs/>
          <w:szCs w:val="24"/>
        </w:rPr>
        <w:t> </w:t>
      </w:r>
    </w:p>
    <w:p w:rsidR="00E4675C" w:rsidRDefault="00E4675C" w:rsidP="00016A92">
      <w:pPr>
        <w:tabs>
          <w:tab w:val="right" w:leader="underscore" w:pos="9356"/>
        </w:tabs>
        <w:spacing w:after="0" w:line="240" w:lineRule="auto"/>
        <w:ind w:firstLine="720"/>
        <w:jc w:val="both"/>
        <w:rPr>
          <w:i/>
          <w:szCs w:val="24"/>
        </w:rPr>
      </w:pPr>
    </w:p>
    <w:p w:rsidR="00E4675C" w:rsidRDefault="00E4675C" w:rsidP="00016A92">
      <w:pPr>
        <w:tabs>
          <w:tab w:val="right" w:leader="underscore" w:pos="9356"/>
        </w:tabs>
        <w:spacing w:after="0" w:line="240" w:lineRule="auto"/>
        <w:ind w:firstLine="720"/>
        <w:jc w:val="both"/>
        <w:rPr>
          <w:i/>
          <w:szCs w:val="24"/>
        </w:rPr>
      </w:pPr>
    </w:p>
    <w:p w:rsidR="00830473" w:rsidRPr="00C066E1" w:rsidRDefault="00830473" w:rsidP="00016A92">
      <w:pPr>
        <w:tabs>
          <w:tab w:val="right" w:leader="underscore" w:pos="9356"/>
        </w:tabs>
        <w:spacing w:after="0" w:line="240" w:lineRule="auto"/>
        <w:ind w:firstLine="720"/>
        <w:jc w:val="both"/>
        <w:rPr>
          <w:i/>
          <w:szCs w:val="24"/>
        </w:rPr>
      </w:pPr>
      <w:r w:rsidRPr="00C066E1">
        <w:rPr>
          <w:i/>
          <w:szCs w:val="24"/>
        </w:rPr>
        <w:lastRenderedPageBreak/>
        <w:t>12.2. Дополнительная литература</w:t>
      </w:r>
    </w:p>
    <w:p w:rsidR="00830473" w:rsidRPr="00C066E1" w:rsidRDefault="00830473" w:rsidP="00016A9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1. Гин, А.А. Триз-педагогика: учим креативно мыслить / А.А. Гин. - Москва : Вита-Пресс, 2016. - 96 с. : ил. - ISBN 978-5-7755-3390-8 ; То же [Электронный ресурс]. - URL: </w:t>
      </w:r>
      <w:hyperlink r:id="rId291" w:history="1">
        <w:r w:rsidRPr="00C066E1">
          <w:rPr>
            <w:rStyle w:val="afd"/>
            <w:rFonts w:ascii="Times New Roman" w:hAnsi="Times New Roman" w:cs="Times New Roman"/>
            <w:bCs/>
            <w:iCs/>
            <w:szCs w:val="24"/>
          </w:rPr>
          <w:t>http://biblioclub.ru/index.php?page=book&amp;id=458906</w:t>
        </w:r>
      </w:hyperlink>
      <w:r w:rsidRPr="00C066E1">
        <w:rPr>
          <w:rFonts w:ascii="Times New Roman" w:hAnsi="Times New Roman" w:cs="Times New Roman"/>
          <w:bCs/>
          <w:iCs/>
          <w:szCs w:val="24"/>
        </w:rPr>
        <w:t xml:space="preserve"> </w:t>
      </w:r>
    </w:p>
    <w:p w:rsidR="00830473" w:rsidRPr="00C066E1" w:rsidRDefault="00830473" w:rsidP="00016A9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2. Градусова, Л.В. Гендерная педагогика : учебное пособие / Л.В. Градусова. - 2-е изд., стер. - Москва : Издательство «Флинта», 2016. - 177 с. - Библиогр.: с. 158-163. - ISBN 978-5-9765-1022-7 ; То же [Электронный ресурс]. - URL: </w:t>
      </w:r>
      <w:hyperlink r:id="rId292" w:history="1">
        <w:r w:rsidRPr="00C066E1">
          <w:rPr>
            <w:rStyle w:val="afd"/>
            <w:rFonts w:ascii="Times New Roman" w:hAnsi="Times New Roman" w:cs="Times New Roman"/>
            <w:bCs/>
            <w:iCs/>
            <w:szCs w:val="24"/>
          </w:rPr>
          <w:t>http://biblioclub.ru/index.php?page=book&amp;id=83436</w:t>
        </w:r>
      </w:hyperlink>
      <w:r w:rsidRPr="00C066E1">
        <w:rPr>
          <w:rFonts w:ascii="Times New Roman" w:hAnsi="Times New Roman" w:cs="Times New Roman"/>
          <w:bCs/>
          <w:iCs/>
          <w:szCs w:val="24"/>
        </w:rPr>
        <w:t> </w:t>
      </w:r>
    </w:p>
    <w:p w:rsidR="00830473" w:rsidRPr="00C066E1" w:rsidRDefault="00830473" w:rsidP="00016A9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3. Торосян, В.Г. История педагогики и образования : учебник / В.Г. Торосян. - Москва ; Берлин : Директ-Медиа, 2015. - 498 с. - Библиогр. в кн. - ISBN 978-5-4475-2579-8 ; То же [Электронный ресурс]. - URL: </w:t>
      </w:r>
      <w:hyperlink r:id="rId293" w:history="1">
        <w:r w:rsidRPr="00C066E1">
          <w:rPr>
            <w:rStyle w:val="afd"/>
            <w:rFonts w:ascii="Times New Roman" w:hAnsi="Times New Roman" w:cs="Times New Roman"/>
            <w:bCs/>
            <w:iCs/>
            <w:szCs w:val="24"/>
          </w:rPr>
          <w:t>http://biblioclub.ru/index.php?page=book&amp;id=363007</w:t>
        </w:r>
      </w:hyperlink>
      <w:r w:rsidRPr="00C066E1">
        <w:rPr>
          <w:rFonts w:ascii="Times New Roman" w:hAnsi="Times New Roman" w:cs="Times New Roman"/>
          <w:bCs/>
          <w:iCs/>
          <w:szCs w:val="24"/>
        </w:rPr>
        <w:t> </w:t>
      </w:r>
    </w:p>
    <w:p w:rsidR="00830473" w:rsidRPr="00C066E1" w:rsidRDefault="00830473" w:rsidP="00016A9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4. Кузнецов, И.Н. История : учебник для бакалавров / И.Н. Кузнецов. - 3-е изд., перераб. и доп. - Москва : Издательско-торговая корпорация «Дашков и К°», 2017. - 576 с. - (Учебные издания для бакалавров). - Библиогр. в кн. - ISBN 978-5-394-02800-7 ; То же [Электронный ресурс]. - URL: </w:t>
      </w:r>
      <w:hyperlink r:id="rId294" w:history="1">
        <w:r w:rsidRPr="00C066E1">
          <w:rPr>
            <w:rStyle w:val="afd"/>
            <w:rFonts w:ascii="Times New Roman" w:hAnsi="Times New Roman" w:cs="Times New Roman"/>
            <w:bCs/>
            <w:iCs/>
            <w:szCs w:val="24"/>
          </w:rPr>
          <w:t>http://biblioclub.ru/index.php?page=book&amp;id=450757</w:t>
        </w:r>
      </w:hyperlink>
      <w:r w:rsidRPr="00C066E1">
        <w:rPr>
          <w:rFonts w:ascii="Times New Roman" w:hAnsi="Times New Roman" w:cs="Times New Roman"/>
          <w:bCs/>
          <w:iCs/>
          <w:szCs w:val="24"/>
        </w:rPr>
        <w:t> </w:t>
      </w:r>
    </w:p>
    <w:p w:rsidR="00830473" w:rsidRPr="00C066E1" w:rsidRDefault="00830473" w:rsidP="00016A9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5. Культурно-исторический и деятельностный подход в образовании : учебное пособие / З.У. Колокольникова, А.К. Лукина, О.Б. Лобанова и др. ; Министерство образования и науки Российской Федерации, Сибирский Федеральный университет. - Красноярск : СФУ, 2016. - 230 с. : ил. - Библиогр. в кн. - ISBN 978-5-7638-3586-1 ; То же [Электронный ресурс]. - URL: </w:t>
      </w:r>
      <w:hyperlink r:id="rId295" w:history="1">
        <w:r w:rsidRPr="00C066E1">
          <w:rPr>
            <w:rStyle w:val="afd"/>
            <w:rFonts w:ascii="Times New Roman" w:hAnsi="Times New Roman" w:cs="Times New Roman"/>
            <w:bCs/>
            <w:iCs/>
            <w:szCs w:val="24"/>
          </w:rPr>
          <w:t>http://biblioclub.ru/index.php?page=book&amp;id=497279</w:t>
        </w:r>
      </w:hyperlink>
      <w:r w:rsidRPr="00C066E1">
        <w:rPr>
          <w:rFonts w:ascii="Times New Roman" w:hAnsi="Times New Roman" w:cs="Times New Roman"/>
          <w:bCs/>
          <w:iCs/>
          <w:szCs w:val="24"/>
        </w:rPr>
        <w:t> </w:t>
      </w:r>
    </w:p>
    <w:p w:rsidR="00830473" w:rsidRPr="00C066E1" w:rsidRDefault="00830473" w:rsidP="00016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bCs/>
          <w:i/>
          <w:iCs/>
          <w:szCs w:val="24"/>
        </w:rPr>
      </w:pPr>
      <w:r w:rsidRPr="00C066E1">
        <w:rPr>
          <w:i/>
          <w:szCs w:val="24"/>
        </w:rPr>
        <w:t>12.3</w:t>
      </w:r>
      <w:r w:rsidRPr="00C066E1">
        <w:rPr>
          <w:bCs/>
          <w:i/>
          <w:iCs/>
          <w:szCs w:val="24"/>
        </w:rPr>
        <w:t xml:space="preserve"> </w:t>
      </w:r>
      <w:r w:rsidR="00E4675C">
        <w:rPr>
          <w:bCs/>
          <w:i/>
          <w:iCs/>
          <w:szCs w:val="24"/>
        </w:rPr>
        <w:t>Интернет-ресурсы</w:t>
      </w:r>
    </w:p>
    <w:p w:rsidR="00830473" w:rsidRPr="00C066E1" w:rsidRDefault="00FB69FF" w:rsidP="00547424">
      <w:pPr>
        <w:pStyle w:val="a4"/>
        <w:numPr>
          <w:ilvl w:val="0"/>
          <w:numId w:val="33"/>
        </w:numPr>
        <w:tabs>
          <w:tab w:val="left" w:pos="993"/>
        </w:tabs>
        <w:spacing w:after="0" w:line="240" w:lineRule="auto"/>
        <w:ind w:left="0" w:firstLine="720"/>
        <w:jc w:val="both"/>
        <w:rPr>
          <w:rFonts w:ascii="Times New Roman" w:hAnsi="Times New Roman" w:cs="Times New Roman"/>
          <w:szCs w:val="24"/>
        </w:rPr>
      </w:pPr>
      <w:r>
        <w:rPr>
          <w:rFonts w:ascii="Times New Roman" w:hAnsi="Times New Roman" w:cs="Times New Roman"/>
          <w:szCs w:val="24"/>
        </w:rPr>
        <w:t>http://www.</w:t>
      </w:r>
      <w:r w:rsidR="00830473" w:rsidRPr="00C066E1">
        <w:rPr>
          <w:rFonts w:ascii="Times New Roman" w:hAnsi="Times New Roman" w:cs="Times New Roman"/>
          <w:szCs w:val="24"/>
        </w:rPr>
        <w:t>http://минобрнауки.рф/ - сайт Минобрнауки РФ.</w:t>
      </w:r>
    </w:p>
    <w:p w:rsidR="00830473" w:rsidRPr="00C066E1" w:rsidRDefault="00830473" w:rsidP="00547424">
      <w:pPr>
        <w:pStyle w:val="a4"/>
        <w:numPr>
          <w:ilvl w:val="0"/>
          <w:numId w:val="33"/>
        </w:numPr>
        <w:tabs>
          <w:tab w:val="left" w:pos="851"/>
          <w:tab w:val="left" w:pos="993"/>
        </w:tabs>
        <w:spacing w:after="0" w:line="240" w:lineRule="auto"/>
        <w:ind w:left="0" w:firstLine="720"/>
        <w:jc w:val="both"/>
        <w:rPr>
          <w:rFonts w:ascii="Times New Roman" w:hAnsi="Times New Roman" w:cs="Times New Roman"/>
          <w:szCs w:val="24"/>
        </w:rPr>
      </w:pPr>
      <w:r w:rsidRPr="00C066E1">
        <w:rPr>
          <w:rFonts w:ascii="Times New Roman" w:hAnsi="Times New Roman" w:cs="Times New Roman"/>
          <w:szCs w:val="24"/>
        </w:rPr>
        <w:t>http://</w:t>
      </w:r>
      <w:hyperlink r:id="rId296" w:history="1">
        <w:r w:rsidRPr="00C066E1">
          <w:rPr>
            <w:rStyle w:val="afd"/>
            <w:rFonts w:ascii="Times New Roman" w:hAnsi="Times New Roman" w:cs="Times New Roman"/>
            <w:color w:val="000000"/>
            <w:szCs w:val="24"/>
          </w:rPr>
          <w:t>www.biblioclub.ru</w:t>
        </w:r>
      </w:hyperlink>
      <w:r w:rsidRPr="00C066E1">
        <w:rPr>
          <w:rFonts w:ascii="Times New Roman" w:hAnsi="Times New Roman" w:cs="Times New Roman"/>
          <w:szCs w:val="24"/>
        </w:rPr>
        <w:t>/  - ЭБС «Университетская библиотека онлайн».</w:t>
      </w:r>
    </w:p>
    <w:p w:rsidR="00830473" w:rsidRPr="00C066E1" w:rsidRDefault="009B168C" w:rsidP="00547424">
      <w:pPr>
        <w:pStyle w:val="a4"/>
        <w:numPr>
          <w:ilvl w:val="0"/>
          <w:numId w:val="33"/>
        </w:numPr>
        <w:tabs>
          <w:tab w:val="left" w:pos="851"/>
          <w:tab w:val="left" w:pos="993"/>
        </w:tabs>
        <w:spacing w:after="0" w:line="240" w:lineRule="auto"/>
        <w:ind w:left="0" w:firstLine="720"/>
        <w:jc w:val="both"/>
        <w:rPr>
          <w:rStyle w:val="afd"/>
          <w:rFonts w:ascii="Times New Roman" w:hAnsi="Times New Roman" w:cs="Times New Roman"/>
          <w:szCs w:val="24"/>
        </w:rPr>
      </w:pPr>
      <w:hyperlink r:id="rId297" w:history="1">
        <w:r w:rsidR="00830473" w:rsidRPr="00C066E1">
          <w:rPr>
            <w:rStyle w:val="afd"/>
            <w:rFonts w:ascii="Times New Roman" w:hAnsi="Times New Roman" w:cs="Times New Roman"/>
            <w:szCs w:val="24"/>
          </w:rPr>
          <w:t>http://ya.mininuniver.ru/sdo</w:t>
        </w:r>
      </w:hyperlink>
      <w:r w:rsidR="00830473" w:rsidRPr="00C066E1">
        <w:rPr>
          <w:rStyle w:val="afd"/>
          <w:rFonts w:ascii="Times New Roman" w:hAnsi="Times New Roman" w:cs="Times New Roman"/>
          <w:szCs w:val="24"/>
        </w:rPr>
        <w:t xml:space="preserve"> </w:t>
      </w:r>
      <w:r w:rsidR="00830473" w:rsidRPr="00C066E1">
        <w:rPr>
          <w:rFonts w:ascii="Times New Roman" w:hAnsi="Times New Roman" w:cs="Times New Roman"/>
          <w:szCs w:val="24"/>
        </w:rPr>
        <w:t xml:space="preserve">– </w:t>
      </w:r>
      <w:r w:rsidR="00830473" w:rsidRPr="00C066E1">
        <w:rPr>
          <w:rStyle w:val="afd"/>
          <w:rFonts w:ascii="Times New Roman" w:hAnsi="Times New Roman" w:cs="Times New Roman"/>
          <w:szCs w:val="24"/>
        </w:rPr>
        <w:t>электронная университетская среда</w:t>
      </w:r>
    </w:p>
    <w:p w:rsidR="00830473" w:rsidRPr="00C066E1" w:rsidRDefault="00547424" w:rsidP="00547424">
      <w:pPr>
        <w:pStyle w:val="a4"/>
        <w:numPr>
          <w:ilvl w:val="0"/>
          <w:numId w:val="3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Cs w:val="24"/>
        </w:rPr>
      </w:pPr>
      <w:r>
        <w:rPr>
          <w:rFonts w:ascii="Times New Roman" w:hAnsi="Times New Roman" w:cs="Times New Roman"/>
          <w:szCs w:val="24"/>
        </w:rPr>
        <w:t xml:space="preserve"> </w:t>
      </w:r>
      <w:r w:rsidR="00830473" w:rsidRPr="00C066E1">
        <w:rPr>
          <w:rFonts w:ascii="Times New Roman" w:hAnsi="Times New Roman" w:cs="Times New Roman"/>
          <w:szCs w:val="24"/>
        </w:rPr>
        <w:t>http://</w:t>
      </w:r>
      <w:hyperlink r:id="rId298" w:history="1">
        <w:r w:rsidR="00830473" w:rsidRPr="00C066E1">
          <w:rPr>
            <w:rStyle w:val="afd"/>
            <w:rFonts w:ascii="Times New Roman" w:hAnsi="Times New Roman" w:cs="Times New Roman"/>
            <w:color w:val="000000"/>
            <w:szCs w:val="24"/>
          </w:rPr>
          <w:t>www.elibrary.ru</w:t>
        </w:r>
      </w:hyperlink>
      <w:r w:rsidR="00830473" w:rsidRPr="00C066E1">
        <w:rPr>
          <w:rFonts w:ascii="Times New Roman" w:hAnsi="Times New Roman" w:cs="Times New Roman"/>
          <w:szCs w:val="24"/>
        </w:rPr>
        <w:t xml:space="preserve"> - Научная электронная библиотека.  </w:t>
      </w:r>
    </w:p>
    <w:p w:rsidR="00830473" w:rsidRPr="00C066E1" w:rsidRDefault="00547424" w:rsidP="00547424">
      <w:pPr>
        <w:pStyle w:val="a4"/>
        <w:numPr>
          <w:ilvl w:val="0"/>
          <w:numId w:val="3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Cs w:val="24"/>
        </w:rPr>
      </w:pPr>
      <w:r>
        <w:rPr>
          <w:rFonts w:ascii="Times New Roman" w:hAnsi="Times New Roman" w:cs="Times New Roman"/>
          <w:szCs w:val="24"/>
        </w:rPr>
        <w:t xml:space="preserve"> </w:t>
      </w:r>
      <w:r w:rsidR="00830473" w:rsidRPr="00C066E1">
        <w:rPr>
          <w:rFonts w:ascii="Times New Roman" w:hAnsi="Times New Roman" w:cs="Times New Roman"/>
          <w:szCs w:val="24"/>
        </w:rPr>
        <w:t>http://</w:t>
      </w:r>
      <w:hyperlink r:id="rId299" w:history="1">
        <w:r w:rsidR="00830473" w:rsidRPr="00C066E1">
          <w:rPr>
            <w:rStyle w:val="afd"/>
            <w:rFonts w:ascii="Times New Roman" w:hAnsi="Times New Roman" w:cs="Times New Roman"/>
            <w:color w:val="000000"/>
            <w:szCs w:val="24"/>
          </w:rPr>
          <w:t>www.ebiblioteca.ru</w:t>
        </w:r>
      </w:hyperlink>
      <w:r w:rsidR="00830473" w:rsidRPr="00C066E1">
        <w:rPr>
          <w:rFonts w:ascii="Times New Roman" w:hAnsi="Times New Roman" w:cs="Times New Roman"/>
          <w:szCs w:val="24"/>
        </w:rPr>
        <w:t xml:space="preserve"> - Универсальные базы данных изданий.</w:t>
      </w:r>
    </w:p>
    <w:p w:rsidR="00830473" w:rsidRPr="00C066E1" w:rsidRDefault="00830473" w:rsidP="00016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bCs/>
          <w:szCs w:val="24"/>
        </w:rPr>
      </w:pPr>
    </w:p>
    <w:p w:rsidR="00830473" w:rsidRPr="00C066E1" w:rsidRDefault="00830473" w:rsidP="00016A92">
      <w:pPr>
        <w:tabs>
          <w:tab w:val="center" w:pos="5032"/>
        </w:tabs>
        <w:autoSpaceDE w:val="0"/>
        <w:autoSpaceDN w:val="0"/>
        <w:adjustRightInd w:val="0"/>
        <w:spacing w:after="0" w:line="240" w:lineRule="auto"/>
        <w:ind w:firstLine="720"/>
        <w:jc w:val="both"/>
        <w:rPr>
          <w:b/>
          <w:bCs/>
          <w:szCs w:val="24"/>
        </w:rPr>
      </w:pPr>
      <w:r w:rsidRPr="00C066E1">
        <w:rPr>
          <w:b/>
          <w:bCs/>
          <w:szCs w:val="24"/>
        </w:rPr>
        <w:t>13. Фонды оценочных средств</w:t>
      </w:r>
      <w:r w:rsidR="0054000F">
        <w:rPr>
          <w:b/>
          <w:bCs/>
          <w:szCs w:val="24"/>
        </w:rPr>
        <w:t xml:space="preserve"> </w:t>
      </w:r>
      <w:r w:rsidR="0054000F">
        <w:rPr>
          <w:rFonts w:eastAsia="Times New Roman"/>
          <w:b/>
          <w:bCs/>
          <w:szCs w:val="24"/>
          <w:lang w:eastAsia="ru-RU"/>
        </w:rPr>
        <w:t>для проведения промежуточной аттестации обучающихся по практике</w:t>
      </w:r>
    </w:p>
    <w:p w:rsidR="00830473" w:rsidRPr="00C066E1" w:rsidRDefault="00830473" w:rsidP="00016A92">
      <w:pPr>
        <w:suppressAutoHyphens/>
        <w:spacing w:after="0" w:line="240" w:lineRule="auto"/>
        <w:ind w:firstLine="720"/>
        <w:jc w:val="both"/>
        <w:rPr>
          <w:szCs w:val="24"/>
          <w:lang w:eastAsia="ar-SA"/>
        </w:rPr>
      </w:pPr>
      <w:r w:rsidRPr="00C066E1">
        <w:rPr>
          <w:szCs w:val="24"/>
          <w:lang w:eastAsia="ar-SA"/>
        </w:rPr>
        <w:t xml:space="preserve">Фонд оценочных средств по практике представлен в Приложении 2 к программе практики. </w:t>
      </w:r>
    </w:p>
    <w:p w:rsidR="00830473" w:rsidRDefault="00830473" w:rsidP="00016A92">
      <w:pPr>
        <w:suppressAutoHyphens/>
        <w:spacing w:after="0" w:line="240" w:lineRule="auto"/>
        <w:ind w:firstLine="720"/>
        <w:jc w:val="both"/>
        <w:rPr>
          <w:bCs/>
          <w:szCs w:val="24"/>
          <w:lang w:eastAsia="ar-SA"/>
        </w:rPr>
      </w:pPr>
      <w:r w:rsidRPr="00C066E1">
        <w:rPr>
          <w:bCs/>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7E2952" w:rsidRPr="00C066E1" w:rsidRDefault="007E2952" w:rsidP="00016A92">
      <w:pPr>
        <w:suppressAutoHyphens/>
        <w:spacing w:after="0" w:line="240" w:lineRule="auto"/>
        <w:ind w:firstLine="720"/>
        <w:jc w:val="both"/>
        <w:rPr>
          <w:bCs/>
          <w:szCs w:val="24"/>
          <w:lang w:eastAsia="ar-SA"/>
        </w:rPr>
      </w:pPr>
    </w:p>
    <w:p w:rsidR="00830473" w:rsidRPr="00C066E1" w:rsidRDefault="00830473" w:rsidP="00016A92">
      <w:pPr>
        <w:autoSpaceDE w:val="0"/>
        <w:autoSpaceDN w:val="0"/>
        <w:adjustRightInd w:val="0"/>
        <w:spacing w:after="0" w:line="240" w:lineRule="auto"/>
        <w:ind w:firstLine="720"/>
        <w:jc w:val="both"/>
        <w:rPr>
          <w:b/>
          <w:bCs/>
          <w:szCs w:val="24"/>
        </w:rPr>
      </w:pPr>
      <w:r w:rsidRPr="00C066E1">
        <w:rPr>
          <w:b/>
          <w:bCs/>
          <w:szCs w:val="24"/>
        </w:rPr>
        <w:t>14. Перечень информационных технологий, используемых при проведении, включая перечень программного обеспечения и информационных справочных систем</w:t>
      </w:r>
    </w:p>
    <w:p w:rsidR="00830473" w:rsidRPr="00BA43FA" w:rsidRDefault="00830473" w:rsidP="00016A92">
      <w:pPr>
        <w:suppressAutoHyphens/>
        <w:autoSpaceDE w:val="0"/>
        <w:autoSpaceDN w:val="0"/>
        <w:adjustRightInd w:val="0"/>
        <w:spacing w:after="0" w:line="240" w:lineRule="auto"/>
        <w:ind w:firstLine="720"/>
        <w:jc w:val="both"/>
        <w:rPr>
          <w:bCs/>
          <w:i/>
          <w:szCs w:val="24"/>
        </w:rPr>
      </w:pPr>
      <w:r w:rsidRPr="00BA43FA">
        <w:rPr>
          <w:bCs/>
          <w:i/>
          <w:szCs w:val="24"/>
        </w:rPr>
        <w:t>14.1. Перечень программного обеспечения:</w:t>
      </w:r>
    </w:p>
    <w:p w:rsidR="00830473" w:rsidRPr="00C066E1" w:rsidRDefault="00830473" w:rsidP="00016A92">
      <w:pPr>
        <w:pStyle w:val="a4"/>
        <w:spacing w:after="0" w:line="240" w:lineRule="auto"/>
        <w:ind w:left="0" w:firstLine="720"/>
        <w:jc w:val="both"/>
        <w:rPr>
          <w:rFonts w:ascii="Times New Roman" w:hAnsi="Times New Roman" w:cs="Times New Roman"/>
          <w:szCs w:val="24"/>
        </w:rPr>
      </w:pPr>
      <w:r w:rsidRPr="00C066E1">
        <w:rPr>
          <w:rFonts w:ascii="Times New Roman" w:hAnsi="Times New Roman" w:cs="Times New Roman"/>
          <w:color w:val="000000"/>
          <w:szCs w:val="24"/>
        </w:rPr>
        <w:t>–</w:t>
      </w:r>
      <w:r w:rsidRPr="00C066E1">
        <w:rPr>
          <w:rStyle w:val="apple-converted-space"/>
          <w:rFonts w:ascii="Times New Roman" w:hAnsi="Times New Roman" w:cs="Times New Roman"/>
          <w:color w:val="000000"/>
          <w:szCs w:val="24"/>
          <w:lang w:val="en-US"/>
        </w:rPr>
        <w:t> </w:t>
      </w:r>
      <w:r w:rsidRPr="00C066E1">
        <w:rPr>
          <w:rFonts w:ascii="Times New Roman" w:hAnsi="Times New Roman" w:cs="Times New Roman"/>
          <w:szCs w:val="24"/>
        </w:rPr>
        <w:t xml:space="preserve">Пакет программ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Office</w:t>
      </w:r>
      <w:r w:rsidRPr="00C066E1">
        <w:rPr>
          <w:rFonts w:ascii="Times New Roman" w:hAnsi="Times New Roman" w:cs="Times New Roman"/>
          <w:szCs w:val="24"/>
        </w:rPr>
        <w:t xml:space="preserve">: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Word</w:t>
      </w:r>
      <w:r w:rsidRPr="00C066E1">
        <w:rPr>
          <w:rFonts w:ascii="Times New Roman" w:hAnsi="Times New Roman" w:cs="Times New Roman"/>
          <w:szCs w:val="24"/>
        </w:rPr>
        <w:t xml:space="preserve">,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Excel</w:t>
      </w:r>
      <w:r w:rsidRPr="00C066E1">
        <w:rPr>
          <w:rFonts w:ascii="Times New Roman" w:hAnsi="Times New Roman" w:cs="Times New Roman"/>
          <w:szCs w:val="24"/>
        </w:rPr>
        <w:t xml:space="preserve">,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Access</w:t>
      </w:r>
      <w:r w:rsidRPr="00C066E1">
        <w:rPr>
          <w:rFonts w:ascii="Times New Roman" w:hAnsi="Times New Roman" w:cs="Times New Roman"/>
          <w:szCs w:val="24"/>
        </w:rPr>
        <w:t xml:space="preserve">,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Power</w:t>
      </w:r>
      <w:r w:rsidRPr="00C066E1">
        <w:rPr>
          <w:rFonts w:ascii="Times New Roman" w:hAnsi="Times New Roman" w:cs="Times New Roman"/>
          <w:szCs w:val="24"/>
        </w:rPr>
        <w:t xml:space="preserve"> </w:t>
      </w:r>
      <w:r w:rsidRPr="00C066E1">
        <w:rPr>
          <w:rFonts w:ascii="Times New Roman" w:hAnsi="Times New Roman" w:cs="Times New Roman"/>
          <w:szCs w:val="24"/>
          <w:lang w:val="en-US"/>
        </w:rPr>
        <w:t>Point</w:t>
      </w:r>
      <w:r w:rsidRPr="00C066E1">
        <w:rPr>
          <w:rFonts w:ascii="Times New Roman" w:hAnsi="Times New Roman" w:cs="Times New Roman"/>
          <w:szCs w:val="24"/>
        </w:rPr>
        <w:t xml:space="preserve">,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Outlook</w:t>
      </w:r>
      <w:r w:rsidRPr="00C066E1">
        <w:rPr>
          <w:rFonts w:ascii="Times New Roman" w:hAnsi="Times New Roman" w:cs="Times New Roman"/>
          <w:szCs w:val="24"/>
        </w:rPr>
        <w:t>;</w:t>
      </w:r>
    </w:p>
    <w:p w:rsidR="00830473" w:rsidRPr="00C066E1" w:rsidRDefault="00830473" w:rsidP="00016A92">
      <w:pPr>
        <w:pStyle w:val="a4"/>
        <w:spacing w:after="0" w:line="240" w:lineRule="auto"/>
        <w:ind w:left="0" w:firstLine="720"/>
        <w:jc w:val="both"/>
        <w:rPr>
          <w:rFonts w:ascii="Times New Roman" w:hAnsi="Times New Roman" w:cs="Times New Roman"/>
          <w:szCs w:val="24"/>
          <w:lang w:val="en-US"/>
        </w:rPr>
      </w:pPr>
      <w:r w:rsidRPr="00C066E1">
        <w:rPr>
          <w:rFonts w:ascii="Times New Roman" w:hAnsi="Times New Roman" w:cs="Times New Roman"/>
          <w:color w:val="000000"/>
          <w:szCs w:val="24"/>
          <w:lang w:val="en-US"/>
        </w:rPr>
        <w:t>–</w:t>
      </w:r>
      <w:r w:rsidRPr="00C066E1">
        <w:rPr>
          <w:rStyle w:val="apple-converted-space"/>
          <w:rFonts w:ascii="Times New Roman" w:hAnsi="Times New Roman" w:cs="Times New Roman"/>
          <w:color w:val="000000"/>
          <w:szCs w:val="24"/>
          <w:lang w:val="en-US"/>
        </w:rPr>
        <w:t> </w:t>
      </w:r>
      <w:r w:rsidRPr="00C066E1">
        <w:rPr>
          <w:rFonts w:ascii="Times New Roman" w:hAnsi="Times New Roman" w:cs="Times New Roman"/>
          <w:szCs w:val="24"/>
        </w:rPr>
        <w:t>Антивирусные</w:t>
      </w:r>
      <w:r w:rsidRPr="00C066E1">
        <w:rPr>
          <w:rFonts w:ascii="Times New Roman" w:hAnsi="Times New Roman" w:cs="Times New Roman"/>
          <w:szCs w:val="24"/>
          <w:lang w:val="en-US"/>
        </w:rPr>
        <w:t xml:space="preserve"> </w:t>
      </w:r>
      <w:r w:rsidRPr="00C066E1">
        <w:rPr>
          <w:rFonts w:ascii="Times New Roman" w:hAnsi="Times New Roman" w:cs="Times New Roman"/>
          <w:szCs w:val="24"/>
        </w:rPr>
        <w:t>программы</w:t>
      </w:r>
      <w:r w:rsidRPr="00C066E1">
        <w:rPr>
          <w:rFonts w:ascii="Times New Roman" w:hAnsi="Times New Roman" w:cs="Times New Roman"/>
          <w:szCs w:val="24"/>
          <w:lang w:val="en-US"/>
        </w:rPr>
        <w:t xml:space="preserve">: </w:t>
      </w:r>
      <w:r w:rsidRPr="00C066E1">
        <w:rPr>
          <w:rFonts w:ascii="Times New Roman" w:hAnsi="Times New Roman" w:cs="Times New Roman"/>
          <w:szCs w:val="24"/>
          <w:lang w:val="en-US" w:eastAsia="de-DE"/>
        </w:rPr>
        <w:t xml:space="preserve">Kaspersky, </w:t>
      </w:r>
      <w:r w:rsidRPr="00C066E1">
        <w:rPr>
          <w:rFonts w:ascii="Times New Roman" w:hAnsi="Times New Roman" w:cs="Times New Roman"/>
          <w:szCs w:val="24"/>
          <w:lang w:val="de-DE" w:eastAsia="de-DE"/>
        </w:rPr>
        <w:t xml:space="preserve">Aidstest, </w:t>
      </w:r>
      <w:r w:rsidRPr="00C066E1">
        <w:rPr>
          <w:rFonts w:ascii="Times New Roman" w:hAnsi="Times New Roman" w:cs="Times New Roman"/>
          <w:szCs w:val="24"/>
          <w:lang w:val="en-US"/>
        </w:rPr>
        <w:t xml:space="preserve">Doctor Web, NOD 32, Norton </w:t>
      </w:r>
      <w:r w:rsidRPr="00C066E1">
        <w:rPr>
          <w:rFonts w:ascii="Times New Roman" w:hAnsi="Times New Roman" w:cs="Times New Roman"/>
          <w:szCs w:val="24"/>
          <w:lang w:val="fr-FR" w:eastAsia="fr-FR"/>
        </w:rPr>
        <w:t xml:space="preserve">AntiVirus, </w:t>
      </w:r>
      <w:r w:rsidRPr="00C066E1">
        <w:rPr>
          <w:rFonts w:ascii="Times New Roman" w:hAnsi="Times New Roman" w:cs="Times New Roman"/>
          <w:szCs w:val="24"/>
          <w:lang w:val="en-US"/>
        </w:rPr>
        <w:t xml:space="preserve">AVP, Adinf </w:t>
      </w:r>
      <w:r w:rsidRPr="00C066E1">
        <w:rPr>
          <w:rFonts w:ascii="Times New Roman" w:hAnsi="Times New Roman" w:cs="Times New Roman"/>
          <w:szCs w:val="24"/>
        </w:rPr>
        <w:t>и</w:t>
      </w:r>
      <w:r w:rsidRPr="00C066E1">
        <w:rPr>
          <w:rFonts w:ascii="Times New Roman" w:hAnsi="Times New Roman" w:cs="Times New Roman"/>
          <w:szCs w:val="24"/>
          <w:lang w:val="en-US"/>
        </w:rPr>
        <w:t xml:space="preserve"> </w:t>
      </w:r>
      <w:r w:rsidRPr="00C066E1">
        <w:rPr>
          <w:rFonts w:ascii="Times New Roman" w:hAnsi="Times New Roman" w:cs="Times New Roman"/>
          <w:szCs w:val="24"/>
        </w:rPr>
        <w:t>др</w:t>
      </w:r>
      <w:r w:rsidR="00252126" w:rsidRPr="00252126">
        <w:rPr>
          <w:rFonts w:ascii="Times New Roman" w:hAnsi="Times New Roman" w:cs="Times New Roman"/>
          <w:szCs w:val="24"/>
          <w:lang w:val="en-US"/>
        </w:rPr>
        <w:t>.</w:t>
      </w:r>
      <w:r w:rsidRPr="00C066E1">
        <w:rPr>
          <w:rFonts w:ascii="Times New Roman" w:hAnsi="Times New Roman" w:cs="Times New Roman"/>
          <w:szCs w:val="24"/>
          <w:lang w:val="en-US"/>
        </w:rPr>
        <w:t>;</w:t>
      </w:r>
    </w:p>
    <w:p w:rsidR="00830473" w:rsidRPr="00BA43FA" w:rsidRDefault="00830473" w:rsidP="00016A92">
      <w:pPr>
        <w:suppressAutoHyphens/>
        <w:spacing w:after="0" w:line="240" w:lineRule="auto"/>
        <w:ind w:firstLine="720"/>
        <w:jc w:val="both"/>
        <w:rPr>
          <w:bCs/>
          <w:i/>
          <w:szCs w:val="24"/>
        </w:rPr>
      </w:pPr>
      <w:r w:rsidRPr="00BA43FA">
        <w:rPr>
          <w:bCs/>
          <w:i/>
          <w:szCs w:val="24"/>
        </w:rPr>
        <w:t>14.2. Перечень информационных справочных систем:</w:t>
      </w:r>
    </w:p>
    <w:p w:rsidR="00830473" w:rsidRPr="00C066E1" w:rsidRDefault="00830473" w:rsidP="00016A92">
      <w:pPr>
        <w:pStyle w:val="a4"/>
        <w:spacing w:after="0" w:line="240" w:lineRule="auto"/>
        <w:ind w:left="0" w:firstLine="720"/>
        <w:jc w:val="both"/>
        <w:rPr>
          <w:rFonts w:ascii="Times New Roman" w:hAnsi="Times New Roman" w:cs="Times New Roman"/>
          <w:szCs w:val="24"/>
        </w:rPr>
      </w:pPr>
      <w:r w:rsidRPr="00C066E1">
        <w:rPr>
          <w:rFonts w:ascii="Times New Roman" w:hAnsi="Times New Roman" w:cs="Times New Roman"/>
          <w:color w:val="000000"/>
          <w:szCs w:val="24"/>
        </w:rPr>
        <w:t>–</w:t>
      </w:r>
      <w:r w:rsidRPr="00C066E1">
        <w:rPr>
          <w:rStyle w:val="apple-converted-space"/>
          <w:rFonts w:ascii="Times New Roman" w:hAnsi="Times New Roman" w:cs="Times New Roman"/>
          <w:color w:val="000000"/>
          <w:szCs w:val="24"/>
        </w:rPr>
        <w:t> </w:t>
      </w:r>
      <w:r w:rsidRPr="00C066E1">
        <w:rPr>
          <w:rFonts w:ascii="Times New Roman" w:hAnsi="Times New Roman" w:cs="Times New Roman"/>
          <w:szCs w:val="24"/>
        </w:rPr>
        <w:t>Электронная информационно-образовательная среда Мининского университета (https://ya.mininuniver.ru);</w:t>
      </w:r>
    </w:p>
    <w:p w:rsidR="00830473" w:rsidRPr="00C066E1" w:rsidRDefault="00830473" w:rsidP="00016A92">
      <w:pPr>
        <w:pStyle w:val="a4"/>
        <w:spacing w:after="0" w:line="240" w:lineRule="auto"/>
        <w:ind w:left="0" w:firstLine="720"/>
        <w:jc w:val="both"/>
        <w:rPr>
          <w:rFonts w:ascii="Times New Roman" w:hAnsi="Times New Roman" w:cs="Times New Roman"/>
          <w:szCs w:val="24"/>
        </w:rPr>
      </w:pPr>
      <w:r w:rsidRPr="00C066E1">
        <w:rPr>
          <w:rFonts w:ascii="Times New Roman" w:hAnsi="Times New Roman" w:cs="Times New Roman"/>
          <w:color w:val="000000"/>
          <w:szCs w:val="24"/>
        </w:rPr>
        <w:t>–</w:t>
      </w:r>
      <w:r w:rsidRPr="00C066E1">
        <w:rPr>
          <w:rStyle w:val="apple-converted-space"/>
          <w:rFonts w:ascii="Times New Roman" w:hAnsi="Times New Roman" w:cs="Times New Roman"/>
          <w:color w:val="000000"/>
          <w:szCs w:val="24"/>
        </w:rPr>
        <w:t> </w:t>
      </w:r>
      <w:r w:rsidRPr="00C066E1">
        <w:rPr>
          <w:rFonts w:ascii="Times New Roman" w:hAnsi="Times New Roman" w:cs="Times New Roman"/>
          <w:szCs w:val="24"/>
        </w:rPr>
        <w:t>Антиплагиат (</w:t>
      </w:r>
      <w:r w:rsidRPr="00C066E1">
        <w:rPr>
          <w:rFonts w:ascii="Times New Roman" w:hAnsi="Times New Roman" w:cs="Times New Roman"/>
          <w:iCs/>
          <w:szCs w:val="24"/>
        </w:rPr>
        <w:t>https://www.antiplagiat.ru).</w:t>
      </w:r>
    </w:p>
    <w:p w:rsidR="00BA43FA" w:rsidRDefault="00BA43FA" w:rsidP="00016A92">
      <w:pPr>
        <w:autoSpaceDE w:val="0"/>
        <w:autoSpaceDN w:val="0"/>
        <w:adjustRightInd w:val="0"/>
        <w:spacing w:after="0" w:line="240" w:lineRule="auto"/>
        <w:ind w:firstLine="720"/>
        <w:jc w:val="both"/>
        <w:rPr>
          <w:b/>
          <w:bCs/>
          <w:szCs w:val="24"/>
        </w:rPr>
      </w:pPr>
    </w:p>
    <w:p w:rsidR="00830473" w:rsidRPr="00C066E1" w:rsidRDefault="00830473" w:rsidP="00016A92">
      <w:pPr>
        <w:autoSpaceDE w:val="0"/>
        <w:autoSpaceDN w:val="0"/>
        <w:adjustRightInd w:val="0"/>
        <w:spacing w:after="0" w:line="240" w:lineRule="auto"/>
        <w:ind w:firstLine="720"/>
        <w:jc w:val="both"/>
        <w:rPr>
          <w:b/>
          <w:bCs/>
          <w:szCs w:val="24"/>
        </w:rPr>
      </w:pPr>
      <w:r w:rsidRPr="00C066E1">
        <w:rPr>
          <w:b/>
          <w:bCs/>
          <w:szCs w:val="24"/>
        </w:rPr>
        <w:t xml:space="preserve">15. Материально-техническое обеспечение </w:t>
      </w:r>
      <w:r w:rsidR="00D83E18" w:rsidRPr="00C066E1">
        <w:rPr>
          <w:b/>
          <w:bCs/>
          <w:szCs w:val="24"/>
        </w:rPr>
        <w:t>учебной практики</w:t>
      </w:r>
      <w:r w:rsidR="00D83E18">
        <w:rPr>
          <w:b/>
          <w:bCs/>
          <w:szCs w:val="24"/>
        </w:rPr>
        <w:t xml:space="preserve"> </w:t>
      </w:r>
      <w:r w:rsidR="00D83E18" w:rsidRPr="007E2952">
        <w:rPr>
          <w:b/>
          <w:bCs/>
          <w:szCs w:val="24"/>
        </w:rPr>
        <w:t>(ознакомительной)</w:t>
      </w:r>
    </w:p>
    <w:p w:rsidR="00830473" w:rsidRPr="00C066E1" w:rsidRDefault="00830473" w:rsidP="00016A92">
      <w:pPr>
        <w:pStyle w:val="a4"/>
        <w:spacing w:after="0" w:line="240" w:lineRule="auto"/>
        <w:ind w:left="0" w:firstLine="720"/>
        <w:jc w:val="both"/>
        <w:rPr>
          <w:rFonts w:ascii="Times New Roman" w:hAnsi="Times New Roman" w:cs="Times New Roman"/>
          <w:color w:val="000000"/>
          <w:szCs w:val="24"/>
        </w:rPr>
      </w:pPr>
      <w:r w:rsidRPr="00C066E1">
        <w:rPr>
          <w:rFonts w:ascii="Times New Roman" w:hAnsi="Times New Roman" w:cs="Times New Roman"/>
          <w:color w:val="000000"/>
          <w:szCs w:val="24"/>
        </w:rPr>
        <w:t>Помещения базы практик, соответствующие действующим санитарным и противопожарным нормам и требованиям к образовательным организациям.</w:t>
      </w:r>
    </w:p>
    <w:p w:rsidR="00830473" w:rsidRPr="00C066E1" w:rsidRDefault="00830473" w:rsidP="00016A92">
      <w:pPr>
        <w:pStyle w:val="a4"/>
        <w:spacing w:after="0" w:line="240" w:lineRule="auto"/>
        <w:ind w:left="0" w:firstLine="720"/>
        <w:jc w:val="both"/>
        <w:rPr>
          <w:rFonts w:ascii="Times New Roman" w:hAnsi="Times New Roman" w:cs="Times New Roman"/>
          <w:color w:val="000000"/>
          <w:szCs w:val="24"/>
        </w:rPr>
      </w:pPr>
      <w:r w:rsidRPr="00C066E1">
        <w:rPr>
          <w:rFonts w:ascii="Times New Roman" w:hAnsi="Times New Roman" w:cs="Times New Roman"/>
          <w:color w:val="000000"/>
          <w:szCs w:val="24"/>
        </w:rPr>
        <w:lastRenderedPageBreak/>
        <w:t>Помещения, оборудованные в соответствии с требованиями техники безопасности при проведении образовательного процесса.</w:t>
      </w:r>
    </w:p>
    <w:p w:rsidR="00830473" w:rsidRPr="00C066E1" w:rsidRDefault="00830473" w:rsidP="00016A92">
      <w:pPr>
        <w:pStyle w:val="a4"/>
        <w:spacing w:after="0" w:line="240" w:lineRule="auto"/>
        <w:ind w:left="0" w:firstLine="720"/>
        <w:jc w:val="both"/>
        <w:rPr>
          <w:rFonts w:ascii="Times New Roman" w:hAnsi="Times New Roman" w:cs="Times New Roman"/>
          <w:color w:val="000000"/>
          <w:szCs w:val="24"/>
        </w:rPr>
      </w:pPr>
      <w:r w:rsidRPr="00C066E1">
        <w:rPr>
          <w:rFonts w:ascii="Times New Roman" w:hAnsi="Times New Roman" w:cs="Times New Roman"/>
          <w:color w:val="000000"/>
          <w:szCs w:val="24"/>
        </w:rPr>
        <w:t>Реализация дисциплины требует наличие учебной аудитории для проведения лекционных и практических занятий, укомплектованной необходимой учебной мебелью и техническими средствами для представления учебной информации обучающимся. Лекционная аудитория оборудована техникой для просмотра презентаций.</w:t>
      </w:r>
    </w:p>
    <w:p w:rsidR="00830473" w:rsidRPr="00C066E1" w:rsidRDefault="00830473" w:rsidP="00016A92">
      <w:pPr>
        <w:pStyle w:val="a4"/>
        <w:spacing w:after="0" w:line="240" w:lineRule="auto"/>
        <w:ind w:left="0" w:firstLine="720"/>
        <w:jc w:val="both"/>
        <w:rPr>
          <w:rFonts w:ascii="Times New Roman" w:hAnsi="Times New Roman" w:cs="Times New Roman"/>
          <w:color w:val="000000"/>
          <w:szCs w:val="24"/>
        </w:rPr>
      </w:pPr>
      <w:r w:rsidRPr="00C066E1">
        <w:rPr>
          <w:rFonts w:ascii="Times New Roman" w:hAnsi="Times New Roman" w:cs="Times New Roman"/>
          <w:color w:val="000000"/>
          <w:szCs w:val="24"/>
        </w:rPr>
        <w:t>Методическое обеспечение дисциплины: тесты, методические пособия, раздаточный учебно-методический материал, электронные презентации, раздаточный материал к практическим занятиям.</w:t>
      </w:r>
    </w:p>
    <w:p w:rsidR="00830473" w:rsidRPr="00C066E1" w:rsidRDefault="00830473" w:rsidP="00016A92">
      <w:pPr>
        <w:pStyle w:val="a4"/>
        <w:spacing w:after="0" w:line="240" w:lineRule="auto"/>
        <w:ind w:left="0" w:firstLine="720"/>
        <w:jc w:val="both"/>
        <w:rPr>
          <w:rFonts w:ascii="Times New Roman" w:hAnsi="Times New Roman" w:cs="Times New Roman"/>
          <w:bCs/>
          <w:szCs w:val="24"/>
        </w:rPr>
      </w:pPr>
      <w:r w:rsidRPr="00C066E1">
        <w:rPr>
          <w:rFonts w:ascii="Times New Roman" w:hAnsi="Times New Roman" w:cs="Times New Roman"/>
          <w:szCs w:val="24"/>
        </w:rPr>
        <w:t>Технические средства обучения: мультимедийное оборудование.</w:t>
      </w:r>
    </w:p>
    <w:p w:rsidR="007228C8" w:rsidRDefault="007228C8"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970FAF" w:rsidRDefault="00970FAF" w:rsidP="00016A92">
      <w:pPr>
        <w:spacing w:after="0" w:line="240" w:lineRule="auto"/>
        <w:ind w:firstLine="720"/>
        <w:jc w:val="both"/>
        <w:rPr>
          <w:rFonts w:eastAsia="Times New Roman"/>
          <w:bCs/>
          <w:i/>
          <w:szCs w:val="24"/>
          <w:lang w:eastAsia="ru-RU"/>
        </w:rPr>
      </w:pPr>
    </w:p>
    <w:p w:rsidR="00295F97" w:rsidRPr="00C066E1" w:rsidRDefault="00295F97" w:rsidP="00016A92">
      <w:pPr>
        <w:spacing w:after="0" w:line="240" w:lineRule="auto"/>
        <w:ind w:firstLine="720"/>
        <w:jc w:val="both"/>
        <w:rPr>
          <w:rFonts w:eastAsia="Times New Roman"/>
          <w:bCs/>
          <w:i/>
          <w:szCs w:val="24"/>
          <w:lang w:eastAsia="ru-RU"/>
        </w:rPr>
      </w:pPr>
    </w:p>
    <w:p w:rsidR="00295F97" w:rsidRDefault="00295F97" w:rsidP="00470499">
      <w:pPr>
        <w:pStyle w:val="2"/>
        <w:numPr>
          <w:ilvl w:val="1"/>
          <w:numId w:val="51"/>
        </w:numPr>
        <w:tabs>
          <w:tab w:val="left" w:pos="284"/>
          <w:tab w:val="left" w:pos="426"/>
        </w:tabs>
        <w:spacing w:before="0" w:line="240" w:lineRule="auto"/>
        <w:ind w:left="0" w:firstLine="0"/>
        <w:rPr>
          <w:rFonts w:eastAsia="Times New Roman"/>
          <w:lang w:eastAsia="ru-RU"/>
        </w:rPr>
      </w:pPr>
      <w:bookmarkStart w:id="42" w:name="_Toc106269070"/>
      <w:r>
        <w:lastRenderedPageBreak/>
        <w:t xml:space="preserve"> </w:t>
      </w:r>
      <w:r w:rsidRPr="00C066E1">
        <w:t xml:space="preserve">ПРОГРАММА </w:t>
      </w:r>
      <w:r>
        <w:rPr>
          <w:rFonts w:eastAsia="Times New Roman"/>
          <w:lang w:eastAsia="ru-RU"/>
        </w:rPr>
        <w:t>ПРОИЗВОДСТВЕННОЙ</w:t>
      </w:r>
      <w:r w:rsidRPr="00C066E1">
        <w:rPr>
          <w:rFonts w:eastAsia="Times New Roman"/>
          <w:lang w:eastAsia="ru-RU"/>
        </w:rPr>
        <w:t xml:space="preserve"> ПРАКТИКИ </w:t>
      </w:r>
      <w:bookmarkEnd w:id="42"/>
    </w:p>
    <w:p w:rsidR="007228C8" w:rsidRPr="00295F97" w:rsidRDefault="00295F97" w:rsidP="00470499">
      <w:pPr>
        <w:pStyle w:val="2"/>
        <w:spacing w:before="0" w:line="240" w:lineRule="auto"/>
      </w:pPr>
      <w:r>
        <w:rPr>
          <w:rFonts w:eastAsia="Times New Roman"/>
          <w:lang w:eastAsia="ru-RU"/>
        </w:rPr>
        <w:t>ПЕДАГОГИЧЕСКОЙ</w:t>
      </w:r>
      <w:r w:rsidRPr="00A936BB">
        <w:rPr>
          <w:rFonts w:eastAsia="Times New Roman"/>
          <w:lang w:eastAsia="ru-RU"/>
        </w:rPr>
        <w:t xml:space="preserve"> ПРАКТИК</w:t>
      </w:r>
      <w:r>
        <w:rPr>
          <w:rFonts w:eastAsia="Times New Roman"/>
          <w:lang w:eastAsia="ru-RU"/>
        </w:rPr>
        <w:t>И</w:t>
      </w:r>
      <w:r w:rsidRPr="00A936BB">
        <w:rPr>
          <w:rFonts w:eastAsia="Times New Roman"/>
          <w:lang w:eastAsia="ru-RU"/>
        </w:rPr>
        <w:t xml:space="preserve"> (В ШКОЛЕ)</w:t>
      </w:r>
    </w:p>
    <w:p w:rsidR="0082592F" w:rsidRPr="00C066E1" w:rsidRDefault="0082592F" w:rsidP="00470499">
      <w:pPr>
        <w:suppressAutoHyphens/>
        <w:autoSpaceDE w:val="0"/>
        <w:autoSpaceDN w:val="0"/>
        <w:adjustRightInd w:val="0"/>
        <w:spacing w:after="0" w:line="240" w:lineRule="auto"/>
        <w:ind w:firstLine="709"/>
        <w:jc w:val="both"/>
        <w:rPr>
          <w:bCs/>
          <w:szCs w:val="24"/>
        </w:rPr>
      </w:pPr>
    </w:p>
    <w:p w:rsidR="007228C8" w:rsidRPr="00C066E1" w:rsidRDefault="007228C8" w:rsidP="00470499">
      <w:pPr>
        <w:suppressAutoHyphens/>
        <w:autoSpaceDE w:val="0"/>
        <w:autoSpaceDN w:val="0"/>
        <w:adjustRightInd w:val="0"/>
        <w:spacing w:after="0" w:line="240" w:lineRule="auto"/>
        <w:ind w:firstLine="709"/>
        <w:jc w:val="both"/>
        <w:rPr>
          <w:bCs/>
          <w:i/>
          <w:szCs w:val="24"/>
        </w:rPr>
      </w:pPr>
      <w:r w:rsidRPr="00C066E1">
        <w:rPr>
          <w:bCs/>
          <w:szCs w:val="24"/>
        </w:rPr>
        <w:t>Вид практики:</w:t>
      </w:r>
      <w:r w:rsidRPr="00C066E1">
        <w:rPr>
          <w:bCs/>
          <w:i/>
          <w:szCs w:val="24"/>
        </w:rPr>
        <w:t xml:space="preserve">  производственная </w:t>
      </w:r>
    </w:p>
    <w:p w:rsidR="00470499" w:rsidRDefault="00470499" w:rsidP="00470499">
      <w:pPr>
        <w:suppressAutoHyphens/>
        <w:autoSpaceDE w:val="0"/>
        <w:autoSpaceDN w:val="0"/>
        <w:adjustRightInd w:val="0"/>
        <w:spacing w:after="0" w:line="240" w:lineRule="auto"/>
        <w:ind w:firstLine="709"/>
        <w:jc w:val="both"/>
        <w:rPr>
          <w:bCs/>
          <w:szCs w:val="24"/>
        </w:rPr>
      </w:pPr>
    </w:p>
    <w:p w:rsidR="007228C8" w:rsidRDefault="007228C8" w:rsidP="00470499">
      <w:pPr>
        <w:suppressAutoHyphens/>
        <w:autoSpaceDE w:val="0"/>
        <w:autoSpaceDN w:val="0"/>
        <w:adjustRightInd w:val="0"/>
        <w:spacing w:after="0" w:line="240" w:lineRule="auto"/>
        <w:ind w:firstLine="709"/>
        <w:jc w:val="both"/>
        <w:rPr>
          <w:bCs/>
          <w:i/>
          <w:szCs w:val="24"/>
        </w:rPr>
      </w:pPr>
      <w:r w:rsidRPr="00C066E1">
        <w:rPr>
          <w:bCs/>
          <w:szCs w:val="24"/>
        </w:rPr>
        <w:t xml:space="preserve">Тип практики: </w:t>
      </w:r>
      <w:r w:rsidR="00470499">
        <w:rPr>
          <w:bCs/>
          <w:i/>
          <w:szCs w:val="24"/>
        </w:rPr>
        <w:t xml:space="preserve"> п</w:t>
      </w:r>
      <w:r w:rsidRPr="00C066E1">
        <w:rPr>
          <w:bCs/>
          <w:i/>
          <w:szCs w:val="24"/>
        </w:rPr>
        <w:t>едагогическая практика (в школе)</w:t>
      </w:r>
    </w:p>
    <w:p w:rsidR="00470499" w:rsidRPr="00C066E1" w:rsidRDefault="00470499" w:rsidP="00470499">
      <w:pPr>
        <w:suppressAutoHyphens/>
        <w:autoSpaceDE w:val="0"/>
        <w:autoSpaceDN w:val="0"/>
        <w:adjustRightInd w:val="0"/>
        <w:spacing w:after="0" w:line="240" w:lineRule="auto"/>
        <w:ind w:firstLine="709"/>
        <w:jc w:val="both"/>
        <w:rPr>
          <w:bCs/>
          <w:i/>
          <w:szCs w:val="24"/>
        </w:rPr>
      </w:pPr>
    </w:p>
    <w:p w:rsidR="007228C8" w:rsidRPr="00C066E1" w:rsidRDefault="007228C8" w:rsidP="00470499">
      <w:pPr>
        <w:spacing w:after="0" w:line="240" w:lineRule="auto"/>
        <w:ind w:firstLine="709"/>
        <w:rPr>
          <w:b/>
          <w:szCs w:val="24"/>
        </w:rPr>
      </w:pPr>
      <w:r w:rsidRPr="00C066E1">
        <w:rPr>
          <w:b/>
          <w:szCs w:val="24"/>
        </w:rPr>
        <w:t>1. Пояснительная записка</w:t>
      </w:r>
    </w:p>
    <w:p w:rsidR="007228C8" w:rsidRPr="00C066E1" w:rsidRDefault="007228C8" w:rsidP="00470499">
      <w:pPr>
        <w:spacing w:after="0" w:line="240" w:lineRule="auto"/>
        <w:ind w:firstLine="720"/>
        <w:jc w:val="both"/>
        <w:rPr>
          <w:szCs w:val="24"/>
        </w:rPr>
      </w:pPr>
      <w:r w:rsidRPr="00C066E1">
        <w:rPr>
          <w:szCs w:val="24"/>
        </w:rPr>
        <w:t xml:space="preserve">Производственная практика Педагогическая практика (в школе) является самостоятельной формой учебных занятий. Она даёт возможность закрепить теоретические знания, полученные на лекциях и семинарах, увидеть всё многообразие и важность педагогической деятельности. Обучающиеся могут приобщиться к истокам профессиональной деятельности, понять её важность и необходимость. Во время практики студенты знакомятся с практической деятельностью педагога, с методиками проведения урочной и внеурочной деятельности. Производственная практика </w:t>
      </w:r>
      <w:r w:rsidR="00470499">
        <w:rPr>
          <w:szCs w:val="24"/>
        </w:rPr>
        <w:t xml:space="preserve">Педагогическая практика (в школе) </w:t>
      </w:r>
      <w:r w:rsidRPr="00C066E1">
        <w:rPr>
          <w:szCs w:val="24"/>
        </w:rPr>
        <w:t xml:space="preserve">способствует выработке непосредственных педагогических трудовых умений и навыков, практическому применению теоретических и практических психолого-педагогических и методических знаний. </w:t>
      </w:r>
    </w:p>
    <w:p w:rsidR="00470499" w:rsidRDefault="00470499" w:rsidP="00470499">
      <w:pPr>
        <w:spacing w:after="0" w:line="240" w:lineRule="auto"/>
        <w:jc w:val="center"/>
        <w:rPr>
          <w:b/>
          <w:szCs w:val="24"/>
        </w:rPr>
      </w:pPr>
    </w:p>
    <w:p w:rsidR="007228C8" w:rsidRPr="00C066E1" w:rsidRDefault="007228C8" w:rsidP="00470499">
      <w:pPr>
        <w:spacing w:after="0" w:line="240" w:lineRule="auto"/>
        <w:ind w:firstLine="709"/>
        <w:rPr>
          <w:b/>
          <w:szCs w:val="24"/>
        </w:rPr>
      </w:pPr>
      <w:r w:rsidRPr="00C066E1">
        <w:rPr>
          <w:b/>
          <w:szCs w:val="24"/>
        </w:rPr>
        <w:t>2. Место в структуре образовательного модуля</w:t>
      </w:r>
    </w:p>
    <w:p w:rsidR="007228C8" w:rsidRPr="00C066E1" w:rsidRDefault="007228C8" w:rsidP="00470499">
      <w:pPr>
        <w:spacing w:after="0" w:line="240" w:lineRule="auto"/>
        <w:ind w:firstLine="709"/>
        <w:jc w:val="both"/>
        <w:rPr>
          <w:szCs w:val="24"/>
        </w:rPr>
      </w:pPr>
      <w:r w:rsidRPr="00C066E1">
        <w:rPr>
          <w:szCs w:val="24"/>
        </w:rPr>
        <w:t>Производственная практика Педагогическая практика (в школе) является составной частью учебного процесса обучающихся бакалавриата.</w:t>
      </w:r>
    </w:p>
    <w:p w:rsidR="007228C8" w:rsidRPr="00C066E1" w:rsidRDefault="007228C8" w:rsidP="00470499">
      <w:pPr>
        <w:spacing w:after="0" w:line="240" w:lineRule="auto"/>
        <w:ind w:firstLine="709"/>
        <w:jc w:val="both"/>
        <w:rPr>
          <w:szCs w:val="24"/>
        </w:rPr>
      </w:pPr>
      <w:r w:rsidRPr="00C066E1">
        <w:rPr>
          <w:szCs w:val="24"/>
        </w:rPr>
        <w:t xml:space="preserve">Данный </w:t>
      </w:r>
      <w:r w:rsidR="008A445F">
        <w:rPr>
          <w:szCs w:val="24"/>
        </w:rPr>
        <w:t>тип</w:t>
      </w:r>
      <w:r w:rsidRPr="00C066E1">
        <w:rPr>
          <w:szCs w:val="24"/>
        </w:rPr>
        <w:t xml:space="preserve">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 соответствующих направлению подготовки.</w:t>
      </w:r>
    </w:p>
    <w:p w:rsidR="007228C8" w:rsidRPr="00C066E1" w:rsidRDefault="008A445F" w:rsidP="00470499">
      <w:pPr>
        <w:spacing w:after="0" w:line="240" w:lineRule="auto"/>
        <w:ind w:firstLine="709"/>
        <w:jc w:val="both"/>
        <w:rPr>
          <w:szCs w:val="24"/>
        </w:rPr>
      </w:pPr>
      <w:r>
        <w:rPr>
          <w:szCs w:val="24"/>
        </w:rPr>
        <w:t xml:space="preserve">Производственная </w:t>
      </w:r>
      <w:r w:rsidR="007228C8" w:rsidRPr="00C066E1">
        <w:rPr>
          <w:szCs w:val="24"/>
        </w:rPr>
        <w:t xml:space="preserve">практика </w:t>
      </w:r>
      <w:r>
        <w:rPr>
          <w:szCs w:val="24"/>
        </w:rPr>
        <w:t xml:space="preserve">Педагогическая практика (в школе) на </w:t>
      </w:r>
      <w:r w:rsidR="007228C8" w:rsidRPr="00C066E1">
        <w:rPr>
          <w:szCs w:val="24"/>
        </w:rPr>
        <w:t>4 к</w:t>
      </w:r>
      <w:r>
        <w:rPr>
          <w:szCs w:val="24"/>
        </w:rPr>
        <w:t>урсе</w:t>
      </w:r>
      <w:r w:rsidR="007228C8" w:rsidRPr="00C066E1">
        <w:rPr>
          <w:szCs w:val="24"/>
        </w:rPr>
        <w:t xml:space="preserve"> основывается на дисциплинах: «Методика обучения истории», «Методика обучения обществознанию», а так же на таких дисциплинах, посвященных освоению предметного исторического и обществоведческого содержания.</w:t>
      </w:r>
    </w:p>
    <w:p w:rsidR="007228C8" w:rsidRDefault="007228C8" w:rsidP="00470499">
      <w:pPr>
        <w:spacing w:after="0" w:line="240" w:lineRule="auto"/>
        <w:ind w:firstLine="709"/>
        <w:jc w:val="both"/>
        <w:rPr>
          <w:szCs w:val="24"/>
        </w:rPr>
      </w:pPr>
      <w:r w:rsidRPr="00C066E1">
        <w:rPr>
          <w:szCs w:val="24"/>
        </w:rPr>
        <w:t xml:space="preserve">Производственная практика Педагогическая практика (в школе) предполагает интеграцию всех полученных ранее знаний (исторических, правоведческих, психолого-педагогических, методических). Практика направлена на всестороннее изучение деятельности учителя-историка и приобретение опыта организаторской, методической, диагностической и коррекционной деятельности. </w:t>
      </w:r>
    </w:p>
    <w:p w:rsidR="008A445F" w:rsidRDefault="008A445F" w:rsidP="008A445F">
      <w:pPr>
        <w:spacing w:after="0" w:line="240" w:lineRule="auto"/>
        <w:rPr>
          <w:szCs w:val="24"/>
        </w:rPr>
      </w:pPr>
    </w:p>
    <w:p w:rsidR="007228C8" w:rsidRPr="00340FD4" w:rsidRDefault="007228C8" w:rsidP="008A445F">
      <w:pPr>
        <w:spacing w:after="0" w:line="240" w:lineRule="auto"/>
        <w:ind w:firstLine="709"/>
        <w:jc w:val="both"/>
        <w:rPr>
          <w:b/>
          <w:szCs w:val="24"/>
        </w:rPr>
      </w:pPr>
      <w:r w:rsidRPr="00C066E1">
        <w:rPr>
          <w:b/>
          <w:szCs w:val="24"/>
        </w:rPr>
        <w:t>3. Цели и задачи</w:t>
      </w:r>
      <w:r w:rsidR="00340FD4">
        <w:rPr>
          <w:b/>
          <w:szCs w:val="24"/>
        </w:rPr>
        <w:t xml:space="preserve"> </w:t>
      </w:r>
      <w:r w:rsidR="00340FD4" w:rsidRPr="00340FD4">
        <w:rPr>
          <w:rFonts w:eastAsia="Times New Roman"/>
          <w:b/>
          <w:lang w:eastAsia="ru-RU"/>
        </w:rPr>
        <w:t xml:space="preserve">производственной практики </w:t>
      </w:r>
      <w:r w:rsidR="008A445F">
        <w:rPr>
          <w:rFonts w:eastAsia="Times New Roman"/>
          <w:b/>
          <w:lang w:eastAsia="ru-RU"/>
        </w:rPr>
        <w:t>педагогической практики</w:t>
      </w:r>
      <w:r w:rsidR="00340FD4" w:rsidRPr="00340FD4">
        <w:rPr>
          <w:rFonts w:eastAsia="Times New Roman"/>
          <w:b/>
          <w:lang w:eastAsia="ru-RU"/>
        </w:rPr>
        <w:t xml:space="preserve"> (в школе)</w:t>
      </w:r>
    </w:p>
    <w:p w:rsidR="007228C8" w:rsidRPr="00C066E1" w:rsidRDefault="007228C8" w:rsidP="00470499">
      <w:pPr>
        <w:spacing w:after="0" w:line="240" w:lineRule="auto"/>
        <w:ind w:firstLine="708"/>
        <w:jc w:val="both"/>
        <w:rPr>
          <w:spacing w:val="-4"/>
          <w:szCs w:val="24"/>
        </w:rPr>
      </w:pPr>
      <w:r w:rsidRPr="008F6EF2">
        <w:rPr>
          <w:i/>
          <w:spacing w:val="-4"/>
          <w:szCs w:val="24"/>
        </w:rPr>
        <w:t xml:space="preserve">Целями </w:t>
      </w:r>
      <w:r w:rsidR="008F6EF2">
        <w:rPr>
          <w:i/>
          <w:spacing w:val="-4"/>
          <w:szCs w:val="24"/>
        </w:rPr>
        <w:t>п</w:t>
      </w:r>
      <w:r w:rsidRPr="008F6EF2">
        <w:rPr>
          <w:i/>
          <w:szCs w:val="24"/>
        </w:rPr>
        <w:t xml:space="preserve">роизводственной практики </w:t>
      </w:r>
      <w:r w:rsidR="008F6EF2">
        <w:rPr>
          <w:i/>
          <w:szCs w:val="24"/>
        </w:rPr>
        <w:t>п</w:t>
      </w:r>
      <w:r w:rsidRPr="008F6EF2">
        <w:rPr>
          <w:i/>
          <w:szCs w:val="24"/>
        </w:rPr>
        <w:t xml:space="preserve">едагогической практики (в школе) </w:t>
      </w:r>
      <w:r w:rsidRPr="008F6EF2">
        <w:rPr>
          <w:i/>
          <w:spacing w:val="-4"/>
          <w:szCs w:val="24"/>
        </w:rPr>
        <w:t>являются</w:t>
      </w:r>
      <w:r w:rsidRPr="00C066E1">
        <w:rPr>
          <w:spacing w:val="-4"/>
          <w:szCs w:val="24"/>
        </w:rPr>
        <w:t xml:space="preserve"> формирование: </w:t>
      </w:r>
    </w:p>
    <w:p w:rsidR="007228C8" w:rsidRPr="00C066E1" w:rsidRDefault="007228C8" w:rsidP="00470499">
      <w:pPr>
        <w:spacing w:after="0" w:line="240" w:lineRule="auto"/>
        <w:ind w:firstLine="709"/>
        <w:jc w:val="both"/>
        <w:rPr>
          <w:spacing w:val="-4"/>
          <w:szCs w:val="24"/>
        </w:rPr>
      </w:pPr>
      <w:r w:rsidRPr="00C066E1">
        <w:rPr>
          <w:spacing w:val="-4"/>
          <w:szCs w:val="24"/>
        </w:rPr>
        <w:t>- способности реализовывать учебные программы базовых и элективных курсов в различных общеобразовательных организациях;</w:t>
      </w:r>
    </w:p>
    <w:p w:rsidR="007228C8" w:rsidRPr="00C066E1" w:rsidRDefault="007228C8" w:rsidP="00470499">
      <w:pPr>
        <w:spacing w:after="0" w:line="240" w:lineRule="auto"/>
        <w:ind w:firstLine="709"/>
        <w:jc w:val="both"/>
        <w:rPr>
          <w:spacing w:val="-4"/>
          <w:szCs w:val="24"/>
        </w:rPr>
      </w:pPr>
      <w:r w:rsidRPr="00C066E1">
        <w:rPr>
          <w:spacing w:val="-4"/>
          <w:szCs w:val="24"/>
        </w:rPr>
        <w:t>- готовности применять современные методики и технологии, в том числе и информационные, для обеспечения качества учебно-воспитательного процесса на конкретной образовательной ступени конкретной общеобразовательной организации;</w:t>
      </w:r>
    </w:p>
    <w:p w:rsidR="007228C8" w:rsidRPr="00C066E1" w:rsidRDefault="007228C8" w:rsidP="00470499">
      <w:pPr>
        <w:spacing w:after="0" w:line="240" w:lineRule="auto"/>
        <w:ind w:firstLine="709"/>
        <w:jc w:val="both"/>
        <w:rPr>
          <w:spacing w:val="-4"/>
          <w:szCs w:val="24"/>
        </w:rPr>
      </w:pPr>
      <w:r w:rsidRPr="00C066E1">
        <w:rPr>
          <w:spacing w:val="-4"/>
          <w:szCs w:val="24"/>
        </w:rPr>
        <w:t>- способности применять современные методы диагностирования достижений обучающихся, осуществлять педагогическое сопровождение процессов социализации и профессионального самоопределения обучающихся, подготовки их к самостоятельному выбору профессии;</w:t>
      </w:r>
    </w:p>
    <w:p w:rsidR="007228C8" w:rsidRPr="00C066E1" w:rsidRDefault="007228C8" w:rsidP="00470499">
      <w:pPr>
        <w:spacing w:after="0" w:line="240" w:lineRule="auto"/>
        <w:ind w:firstLine="709"/>
        <w:jc w:val="both"/>
        <w:rPr>
          <w:spacing w:val="-4"/>
          <w:szCs w:val="24"/>
        </w:rPr>
      </w:pPr>
      <w:r w:rsidRPr="00C066E1">
        <w:rPr>
          <w:spacing w:val="-4"/>
          <w:szCs w:val="24"/>
        </w:rPr>
        <w:t>- готовности включаться во взаимодействия с родителями, коллегами, социальными партнерами, заинтересованными в обеспечении качества учебно-воспитательного процесса;</w:t>
      </w:r>
    </w:p>
    <w:p w:rsidR="007228C8" w:rsidRPr="00C066E1" w:rsidRDefault="007228C8" w:rsidP="00470499">
      <w:pPr>
        <w:spacing w:after="0" w:line="240" w:lineRule="auto"/>
        <w:ind w:firstLine="709"/>
        <w:jc w:val="both"/>
        <w:rPr>
          <w:spacing w:val="-4"/>
          <w:szCs w:val="24"/>
        </w:rPr>
      </w:pPr>
      <w:r w:rsidRPr="00C066E1">
        <w:rPr>
          <w:spacing w:val="-4"/>
          <w:szCs w:val="24"/>
        </w:rPr>
        <w:t>- готовности к обеспечению охраны жизни и здоровья обучающихся в учебно-воспитательном процессе и внеурочной деятельности.</w:t>
      </w:r>
    </w:p>
    <w:p w:rsidR="007228C8" w:rsidRPr="008F6EF2" w:rsidRDefault="007228C8" w:rsidP="00470499">
      <w:pPr>
        <w:spacing w:after="0" w:line="240" w:lineRule="auto"/>
        <w:ind w:firstLine="709"/>
        <w:jc w:val="both"/>
        <w:rPr>
          <w:i/>
          <w:szCs w:val="24"/>
        </w:rPr>
      </w:pPr>
      <w:r w:rsidRPr="008F6EF2">
        <w:rPr>
          <w:i/>
          <w:szCs w:val="24"/>
        </w:rPr>
        <w:lastRenderedPageBreak/>
        <w:t xml:space="preserve">Задачами производственной педагогической практики </w:t>
      </w:r>
      <w:r w:rsidR="008F6EF2">
        <w:rPr>
          <w:i/>
          <w:szCs w:val="24"/>
        </w:rPr>
        <w:t>(</w:t>
      </w:r>
      <w:r w:rsidRPr="008F6EF2">
        <w:rPr>
          <w:i/>
          <w:szCs w:val="24"/>
        </w:rPr>
        <w:t>в школе</w:t>
      </w:r>
      <w:r w:rsidR="008F6EF2">
        <w:rPr>
          <w:i/>
          <w:szCs w:val="24"/>
        </w:rPr>
        <w:t>)</w:t>
      </w:r>
      <w:r w:rsidRPr="008F6EF2">
        <w:rPr>
          <w:i/>
          <w:szCs w:val="24"/>
        </w:rPr>
        <w:t xml:space="preserve"> являются:</w:t>
      </w:r>
    </w:p>
    <w:p w:rsidR="007228C8" w:rsidRPr="00C066E1" w:rsidRDefault="007228C8" w:rsidP="00470499">
      <w:pPr>
        <w:spacing w:after="0" w:line="240" w:lineRule="auto"/>
        <w:ind w:firstLine="709"/>
        <w:jc w:val="both"/>
        <w:rPr>
          <w:szCs w:val="24"/>
        </w:rPr>
      </w:pPr>
      <w:r w:rsidRPr="00C066E1">
        <w:rPr>
          <w:szCs w:val="24"/>
        </w:rPr>
        <w:t>– ознакомление с содержанием, структурой, целями, задачами, принципами и формами организации педагогической деятельности учителя истории и обществознания,</w:t>
      </w:r>
    </w:p>
    <w:p w:rsidR="007228C8" w:rsidRPr="00C066E1" w:rsidRDefault="007228C8" w:rsidP="00470499">
      <w:pPr>
        <w:spacing w:after="0" w:line="240" w:lineRule="auto"/>
        <w:ind w:firstLine="709"/>
        <w:jc w:val="both"/>
        <w:rPr>
          <w:szCs w:val="24"/>
        </w:rPr>
      </w:pPr>
      <w:r w:rsidRPr="00C066E1">
        <w:rPr>
          <w:szCs w:val="24"/>
        </w:rPr>
        <w:t>– ознакомление с содержанием этапов исторического и обществоведческого образования в современной школе;</w:t>
      </w:r>
    </w:p>
    <w:p w:rsidR="007228C8" w:rsidRPr="00C066E1" w:rsidRDefault="007228C8" w:rsidP="00470499">
      <w:pPr>
        <w:spacing w:after="0" w:line="240" w:lineRule="auto"/>
        <w:ind w:firstLine="709"/>
        <w:jc w:val="both"/>
        <w:rPr>
          <w:szCs w:val="24"/>
        </w:rPr>
      </w:pPr>
      <w:r w:rsidRPr="00C066E1">
        <w:rPr>
          <w:szCs w:val="24"/>
        </w:rPr>
        <w:t xml:space="preserve">–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 </w:t>
      </w:r>
    </w:p>
    <w:p w:rsidR="007228C8" w:rsidRPr="00C066E1" w:rsidRDefault="007228C8" w:rsidP="00470499">
      <w:pPr>
        <w:spacing w:after="0" w:line="240" w:lineRule="auto"/>
        <w:ind w:firstLine="709"/>
        <w:jc w:val="both"/>
        <w:rPr>
          <w:szCs w:val="24"/>
        </w:rPr>
      </w:pPr>
      <w:r w:rsidRPr="00C066E1">
        <w:rPr>
          <w:szCs w:val="24"/>
        </w:rPr>
        <w:t>– интеграция знаний по психолого-педагогическим и социальным дисциплинам;</w:t>
      </w:r>
    </w:p>
    <w:p w:rsidR="007F0D99" w:rsidRDefault="007228C8" w:rsidP="007F0D99">
      <w:pPr>
        <w:spacing w:after="0" w:line="240" w:lineRule="auto"/>
        <w:ind w:firstLine="709"/>
        <w:jc w:val="both"/>
        <w:rPr>
          <w:szCs w:val="24"/>
        </w:rPr>
      </w:pPr>
      <w:r w:rsidRPr="00C066E1">
        <w:rPr>
          <w:szCs w:val="24"/>
        </w:rPr>
        <w:t>– ознакомление с педагогическими технологиями, предполагающими самостоятельный информационный поиск, творческую интерпретацию и коррекцию дидактического материала, стимулирование профессиональ</w:t>
      </w:r>
      <w:r w:rsidR="007F0D99">
        <w:rPr>
          <w:szCs w:val="24"/>
        </w:rPr>
        <w:t>но-личностного самоопределения;</w:t>
      </w:r>
    </w:p>
    <w:p w:rsidR="007F0D99" w:rsidRDefault="007F0D99" w:rsidP="007F0D99">
      <w:pPr>
        <w:spacing w:after="0" w:line="240" w:lineRule="auto"/>
        <w:ind w:firstLine="709"/>
        <w:jc w:val="both"/>
        <w:rPr>
          <w:szCs w:val="24"/>
        </w:rPr>
      </w:pPr>
      <w:r w:rsidRPr="00C066E1">
        <w:rPr>
          <w:szCs w:val="24"/>
        </w:rPr>
        <w:t>–</w:t>
      </w:r>
      <w:r>
        <w:rPr>
          <w:szCs w:val="24"/>
        </w:rPr>
        <w:t xml:space="preserve"> </w:t>
      </w:r>
      <w:r w:rsidR="007228C8" w:rsidRPr="00C066E1">
        <w:rPr>
          <w:szCs w:val="24"/>
        </w:rPr>
        <w:t>формирование умения анализировать учебно-познавательную деятельность учащихся на уроках истории и обществознания,</w:t>
      </w:r>
    </w:p>
    <w:p w:rsidR="007228C8" w:rsidRPr="00C066E1" w:rsidRDefault="007F0D99" w:rsidP="007F0D99">
      <w:pPr>
        <w:spacing w:after="0" w:line="240" w:lineRule="auto"/>
        <w:ind w:firstLine="709"/>
        <w:jc w:val="both"/>
        <w:rPr>
          <w:szCs w:val="24"/>
        </w:rPr>
      </w:pPr>
      <w:r w:rsidRPr="00C066E1">
        <w:rPr>
          <w:szCs w:val="24"/>
        </w:rPr>
        <w:t>–</w:t>
      </w:r>
      <w:r>
        <w:rPr>
          <w:szCs w:val="24"/>
        </w:rPr>
        <w:t xml:space="preserve"> </w:t>
      </w:r>
      <w:r w:rsidR="007228C8" w:rsidRPr="00C066E1">
        <w:rPr>
          <w:szCs w:val="24"/>
        </w:rPr>
        <w:t>формирование умения программировать преподавательскую деятельность, разрабатывать и проводить в жизнь разные модели уроков.</w:t>
      </w:r>
    </w:p>
    <w:p w:rsidR="007F0D99" w:rsidRDefault="007F0D99" w:rsidP="00470499">
      <w:pPr>
        <w:spacing w:after="0" w:line="240" w:lineRule="auto"/>
        <w:jc w:val="center"/>
        <w:rPr>
          <w:b/>
          <w:bCs/>
          <w:szCs w:val="24"/>
        </w:rPr>
      </w:pPr>
    </w:p>
    <w:p w:rsidR="007228C8" w:rsidRPr="00C066E1" w:rsidRDefault="007228C8" w:rsidP="007F0D99">
      <w:pPr>
        <w:spacing w:after="0" w:line="240" w:lineRule="auto"/>
        <w:ind w:firstLine="708"/>
        <w:rPr>
          <w:b/>
          <w:bCs/>
          <w:szCs w:val="24"/>
        </w:rPr>
      </w:pPr>
      <w:r w:rsidRPr="00C066E1">
        <w:rPr>
          <w:b/>
          <w:bCs/>
          <w:szCs w:val="24"/>
        </w:rPr>
        <w:t>4. Образовательные результаты</w:t>
      </w:r>
    </w:p>
    <w:tbl>
      <w:tblPr>
        <w:tblW w:w="4932" w:type="pct"/>
        <w:tblInd w:w="108" w:type="dxa"/>
        <w:tblLayout w:type="fixed"/>
        <w:tblLook w:val="04A0" w:firstRow="1" w:lastRow="0" w:firstColumn="1" w:lastColumn="0" w:noHBand="0" w:noVBand="1"/>
      </w:tblPr>
      <w:tblGrid>
        <w:gridCol w:w="963"/>
        <w:gridCol w:w="2298"/>
        <w:gridCol w:w="1275"/>
        <w:gridCol w:w="2148"/>
        <w:gridCol w:w="1254"/>
        <w:gridCol w:w="1502"/>
      </w:tblGrid>
      <w:tr w:rsidR="007228C8" w:rsidRPr="007F0D99" w:rsidTr="004032BB">
        <w:trPr>
          <w:trHeight w:val="385"/>
        </w:trPr>
        <w:tc>
          <w:tcPr>
            <w:tcW w:w="963" w:type="dxa"/>
            <w:tcBorders>
              <w:top w:val="single" w:sz="2" w:space="0" w:color="000000"/>
              <w:left w:val="single" w:sz="2" w:space="0" w:color="000000"/>
              <w:bottom w:val="single" w:sz="2" w:space="0" w:color="000000"/>
              <w:right w:val="single" w:sz="2" w:space="0" w:color="000000"/>
            </w:tcBorders>
            <w:hideMark/>
          </w:tcPr>
          <w:p w:rsidR="007228C8" w:rsidRPr="007F0D99" w:rsidRDefault="007228C8" w:rsidP="007F0D99">
            <w:pPr>
              <w:autoSpaceDE w:val="0"/>
              <w:autoSpaceDN w:val="0"/>
              <w:adjustRightInd w:val="0"/>
              <w:spacing w:after="0" w:line="240" w:lineRule="auto"/>
              <w:jc w:val="center"/>
              <w:rPr>
                <w:szCs w:val="24"/>
              </w:rPr>
            </w:pPr>
            <w:r w:rsidRPr="007F0D99">
              <w:rPr>
                <w:szCs w:val="24"/>
              </w:rPr>
              <w:t>Код ОР модуля</w:t>
            </w:r>
          </w:p>
        </w:tc>
        <w:tc>
          <w:tcPr>
            <w:tcW w:w="2298" w:type="dxa"/>
            <w:tcBorders>
              <w:top w:val="single" w:sz="2" w:space="0" w:color="000000"/>
              <w:left w:val="single" w:sz="2" w:space="0" w:color="000000"/>
              <w:bottom w:val="single" w:sz="2" w:space="0" w:color="000000"/>
              <w:right w:val="single" w:sz="2" w:space="0" w:color="000000"/>
            </w:tcBorders>
            <w:hideMark/>
          </w:tcPr>
          <w:p w:rsidR="007228C8" w:rsidRPr="007F0D99" w:rsidRDefault="007228C8" w:rsidP="007F0D99">
            <w:pPr>
              <w:suppressAutoHyphens/>
              <w:autoSpaceDE w:val="0"/>
              <w:autoSpaceDN w:val="0"/>
              <w:adjustRightInd w:val="0"/>
              <w:spacing w:after="0" w:line="240" w:lineRule="auto"/>
              <w:jc w:val="center"/>
              <w:rPr>
                <w:szCs w:val="24"/>
              </w:rPr>
            </w:pPr>
            <w:r w:rsidRPr="007F0D99">
              <w:rPr>
                <w:szCs w:val="24"/>
              </w:rPr>
              <w:t>Образовательные результаты модуля</w:t>
            </w:r>
          </w:p>
        </w:tc>
        <w:tc>
          <w:tcPr>
            <w:tcW w:w="1275" w:type="dxa"/>
            <w:tcBorders>
              <w:top w:val="single" w:sz="2" w:space="0" w:color="000000"/>
              <w:left w:val="single" w:sz="2" w:space="0" w:color="000000"/>
              <w:bottom w:val="single" w:sz="2" w:space="0" w:color="000000"/>
              <w:right w:val="single" w:sz="2" w:space="0" w:color="000000"/>
            </w:tcBorders>
            <w:hideMark/>
          </w:tcPr>
          <w:p w:rsidR="007228C8" w:rsidRPr="007F0D99" w:rsidRDefault="007228C8" w:rsidP="007F0D99">
            <w:pPr>
              <w:autoSpaceDE w:val="0"/>
              <w:autoSpaceDN w:val="0"/>
              <w:adjustRightInd w:val="0"/>
              <w:spacing w:after="0" w:line="240" w:lineRule="auto"/>
              <w:jc w:val="center"/>
              <w:rPr>
                <w:szCs w:val="24"/>
              </w:rPr>
            </w:pPr>
            <w:r w:rsidRPr="007F0D99">
              <w:rPr>
                <w:szCs w:val="24"/>
              </w:rPr>
              <w:t>Код ОР дисциплины</w:t>
            </w:r>
          </w:p>
        </w:tc>
        <w:tc>
          <w:tcPr>
            <w:tcW w:w="2148" w:type="dxa"/>
            <w:tcBorders>
              <w:top w:val="single" w:sz="2" w:space="0" w:color="000000"/>
              <w:left w:val="single" w:sz="2" w:space="0" w:color="000000"/>
              <w:bottom w:val="single" w:sz="2" w:space="0" w:color="000000"/>
              <w:right w:val="single" w:sz="2" w:space="0" w:color="000000"/>
            </w:tcBorders>
            <w:hideMark/>
          </w:tcPr>
          <w:p w:rsidR="007228C8" w:rsidRPr="007F0D99" w:rsidRDefault="007228C8" w:rsidP="007F0D99">
            <w:pPr>
              <w:autoSpaceDE w:val="0"/>
              <w:autoSpaceDN w:val="0"/>
              <w:adjustRightInd w:val="0"/>
              <w:spacing w:after="0" w:line="240" w:lineRule="auto"/>
              <w:jc w:val="center"/>
              <w:rPr>
                <w:szCs w:val="24"/>
              </w:rPr>
            </w:pPr>
            <w:r w:rsidRPr="007F0D99">
              <w:rPr>
                <w:szCs w:val="24"/>
              </w:rPr>
              <w:t>Образовательные результаты дисциплины</w:t>
            </w:r>
          </w:p>
        </w:tc>
        <w:tc>
          <w:tcPr>
            <w:tcW w:w="1254" w:type="dxa"/>
            <w:tcBorders>
              <w:top w:val="single" w:sz="2" w:space="0" w:color="000000"/>
              <w:left w:val="single" w:sz="2" w:space="0" w:color="000000"/>
              <w:bottom w:val="single" w:sz="2" w:space="0" w:color="000000"/>
              <w:right w:val="single" w:sz="2" w:space="0" w:color="000000"/>
            </w:tcBorders>
            <w:shd w:val="clear" w:color="auto" w:fill="FFFFFF"/>
            <w:hideMark/>
          </w:tcPr>
          <w:p w:rsidR="007228C8" w:rsidRPr="007F0D99" w:rsidRDefault="007228C8" w:rsidP="007F0D99">
            <w:pPr>
              <w:autoSpaceDE w:val="0"/>
              <w:autoSpaceDN w:val="0"/>
              <w:adjustRightInd w:val="0"/>
              <w:spacing w:after="0" w:line="240" w:lineRule="auto"/>
              <w:jc w:val="center"/>
              <w:rPr>
                <w:szCs w:val="24"/>
              </w:rPr>
            </w:pPr>
            <w:r w:rsidRPr="007F0D99">
              <w:rPr>
                <w:szCs w:val="24"/>
              </w:rPr>
              <w:t>Код ИДК</w:t>
            </w:r>
          </w:p>
        </w:tc>
        <w:tc>
          <w:tcPr>
            <w:tcW w:w="1502" w:type="dxa"/>
            <w:tcBorders>
              <w:top w:val="single" w:sz="2" w:space="0" w:color="000000"/>
              <w:left w:val="single" w:sz="2" w:space="0" w:color="000000"/>
              <w:bottom w:val="single" w:sz="2" w:space="0" w:color="000000"/>
              <w:right w:val="single" w:sz="2" w:space="0" w:color="000000"/>
            </w:tcBorders>
            <w:shd w:val="clear" w:color="auto" w:fill="FFFFFF"/>
            <w:hideMark/>
          </w:tcPr>
          <w:p w:rsidR="007228C8" w:rsidRPr="007F0D99" w:rsidRDefault="007228C8" w:rsidP="007F0D99">
            <w:pPr>
              <w:autoSpaceDE w:val="0"/>
              <w:autoSpaceDN w:val="0"/>
              <w:adjustRightInd w:val="0"/>
              <w:spacing w:after="0" w:line="240" w:lineRule="auto"/>
              <w:jc w:val="center"/>
              <w:rPr>
                <w:szCs w:val="24"/>
              </w:rPr>
            </w:pPr>
            <w:r w:rsidRPr="007F0D99">
              <w:rPr>
                <w:szCs w:val="24"/>
              </w:rPr>
              <w:t>Средства оценивания ОР</w:t>
            </w:r>
          </w:p>
        </w:tc>
      </w:tr>
      <w:tr w:rsidR="004870F7" w:rsidRPr="007F0D99" w:rsidTr="004032BB">
        <w:trPr>
          <w:trHeight w:val="4116"/>
        </w:trPr>
        <w:tc>
          <w:tcPr>
            <w:tcW w:w="963" w:type="dxa"/>
            <w:tcBorders>
              <w:top w:val="single" w:sz="2" w:space="0" w:color="000000"/>
              <w:left w:val="single" w:sz="2" w:space="0" w:color="000000"/>
              <w:bottom w:val="single" w:sz="2" w:space="0" w:color="000000"/>
              <w:right w:val="single" w:sz="2" w:space="0" w:color="000000"/>
            </w:tcBorders>
            <w:hideMark/>
          </w:tcPr>
          <w:p w:rsidR="004870F7" w:rsidRPr="007F0D99" w:rsidRDefault="004870F7" w:rsidP="007F0D99">
            <w:pPr>
              <w:autoSpaceDE w:val="0"/>
              <w:autoSpaceDN w:val="0"/>
              <w:adjustRightInd w:val="0"/>
              <w:spacing w:after="0" w:line="240" w:lineRule="auto"/>
              <w:rPr>
                <w:szCs w:val="24"/>
              </w:rPr>
            </w:pPr>
            <w:r w:rsidRPr="007F0D99">
              <w:rPr>
                <w:szCs w:val="24"/>
              </w:rPr>
              <w:t>ОР.1</w:t>
            </w:r>
          </w:p>
          <w:p w:rsidR="004870F7" w:rsidRPr="007F0D99" w:rsidRDefault="004870F7" w:rsidP="007F0D99">
            <w:pPr>
              <w:autoSpaceDE w:val="0"/>
              <w:autoSpaceDN w:val="0"/>
              <w:adjustRightInd w:val="0"/>
              <w:spacing w:after="0" w:line="240" w:lineRule="auto"/>
              <w:rPr>
                <w:szCs w:val="24"/>
              </w:rPr>
            </w:pPr>
          </w:p>
        </w:tc>
        <w:tc>
          <w:tcPr>
            <w:tcW w:w="2298" w:type="dxa"/>
            <w:tcBorders>
              <w:top w:val="single" w:sz="2" w:space="0" w:color="000000"/>
              <w:left w:val="single" w:sz="2" w:space="0" w:color="000000"/>
              <w:bottom w:val="single" w:sz="2" w:space="0" w:color="000000"/>
              <w:right w:val="single" w:sz="2" w:space="0" w:color="000000"/>
            </w:tcBorders>
            <w:hideMark/>
          </w:tcPr>
          <w:p w:rsidR="004032BB" w:rsidRPr="003A3218" w:rsidRDefault="004032BB" w:rsidP="004032BB">
            <w:pPr>
              <w:tabs>
                <w:tab w:val="left" w:pos="318"/>
              </w:tabs>
              <w:spacing w:after="0" w:line="240" w:lineRule="auto"/>
              <w:rPr>
                <w:color w:val="000000"/>
                <w:szCs w:val="24"/>
              </w:rPr>
            </w:pPr>
            <w:r w:rsidRPr="003A3218">
              <w:rPr>
                <w:color w:val="000000"/>
                <w:szCs w:val="24"/>
              </w:rPr>
              <w:t xml:space="preserve">Демонстрирует теоретические знания явлений исторического, социально-политического и экономического характера, </w:t>
            </w:r>
          </w:p>
          <w:p w:rsidR="004870F7" w:rsidRPr="007F0D99" w:rsidRDefault="004032BB" w:rsidP="004032BB">
            <w:pPr>
              <w:spacing w:after="0" w:line="240" w:lineRule="auto"/>
              <w:rPr>
                <w:szCs w:val="24"/>
              </w:rPr>
            </w:pPr>
            <w:r w:rsidRPr="003A3218">
              <w:rPr>
                <w:color w:val="000000"/>
                <w:szCs w:val="24"/>
              </w:rPr>
              <w:t>воспринимает межкультурное разнообразие в социально-историческом, этическом и философском контекстах,  применяет в образовательном процессе умения и навыки по формированию толерантности, гражданской позиции и духовно-нравственного воспитания на основе национальных ценностей</w:t>
            </w:r>
          </w:p>
        </w:tc>
        <w:tc>
          <w:tcPr>
            <w:tcW w:w="1275" w:type="dxa"/>
            <w:tcBorders>
              <w:top w:val="single" w:sz="2" w:space="0" w:color="000000"/>
              <w:left w:val="single" w:sz="2" w:space="0" w:color="000000"/>
              <w:bottom w:val="single" w:sz="2" w:space="0" w:color="000000"/>
              <w:right w:val="single" w:sz="2" w:space="0" w:color="000000"/>
            </w:tcBorders>
            <w:hideMark/>
          </w:tcPr>
          <w:p w:rsidR="004870F7" w:rsidRPr="007F0D99" w:rsidRDefault="007F0D99" w:rsidP="007F0D99">
            <w:pPr>
              <w:tabs>
                <w:tab w:val="left" w:pos="160"/>
                <w:tab w:val="left" w:pos="415"/>
              </w:tabs>
              <w:spacing w:after="0" w:line="240" w:lineRule="auto"/>
              <w:rPr>
                <w:szCs w:val="24"/>
              </w:rPr>
            </w:pPr>
            <w:r>
              <w:rPr>
                <w:szCs w:val="24"/>
              </w:rPr>
              <w:t>ОР.1.18.1</w:t>
            </w:r>
          </w:p>
          <w:p w:rsidR="004870F7" w:rsidRPr="007F0D99" w:rsidRDefault="004870F7" w:rsidP="007F0D99">
            <w:pPr>
              <w:tabs>
                <w:tab w:val="left" w:pos="160"/>
                <w:tab w:val="left" w:pos="415"/>
              </w:tabs>
              <w:spacing w:after="0" w:line="240" w:lineRule="auto"/>
              <w:rPr>
                <w:szCs w:val="24"/>
              </w:rPr>
            </w:pPr>
          </w:p>
        </w:tc>
        <w:tc>
          <w:tcPr>
            <w:tcW w:w="2148" w:type="dxa"/>
            <w:tcBorders>
              <w:top w:val="single" w:sz="2" w:space="0" w:color="000000"/>
              <w:left w:val="single" w:sz="2" w:space="0" w:color="000000"/>
              <w:bottom w:val="single" w:sz="2" w:space="0" w:color="000000"/>
              <w:right w:val="single" w:sz="2" w:space="0" w:color="000000"/>
            </w:tcBorders>
            <w:hideMark/>
          </w:tcPr>
          <w:p w:rsidR="004870F7" w:rsidRPr="007F0D99" w:rsidRDefault="004870F7" w:rsidP="007F0D99">
            <w:pPr>
              <w:autoSpaceDE w:val="0"/>
              <w:autoSpaceDN w:val="0"/>
              <w:adjustRightInd w:val="0"/>
              <w:spacing w:after="0" w:line="240" w:lineRule="auto"/>
              <w:rPr>
                <w:szCs w:val="24"/>
              </w:rPr>
            </w:pPr>
            <w:r w:rsidRPr="007F0D99">
              <w:rPr>
                <w:szCs w:val="24"/>
              </w:rPr>
              <w:t>Знать</w:t>
            </w:r>
            <w:r w:rsidRPr="007F0D99">
              <w:rPr>
                <w:szCs w:val="24"/>
              </w:rPr>
              <w:tab/>
              <w:t>требования, предъявляемые к организации и управлению образовательным процессом по обществознанию</w:t>
            </w:r>
          </w:p>
          <w:p w:rsidR="004870F7" w:rsidRPr="007F0D99" w:rsidRDefault="004870F7" w:rsidP="007F0D99">
            <w:pPr>
              <w:autoSpaceDE w:val="0"/>
              <w:autoSpaceDN w:val="0"/>
              <w:adjustRightInd w:val="0"/>
              <w:spacing w:after="0" w:line="240" w:lineRule="auto"/>
              <w:rPr>
                <w:szCs w:val="24"/>
              </w:rPr>
            </w:pPr>
          </w:p>
        </w:tc>
        <w:tc>
          <w:tcPr>
            <w:tcW w:w="1254" w:type="dxa"/>
            <w:tcBorders>
              <w:top w:val="single" w:sz="2" w:space="0" w:color="000000"/>
              <w:left w:val="single" w:sz="2" w:space="0" w:color="000000"/>
              <w:bottom w:val="single" w:sz="2" w:space="0" w:color="000000"/>
              <w:right w:val="single" w:sz="2" w:space="0" w:color="000000"/>
            </w:tcBorders>
            <w:shd w:val="clear" w:color="auto" w:fill="FFFFFF"/>
            <w:hideMark/>
          </w:tcPr>
          <w:p w:rsidR="004870F7" w:rsidRPr="007B62C9" w:rsidRDefault="004870F7" w:rsidP="007F0D99">
            <w:pPr>
              <w:tabs>
                <w:tab w:val="left" w:pos="318"/>
              </w:tabs>
              <w:spacing w:after="0" w:line="240" w:lineRule="auto"/>
              <w:rPr>
                <w:rFonts w:eastAsia="Times New Roman"/>
                <w:szCs w:val="24"/>
                <w:lang w:eastAsia="ru-RU"/>
              </w:rPr>
            </w:pPr>
            <w:r w:rsidRPr="007B62C9">
              <w:rPr>
                <w:rFonts w:eastAsia="Times New Roman"/>
                <w:szCs w:val="24"/>
                <w:lang w:eastAsia="ru-RU"/>
              </w:rPr>
              <w:t>ОПК-4.1</w:t>
            </w:r>
          </w:p>
          <w:p w:rsidR="004870F7" w:rsidRPr="007B62C9" w:rsidRDefault="004870F7" w:rsidP="007F0D99">
            <w:pPr>
              <w:tabs>
                <w:tab w:val="left" w:pos="318"/>
              </w:tabs>
              <w:spacing w:after="0" w:line="240" w:lineRule="auto"/>
              <w:rPr>
                <w:rFonts w:eastAsia="Times New Roman"/>
                <w:szCs w:val="24"/>
                <w:lang w:eastAsia="ru-RU"/>
              </w:rPr>
            </w:pPr>
            <w:r w:rsidRPr="007B62C9">
              <w:rPr>
                <w:rFonts w:eastAsia="Times New Roman"/>
                <w:szCs w:val="24"/>
                <w:lang w:eastAsia="ru-RU"/>
              </w:rPr>
              <w:t>ОПК-4.2</w:t>
            </w:r>
          </w:p>
          <w:p w:rsidR="004870F7" w:rsidRPr="007B62C9" w:rsidRDefault="004870F7" w:rsidP="007F0D99">
            <w:pPr>
              <w:tabs>
                <w:tab w:val="left" w:pos="318"/>
              </w:tabs>
              <w:spacing w:after="0" w:line="240" w:lineRule="auto"/>
              <w:rPr>
                <w:rFonts w:eastAsia="Times New Roman"/>
                <w:szCs w:val="24"/>
                <w:lang w:eastAsia="ru-RU"/>
              </w:rPr>
            </w:pPr>
            <w:r w:rsidRPr="007B62C9">
              <w:rPr>
                <w:rFonts w:eastAsia="Times New Roman"/>
                <w:szCs w:val="24"/>
                <w:lang w:eastAsia="ru-RU"/>
              </w:rPr>
              <w:t>ПК-1.1</w:t>
            </w:r>
          </w:p>
          <w:p w:rsidR="004870F7" w:rsidRPr="007B62C9" w:rsidRDefault="004870F7" w:rsidP="007F0D99">
            <w:pPr>
              <w:tabs>
                <w:tab w:val="left" w:pos="318"/>
              </w:tabs>
              <w:spacing w:after="0" w:line="240" w:lineRule="auto"/>
              <w:rPr>
                <w:rFonts w:eastAsia="Times New Roman"/>
                <w:szCs w:val="24"/>
                <w:lang w:eastAsia="ru-RU"/>
              </w:rPr>
            </w:pPr>
            <w:r w:rsidRPr="007B62C9">
              <w:rPr>
                <w:rFonts w:eastAsia="Times New Roman"/>
                <w:szCs w:val="24"/>
                <w:lang w:eastAsia="ru-RU"/>
              </w:rPr>
              <w:t>ПК-1.2</w:t>
            </w:r>
          </w:p>
          <w:p w:rsidR="004870F7" w:rsidRPr="007B62C9" w:rsidRDefault="004870F7" w:rsidP="007F0D99">
            <w:pPr>
              <w:tabs>
                <w:tab w:val="left" w:pos="318"/>
              </w:tabs>
              <w:spacing w:after="0" w:line="240" w:lineRule="auto"/>
              <w:rPr>
                <w:rFonts w:eastAsia="Times New Roman"/>
                <w:szCs w:val="24"/>
                <w:lang w:eastAsia="ru-RU"/>
              </w:rPr>
            </w:pPr>
            <w:r w:rsidRPr="007B62C9">
              <w:rPr>
                <w:rFonts w:eastAsia="Times New Roman"/>
                <w:szCs w:val="24"/>
                <w:lang w:eastAsia="ru-RU"/>
              </w:rPr>
              <w:t>ПК-1.3</w:t>
            </w:r>
          </w:p>
          <w:p w:rsidR="004870F7" w:rsidRPr="007B62C9" w:rsidRDefault="004870F7" w:rsidP="00DC59F8">
            <w:pPr>
              <w:tabs>
                <w:tab w:val="left" w:pos="318"/>
              </w:tabs>
              <w:spacing w:after="0" w:line="240" w:lineRule="auto"/>
              <w:rPr>
                <w:rFonts w:eastAsia="Times New Roman"/>
                <w:szCs w:val="24"/>
                <w:lang w:eastAsia="ru-RU"/>
              </w:rPr>
            </w:pPr>
          </w:p>
        </w:tc>
        <w:tc>
          <w:tcPr>
            <w:tcW w:w="1502" w:type="dxa"/>
            <w:tcBorders>
              <w:top w:val="single" w:sz="2" w:space="0" w:color="000000"/>
              <w:left w:val="single" w:sz="2" w:space="0" w:color="000000"/>
              <w:bottom w:val="single" w:sz="2" w:space="0" w:color="000000"/>
              <w:right w:val="single" w:sz="2" w:space="0" w:color="000000"/>
            </w:tcBorders>
            <w:shd w:val="clear" w:color="auto" w:fill="FFFFFF"/>
          </w:tcPr>
          <w:p w:rsidR="00EC1E3A" w:rsidRPr="007B62C9" w:rsidRDefault="00EC1E3A" w:rsidP="007F0D99">
            <w:pPr>
              <w:spacing w:after="0" w:line="240" w:lineRule="auto"/>
              <w:jc w:val="both"/>
              <w:rPr>
                <w:szCs w:val="24"/>
              </w:rPr>
            </w:pPr>
            <w:r w:rsidRPr="007B62C9">
              <w:rPr>
                <w:szCs w:val="24"/>
              </w:rPr>
              <w:t xml:space="preserve">Формы оценки портфолио </w:t>
            </w:r>
          </w:p>
          <w:p w:rsidR="004870F7" w:rsidRPr="007B62C9" w:rsidRDefault="004870F7" w:rsidP="007F0D99">
            <w:pPr>
              <w:spacing w:after="0" w:line="240" w:lineRule="auto"/>
              <w:jc w:val="both"/>
              <w:rPr>
                <w:szCs w:val="24"/>
              </w:rPr>
            </w:pPr>
            <w:r w:rsidRPr="007B62C9">
              <w:rPr>
                <w:szCs w:val="24"/>
              </w:rPr>
              <w:t xml:space="preserve">  </w:t>
            </w:r>
          </w:p>
        </w:tc>
      </w:tr>
      <w:tr w:rsidR="007F0D99" w:rsidRPr="007F0D99" w:rsidTr="00A53A35">
        <w:trPr>
          <w:trHeight w:val="278"/>
        </w:trPr>
        <w:tc>
          <w:tcPr>
            <w:tcW w:w="963" w:type="dxa"/>
            <w:tcBorders>
              <w:top w:val="single" w:sz="2" w:space="0" w:color="000000"/>
              <w:left w:val="single" w:sz="2" w:space="0" w:color="000000"/>
              <w:bottom w:val="single" w:sz="2" w:space="0" w:color="000000"/>
              <w:right w:val="single" w:sz="2" w:space="0" w:color="000000"/>
            </w:tcBorders>
          </w:tcPr>
          <w:p w:rsidR="007F0D99" w:rsidRPr="007F0D99" w:rsidRDefault="002A0064" w:rsidP="007F0D99">
            <w:pPr>
              <w:autoSpaceDE w:val="0"/>
              <w:autoSpaceDN w:val="0"/>
              <w:adjustRightInd w:val="0"/>
              <w:spacing w:after="0" w:line="240" w:lineRule="auto"/>
              <w:rPr>
                <w:szCs w:val="24"/>
              </w:rPr>
            </w:pPr>
            <w:r>
              <w:rPr>
                <w:szCs w:val="24"/>
              </w:rPr>
              <w:t>ОР.2</w:t>
            </w:r>
          </w:p>
        </w:tc>
        <w:tc>
          <w:tcPr>
            <w:tcW w:w="2298" w:type="dxa"/>
            <w:tcBorders>
              <w:top w:val="single" w:sz="2" w:space="0" w:color="000000"/>
              <w:left w:val="single" w:sz="2" w:space="0" w:color="000000"/>
              <w:bottom w:val="single" w:sz="2" w:space="0" w:color="000000"/>
              <w:right w:val="single" w:sz="2" w:space="0" w:color="000000"/>
            </w:tcBorders>
          </w:tcPr>
          <w:p w:rsidR="004032BB" w:rsidRPr="003A3218" w:rsidRDefault="004032BB" w:rsidP="004032BB">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организации </w:t>
            </w:r>
            <w:r w:rsidRPr="003A3218">
              <w:rPr>
                <w:rFonts w:eastAsia="Times New Roman"/>
                <w:szCs w:val="24"/>
                <w:lang w:eastAsia="ru-RU"/>
              </w:rPr>
              <w:lastRenderedPageBreak/>
              <w:t xml:space="preserve">различных видов образовательной деятельности, в том числе для обучающихся с особыми образовательными потребностями, </w:t>
            </w:r>
          </w:p>
          <w:p w:rsidR="007F0D99" w:rsidRPr="007F0D99" w:rsidRDefault="004032BB" w:rsidP="004032BB">
            <w:pPr>
              <w:spacing w:after="0" w:line="240" w:lineRule="auto"/>
              <w:rPr>
                <w:szCs w:val="24"/>
              </w:rPr>
            </w:pPr>
            <w:r w:rsidRPr="003A3218">
              <w:rPr>
                <w:rFonts w:eastAsia="Times New Roman"/>
                <w:szCs w:val="24"/>
                <w:lang w:eastAsia="ru-RU"/>
              </w:rPr>
              <w:t>демонстрирует умения и навыки применения методических технологий в педагогической деятельности, обеспечивает объективность и достоверность оценки образовательных результатов, вырабатывает предложения по совершенствованию образовательного процесса</w:t>
            </w:r>
          </w:p>
        </w:tc>
        <w:tc>
          <w:tcPr>
            <w:tcW w:w="1275" w:type="dxa"/>
            <w:tcBorders>
              <w:top w:val="single" w:sz="2" w:space="0" w:color="000000"/>
              <w:left w:val="single" w:sz="2" w:space="0" w:color="000000"/>
              <w:bottom w:val="single" w:sz="2" w:space="0" w:color="000000"/>
              <w:right w:val="single" w:sz="2" w:space="0" w:color="000000"/>
            </w:tcBorders>
          </w:tcPr>
          <w:p w:rsidR="007F0D99" w:rsidRPr="007F0D99" w:rsidRDefault="002A0064" w:rsidP="007F0D99">
            <w:pPr>
              <w:tabs>
                <w:tab w:val="left" w:pos="160"/>
                <w:tab w:val="left" w:pos="415"/>
              </w:tabs>
              <w:spacing w:after="0" w:line="240" w:lineRule="auto"/>
              <w:rPr>
                <w:szCs w:val="24"/>
              </w:rPr>
            </w:pPr>
            <w:r>
              <w:rPr>
                <w:szCs w:val="24"/>
              </w:rPr>
              <w:lastRenderedPageBreak/>
              <w:t>ОР.2.18.1</w:t>
            </w:r>
          </w:p>
        </w:tc>
        <w:tc>
          <w:tcPr>
            <w:tcW w:w="2148" w:type="dxa"/>
            <w:tcBorders>
              <w:top w:val="single" w:sz="2" w:space="0" w:color="000000"/>
              <w:left w:val="single" w:sz="2" w:space="0" w:color="000000"/>
              <w:bottom w:val="single" w:sz="2" w:space="0" w:color="000000"/>
              <w:right w:val="single" w:sz="2" w:space="0" w:color="000000"/>
            </w:tcBorders>
          </w:tcPr>
          <w:p w:rsidR="007F0D99" w:rsidRPr="007F0D99" w:rsidRDefault="007B768C" w:rsidP="007F0D99">
            <w:pPr>
              <w:autoSpaceDE w:val="0"/>
              <w:autoSpaceDN w:val="0"/>
              <w:adjustRightInd w:val="0"/>
              <w:spacing w:after="0" w:line="240" w:lineRule="auto"/>
              <w:rPr>
                <w:szCs w:val="24"/>
              </w:rPr>
            </w:pPr>
            <w:r w:rsidRPr="007F0D99">
              <w:rPr>
                <w:szCs w:val="24"/>
              </w:rPr>
              <w:t xml:space="preserve">Уметь управлять образовательным </w:t>
            </w:r>
            <w:r w:rsidRPr="007F0D99">
              <w:rPr>
                <w:szCs w:val="24"/>
              </w:rPr>
              <w:lastRenderedPageBreak/>
              <w:t>пространством исходя из различного уров</w:t>
            </w:r>
            <w:r>
              <w:rPr>
                <w:szCs w:val="24"/>
              </w:rPr>
              <w:t>ня подготовленности обучающихся</w:t>
            </w:r>
          </w:p>
        </w:tc>
        <w:tc>
          <w:tcPr>
            <w:tcW w:w="1254" w:type="dxa"/>
            <w:tcBorders>
              <w:top w:val="single" w:sz="2" w:space="0" w:color="000000"/>
              <w:left w:val="single" w:sz="2" w:space="0" w:color="000000"/>
              <w:bottom w:val="single" w:sz="2" w:space="0" w:color="000000"/>
              <w:right w:val="single" w:sz="2" w:space="0" w:color="000000"/>
            </w:tcBorders>
            <w:shd w:val="clear" w:color="auto" w:fill="FFFFFF"/>
          </w:tcPr>
          <w:p w:rsidR="00D03463" w:rsidRPr="007B62C9" w:rsidRDefault="00D03463" w:rsidP="00D03463">
            <w:pPr>
              <w:tabs>
                <w:tab w:val="left" w:pos="160"/>
                <w:tab w:val="left" w:pos="415"/>
              </w:tabs>
              <w:spacing w:after="0" w:line="240" w:lineRule="auto"/>
              <w:rPr>
                <w:rFonts w:eastAsia="Times New Roman"/>
                <w:szCs w:val="24"/>
                <w:lang w:eastAsia="ru-RU"/>
              </w:rPr>
            </w:pPr>
            <w:r w:rsidRPr="007B62C9">
              <w:rPr>
                <w:rFonts w:eastAsia="Times New Roman"/>
                <w:szCs w:val="24"/>
                <w:lang w:eastAsia="ru-RU"/>
              </w:rPr>
              <w:lastRenderedPageBreak/>
              <w:t>ОПК-3.2</w:t>
            </w:r>
          </w:p>
          <w:p w:rsidR="00D03463" w:rsidRPr="007B62C9" w:rsidRDefault="00D03463" w:rsidP="00D03463">
            <w:pPr>
              <w:tabs>
                <w:tab w:val="left" w:pos="160"/>
                <w:tab w:val="left" w:pos="415"/>
              </w:tabs>
              <w:spacing w:after="0" w:line="240" w:lineRule="auto"/>
              <w:rPr>
                <w:rFonts w:eastAsia="Times New Roman"/>
                <w:szCs w:val="24"/>
                <w:lang w:eastAsia="ru-RU"/>
              </w:rPr>
            </w:pPr>
            <w:r w:rsidRPr="007B62C9">
              <w:rPr>
                <w:rFonts w:eastAsia="Times New Roman"/>
                <w:szCs w:val="24"/>
                <w:lang w:eastAsia="ru-RU"/>
              </w:rPr>
              <w:t xml:space="preserve">ОПК-3.3  </w:t>
            </w:r>
            <w:r w:rsidRPr="007B62C9">
              <w:rPr>
                <w:rFonts w:eastAsia="Times New Roman"/>
                <w:szCs w:val="24"/>
              </w:rPr>
              <w:lastRenderedPageBreak/>
              <w:t xml:space="preserve">ОПК-5.1 </w:t>
            </w:r>
          </w:p>
          <w:p w:rsidR="00D03463" w:rsidRPr="007B62C9" w:rsidRDefault="00D03463" w:rsidP="00D03463">
            <w:pPr>
              <w:tabs>
                <w:tab w:val="left" w:pos="160"/>
                <w:tab w:val="left" w:pos="415"/>
              </w:tabs>
              <w:spacing w:after="0" w:line="240" w:lineRule="auto"/>
              <w:rPr>
                <w:rFonts w:eastAsia="Times New Roman"/>
                <w:szCs w:val="24"/>
              </w:rPr>
            </w:pPr>
            <w:r w:rsidRPr="007B62C9">
              <w:rPr>
                <w:rFonts w:eastAsia="Times New Roman"/>
                <w:szCs w:val="24"/>
              </w:rPr>
              <w:t xml:space="preserve">ОПК-5.2 </w:t>
            </w:r>
          </w:p>
          <w:p w:rsidR="00D03463" w:rsidRPr="007B62C9" w:rsidRDefault="00D03463" w:rsidP="00D03463">
            <w:pPr>
              <w:suppressAutoHyphens/>
              <w:spacing w:after="0" w:line="240" w:lineRule="auto"/>
              <w:jc w:val="both"/>
              <w:rPr>
                <w:rFonts w:eastAsia="Times New Roman"/>
                <w:szCs w:val="24"/>
                <w:lang w:eastAsia="ru-RU"/>
              </w:rPr>
            </w:pPr>
            <w:r w:rsidRPr="007B62C9">
              <w:rPr>
                <w:rFonts w:eastAsia="Times New Roman"/>
                <w:szCs w:val="24"/>
              </w:rPr>
              <w:t>ОПК-5.3</w:t>
            </w:r>
            <w:r w:rsidRPr="007B62C9">
              <w:rPr>
                <w:rFonts w:eastAsia="Times New Roman"/>
                <w:szCs w:val="24"/>
                <w:lang w:eastAsia="ru-RU"/>
              </w:rPr>
              <w:t xml:space="preserve"> </w:t>
            </w:r>
          </w:p>
          <w:p w:rsidR="00D03463" w:rsidRPr="007B62C9" w:rsidRDefault="00D03463" w:rsidP="00D03463">
            <w:pPr>
              <w:tabs>
                <w:tab w:val="left" w:pos="318"/>
              </w:tabs>
              <w:spacing w:after="0" w:line="240" w:lineRule="auto"/>
              <w:rPr>
                <w:rFonts w:eastAsia="Times New Roman"/>
                <w:szCs w:val="24"/>
                <w:lang w:eastAsia="ru-RU"/>
              </w:rPr>
            </w:pPr>
            <w:r w:rsidRPr="007B62C9">
              <w:rPr>
                <w:rFonts w:eastAsia="Times New Roman"/>
                <w:szCs w:val="24"/>
                <w:lang w:eastAsia="ru-RU"/>
              </w:rPr>
              <w:t>ПК-2.2</w:t>
            </w:r>
          </w:p>
          <w:p w:rsidR="00D03463" w:rsidRPr="007B62C9" w:rsidRDefault="00D03463" w:rsidP="00D03463">
            <w:pPr>
              <w:tabs>
                <w:tab w:val="left" w:pos="318"/>
              </w:tabs>
              <w:spacing w:after="0" w:line="240" w:lineRule="auto"/>
              <w:rPr>
                <w:rFonts w:eastAsia="Times New Roman"/>
                <w:szCs w:val="24"/>
                <w:lang w:eastAsia="ru-RU"/>
              </w:rPr>
            </w:pPr>
            <w:r w:rsidRPr="007B62C9">
              <w:rPr>
                <w:rFonts w:eastAsia="Times New Roman"/>
                <w:szCs w:val="24"/>
                <w:lang w:eastAsia="ru-RU"/>
              </w:rPr>
              <w:t>ПК-8.1</w:t>
            </w:r>
          </w:p>
          <w:p w:rsidR="00D03463" w:rsidRPr="007B62C9" w:rsidRDefault="00D03463" w:rsidP="00D03463">
            <w:pPr>
              <w:tabs>
                <w:tab w:val="left" w:pos="318"/>
              </w:tabs>
              <w:spacing w:after="0" w:line="240" w:lineRule="auto"/>
              <w:rPr>
                <w:rFonts w:eastAsia="Times New Roman"/>
                <w:szCs w:val="24"/>
                <w:lang w:eastAsia="ru-RU"/>
              </w:rPr>
            </w:pPr>
            <w:r w:rsidRPr="007B62C9">
              <w:rPr>
                <w:rFonts w:eastAsia="Times New Roman"/>
                <w:szCs w:val="24"/>
                <w:lang w:eastAsia="ru-RU"/>
              </w:rPr>
              <w:t>ПК-8.2</w:t>
            </w:r>
          </w:p>
          <w:p w:rsidR="00D03463" w:rsidRPr="007B62C9" w:rsidRDefault="00D03463" w:rsidP="00D03463">
            <w:pPr>
              <w:tabs>
                <w:tab w:val="left" w:pos="160"/>
                <w:tab w:val="left" w:pos="415"/>
              </w:tabs>
              <w:spacing w:after="0" w:line="240" w:lineRule="auto"/>
              <w:rPr>
                <w:rFonts w:eastAsia="Times New Roman"/>
                <w:szCs w:val="24"/>
                <w:lang w:eastAsia="ru-RU"/>
              </w:rPr>
            </w:pPr>
            <w:r w:rsidRPr="007B62C9">
              <w:rPr>
                <w:rFonts w:eastAsia="Times New Roman"/>
                <w:szCs w:val="24"/>
                <w:lang w:eastAsia="ru-RU"/>
              </w:rPr>
              <w:t>ПК-8.3</w:t>
            </w:r>
          </w:p>
          <w:p w:rsidR="007F0D99" w:rsidRPr="007B62C9" w:rsidRDefault="007F0D99" w:rsidP="007F0D99">
            <w:pPr>
              <w:tabs>
                <w:tab w:val="left" w:pos="160"/>
                <w:tab w:val="left" w:pos="415"/>
              </w:tabs>
              <w:spacing w:after="0" w:line="240" w:lineRule="auto"/>
              <w:rPr>
                <w:rFonts w:eastAsia="Times New Roman"/>
                <w:szCs w:val="24"/>
                <w:lang w:eastAsia="ru-RU"/>
              </w:rPr>
            </w:pPr>
          </w:p>
        </w:tc>
        <w:tc>
          <w:tcPr>
            <w:tcW w:w="1502" w:type="dxa"/>
            <w:tcBorders>
              <w:top w:val="single" w:sz="2" w:space="0" w:color="000000"/>
              <w:left w:val="single" w:sz="2" w:space="0" w:color="000000"/>
              <w:bottom w:val="single" w:sz="2" w:space="0" w:color="000000"/>
              <w:right w:val="single" w:sz="2" w:space="0" w:color="000000"/>
            </w:tcBorders>
            <w:shd w:val="clear" w:color="auto" w:fill="auto"/>
          </w:tcPr>
          <w:p w:rsidR="007B62C9" w:rsidRPr="007B62C9" w:rsidRDefault="007B62C9" w:rsidP="007B62C9">
            <w:pPr>
              <w:spacing w:after="0" w:line="240" w:lineRule="auto"/>
              <w:jc w:val="both"/>
              <w:rPr>
                <w:szCs w:val="24"/>
              </w:rPr>
            </w:pPr>
            <w:r w:rsidRPr="007B62C9">
              <w:rPr>
                <w:szCs w:val="24"/>
              </w:rPr>
              <w:lastRenderedPageBreak/>
              <w:t xml:space="preserve">Формы оценки </w:t>
            </w:r>
            <w:r w:rsidRPr="007B62C9">
              <w:rPr>
                <w:szCs w:val="24"/>
              </w:rPr>
              <w:lastRenderedPageBreak/>
              <w:t xml:space="preserve">портфолио </w:t>
            </w:r>
          </w:p>
          <w:p w:rsidR="007F0D99" w:rsidRPr="007B62C9" w:rsidRDefault="007F0D99" w:rsidP="007F0D99">
            <w:pPr>
              <w:spacing w:after="0" w:line="240" w:lineRule="auto"/>
              <w:jc w:val="both"/>
              <w:rPr>
                <w:szCs w:val="24"/>
              </w:rPr>
            </w:pPr>
          </w:p>
        </w:tc>
      </w:tr>
      <w:tr w:rsidR="007F0D99" w:rsidRPr="007F0D99" w:rsidTr="00A53A35">
        <w:trPr>
          <w:trHeight w:val="278"/>
        </w:trPr>
        <w:tc>
          <w:tcPr>
            <w:tcW w:w="963" w:type="dxa"/>
            <w:tcBorders>
              <w:top w:val="single" w:sz="2" w:space="0" w:color="000000"/>
              <w:left w:val="single" w:sz="2" w:space="0" w:color="000000"/>
              <w:bottom w:val="single" w:sz="4" w:space="0" w:color="auto"/>
              <w:right w:val="single" w:sz="2" w:space="0" w:color="000000"/>
            </w:tcBorders>
          </w:tcPr>
          <w:p w:rsidR="007F0D99" w:rsidRPr="007F0D99" w:rsidRDefault="002A0064" w:rsidP="007F0D99">
            <w:pPr>
              <w:autoSpaceDE w:val="0"/>
              <w:autoSpaceDN w:val="0"/>
              <w:adjustRightInd w:val="0"/>
              <w:spacing w:after="0" w:line="240" w:lineRule="auto"/>
              <w:rPr>
                <w:szCs w:val="24"/>
              </w:rPr>
            </w:pPr>
            <w:r>
              <w:rPr>
                <w:szCs w:val="24"/>
              </w:rPr>
              <w:lastRenderedPageBreak/>
              <w:t>ОР.3</w:t>
            </w:r>
          </w:p>
        </w:tc>
        <w:tc>
          <w:tcPr>
            <w:tcW w:w="2298" w:type="dxa"/>
            <w:tcBorders>
              <w:top w:val="single" w:sz="2" w:space="0" w:color="000000"/>
              <w:left w:val="single" w:sz="2" w:space="0" w:color="000000"/>
              <w:bottom w:val="single" w:sz="4" w:space="0" w:color="auto"/>
              <w:right w:val="single" w:sz="2" w:space="0" w:color="000000"/>
            </w:tcBorders>
          </w:tcPr>
          <w:p w:rsidR="004032BB" w:rsidRPr="003A3218" w:rsidRDefault="004032BB" w:rsidP="004032BB">
            <w:pPr>
              <w:tabs>
                <w:tab w:val="left" w:pos="318"/>
              </w:tabs>
              <w:spacing w:after="0" w:line="240" w:lineRule="auto"/>
              <w:ind w:left="34"/>
              <w:rPr>
                <w:rFonts w:eastAsia="Times New Roman"/>
                <w:szCs w:val="24"/>
                <w:lang w:eastAsia="ru-RU"/>
              </w:rPr>
            </w:pPr>
            <w:r w:rsidRPr="003A3218">
              <w:rPr>
                <w:rFonts w:eastAsia="Times New Roman"/>
                <w:szCs w:val="24"/>
                <w:lang w:eastAsia="ru-RU"/>
              </w:rPr>
              <w:t xml:space="preserve">Демонстрирует знания,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 а также для реализации и проектирования педагогического процесса </w:t>
            </w:r>
            <w:r w:rsidRPr="003A3218">
              <w:rPr>
                <w:szCs w:val="24"/>
              </w:rPr>
              <w:t xml:space="preserve"> с учетом потребностей различных социальных групп, в том числе</w:t>
            </w:r>
          </w:p>
          <w:p w:rsidR="007F0D99" w:rsidRPr="007F0D99" w:rsidRDefault="004032BB" w:rsidP="004032BB">
            <w:pPr>
              <w:spacing w:after="0" w:line="240" w:lineRule="auto"/>
              <w:rPr>
                <w:szCs w:val="24"/>
              </w:rPr>
            </w:pPr>
            <w:r w:rsidRPr="003A3218">
              <w:rPr>
                <w:szCs w:val="24"/>
              </w:rPr>
              <w:t>с использованием современных образовательных технологий</w:t>
            </w:r>
          </w:p>
        </w:tc>
        <w:tc>
          <w:tcPr>
            <w:tcW w:w="1275" w:type="dxa"/>
            <w:tcBorders>
              <w:top w:val="single" w:sz="2" w:space="0" w:color="000000"/>
              <w:left w:val="single" w:sz="2" w:space="0" w:color="000000"/>
              <w:bottom w:val="single" w:sz="4" w:space="0" w:color="auto"/>
              <w:right w:val="single" w:sz="2" w:space="0" w:color="000000"/>
            </w:tcBorders>
          </w:tcPr>
          <w:p w:rsidR="007F0D99" w:rsidRPr="007F0D99" w:rsidRDefault="002A0064" w:rsidP="007F0D99">
            <w:pPr>
              <w:tabs>
                <w:tab w:val="left" w:pos="160"/>
                <w:tab w:val="left" w:pos="415"/>
              </w:tabs>
              <w:spacing w:after="0" w:line="240" w:lineRule="auto"/>
              <w:rPr>
                <w:szCs w:val="24"/>
              </w:rPr>
            </w:pPr>
            <w:r>
              <w:rPr>
                <w:szCs w:val="24"/>
              </w:rPr>
              <w:t>ОР.3.18.1</w:t>
            </w:r>
          </w:p>
        </w:tc>
        <w:tc>
          <w:tcPr>
            <w:tcW w:w="2148" w:type="dxa"/>
            <w:tcBorders>
              <w:top w:val="single" w:sz="2" w:space="0" w:color="000000"/>
              <w:left w:val="single" w:sz="2" w:space="0" w:color="000000"/>
              <w:bottom w:val="single" w:sz="4" w:space="0" w:color="auto"/>
              <w:right w:val="single" w:sz="2" w:space="0" w:color="000000"/>
            </w:tcBorders>
          </w:tcPr>
          <w:p w:rsidR="007F0D99" w:rsidRPr="007F0D99" w:rsidRDefault="007B768C" w:rsidP="007F0D99">
            <w:pPr>
              <w:autoSpaceDE w:val="0"/>
              <w:autoSpaceDN w:val="0"/>
              <w:adjustRightInd w:val="0"/>
              <w:spacing w:after="0" w:line="240" w:lineRule="auto"/>
              <w:rPr>
                <w:szCs w:val="24"/>
              </w:rPr>
            </w:pPr>
            <w:r w:rsidRPr="007F0D99">
              <w:rPr>
                <w:szCs w:val="24"/>
              </w:rPr>
              <w:t>Владеть разнообразными приемами и методами осуществления профессиональной деятельности</w:t>
            </w:r>
          </w:p>
        </w:tc>
        <w:tc>
          <w:tcPr>
            <w:tcW w:w="1254" w:type="dxa"/>
            <w:tcBorders>
              <w:top w:val="single" w:sz="2" w:space="0" w:color="000000"/>
              <w:left w:val="single" w:sz="2" w:space="0" w:color="000000"/>
              <w:bottom w:val="single" w:sz="4" w:space="0" w:color="auto"/>
              <w:right w:val="single" w:sz="2" w:space="0" w:color="000000"/>
            </w:tcBorders>
            <w:shd w:val="clear" w:color="auto" w:fill="FFFFFF"/>
          </w:tcPr>
          <w:p w:rsidR="00D03463" w:rsidRPr="007B62C9" w:rsidRDefault="00D03463" w:rsidP="00D03463">
            <w:pPr>
              <w:suppressAutoHyphens/>
              <w:spacing w:after="0" w:line="240" w:lineRule="auto"/>
              <w:jc w:val="both"/>
              <w:rPr>
                <w:rFonts w:eastAsia="Times New Roman"/>
                <w:szCs w:val="24"/>
                <w:lang w:eastAsia="ru-RU"/>
              </w:rPr>
            </w:pPr>
            <w:r w:rsidRPr="007B62C9">
              <w:rPr>
                <w:rFonts w:eastAsia="Times New Roman"/>
                <w:szCs w:val="24"/>
                <w:lang w:eastAsia="ru-RU"/>
              </w:rPr>
              <w:t>ПК-3.1</w:t>
            </w:r>
          </w:p>
          <w:p w:rsidR="007F0D99" w:rsidRPr="007B62C9" w:rsidRDefault="007F0D99" w:rsidP="007F0D99">
            <w:pPr>
              <w:tabs>
                <w:tab w:val="left" w:pos="160"/>
                <w:tab w:val="left" w:pos="415"/>
              </w:tabs>
              <w:spacing w:after="0" w:line="240" w:lineRule="auto"/>
              <w:rPr>
                <w:rFonts w:eastAsia="Times New Roman"/>
                <w:szCs w:val="24"/>
                <w:lang w:eastAsia="ru-RU"/>
              </w:rPr>
            </w:pPr>
          </w:p>
        </w:tc>
        <w:tc>
          <w:tcPr>
            <w:tcW w:w="1502" w:type="dxa"/>
            <w:tcBorders>
              <w:top w:val="single" w:sz="2" w:space="0" w:color="000000"/>
              <w:left w:val="single" w:sz="2" w:space="0" w:color="000000"/>
              <w:bottom w:val="single" w:sz="4" w:space="0" w:color="auto"/>
              <w:right w:val="single" w:sz="2" w:space="0" w:color="000000"/>
            </w:tcBorders>
            <w:shd w:val="clear" w:color="auto" w:fill="auto"/>
          </w:tcPr>
          <w:p w:rsidR="007B62C9" w:rsidRPr="007B62C9" w:rsidRDefault="007B62C9" w:rsidP="007B62C9">
            <w:pPr>
              <w:spacing w:after="0" w:line="240" w:lineRule="auto"/>
              <w:jc w:val="both"/>
              <w:rPr>
                <w:szCs w:val="24"/>
              </w:rPr>
            </w:pPr>
            <w:r w:rsidRPr="007B62C9">
              <w:rPr>
                <w:szCs w:val="24"/>
              </w:rPr>
              <w:t xml:space="preserve">Формы оценки портфолио </w:t>
            </w:r>
          </w:p>
          <w:p w:rsidR="007F0D99" w:rsidRPr="007B62C9" w:rsidRDefault="007F0D99" w:rsidP="007F0D99">
            <w:pPr>
              <w:spacing w:after="0" w:line="240" w:lineRule="auto"/>
              <w:jc w:val="both"/>
              <w:rPr>
                <w:szCs w:val="24"/>
              </w:rPr>
            </w:pPr>
          </w:p>
        </w:tc>
      </w:tr>
    </w:tbl>
    <w:p w:rsidR="007228C8" w:rsidRPr="00C066E1" w:rsidRDefault="007228C8" w:rsidP="002C4868">
      <w:pPr>
        <w:jc w:val="center"/>
        <w:rPr>
          <w:b/>
          <w:szCs w:val="24"/>
        </w:rPr>
      </w:pPr>
    </w:p>
    <w:p w:rsidR="004D4B17" w:rsidRPr="00340FD4" w:rsidRDefault="007228C8" w:rsidP="004D4B17">
      <w:pPr>
        <w:spacing w:after="0" w:line="240" w:lineRule="auto"/>
        <w:ind w:firstLine="709"/>
        <w:jc w:val="both"/>
        <w:rPr>
          <w:b/>
          <w:szCs w:val="24"/>
        </w:rPr>
      </w:pPr>
      <w:r w:rsidRPr="00C066E1">
        <w:rPr>
          <w:b/>
          <w:szCs w:val="24"/>
        </w:rPr>
        <w:lastRenderedPageBreak/>
        <w:t xml:space="preserve">5. </w:t>
      </w:r>
      <w:r w:rsidR="004D4B17">
        <w:rPr>
          <w:b/>
          <w:szCs w:val="24"/>
        </w:rPr>
        <w:t xml:space="preserve">Форма и способы </w:t>
      </w:r>
      <w:r w:rsidRPr="00C066E1">
        <w:rPr>
          <w:b/>
          <w:szCs w:val="24"/>
        </w:rPr>
        <w:t xml:space="preserve">проведения </w:t>
      </w:r>
      <w:r w:rsidR="004D4B17" w:rsidRPr="00340FD4">
        <w:rPr>
          <w:rFonts w:eastAsia="Times New Roman"/>
          <w:b/>
          <w:lang w:eastAsia="ru-RU"/>
        </w:rPr>
        <w:t xml:space="preserve">производственной практики </w:t>
      </w:r>
      <w:r w:rsidR="004D4B17">
        <w:rPr>
          <w:rFonts w:eastAsia="Times New Roman"/>
          <w:b/>
          <w:lang w:eastAsia="ru-RU"/>
        </w:rPr>
        <w:t>педагогической практики</w:t>
      </w:r>
      <w:r w:rsidR="004D4B17" w:rsidRPr="00340FD4">
        <w:rPr>
          <w:rFonts w:eastAsia="Times New Roman"/>
          <w:b/>
          <w:lang w:eastAsia="ru-RU"/>
        </w:rPr>
        <w:t xml:space="preserve"> (в школе)</w:t>
      </w:r>
    </w:p>
    <w:p w:rsidR="007228C8" w:rsidRPr="00C066E1" w:rsidRDefault="007228C8" w:rsidP="004D4B17">
      <w:pPr>
        <w:spacing w:after="0" w:line="240" w:lineRule="auto"/>
        <w:ind w:firstLine="709"/>
        <w:jc w:val="both"/>
        <w:rPr>
          <w:szCs w:val="24"/>
        </w:rPr>
      </w:pPr>
      <w:r w:rsidRPr="00C066E1">
        <w:rPr>
          <w:szCs w:val="24"/>
        </w:rPr>
        <w:t>Производственная практика Педагогическая практика (в школе) обучающихся является стационарной и проходит в образовательных организациях г. Нижнего Новгорода различного типа, является активной и обеспечивает практическую реализацию бакалавров в качестве учителя истории и обществознания. Практика предполагает работу в качестве учителя и классного руководителя. Производственная практика Педагогическая практика (в школе) проводится дискретно.</w:t>
      </w:r>
    </w:p>
    <w:p w:rsidR="004D4B17" w:rsidRDefault="004D4B17" w:rsidP="004D4B17">
      <w:pPr>
        <w:spacing w:after="0" w:line="240" w:lineRule="auto"/>
        <w:jc w:val="center"/>
        <w:rPr>
          <w:b/>
          <w:szCs w:val="24"/>
        </w:rPr>
      </w:pPr>
    </w:p>
    <w:p w:rsidR="004D4B17" w:rsidRPr="00340FD4" w:rsidRDefault="007228C8" w:rsidP="004D4B17">
      <w:pPr>
        <w:spacing w:after="0" w:line="240" w:lineRule="auto"/>
        <w:ind w:firstLine="709"/>
        <w:jc w:val="both"/>
        <w:rPr>
          <w:b/>
          <w:szCs w:val="24"/>
        </w:rPr>
      </w:pPr>
      <w:r w:rsidRPr="00C066E1">
        <w:rPr>
          <w:b/>
          <w:szCs w:val="24"/>
        </w:rPr>
        <w:t xml:space="preserve">6. Место и время проведения </w:t>
      </w:r>
      <w:r w:rsidR="004D4B17" w:rsidRPr="00340FD4">
        <w:rPr>
          <w:rFonts w:eastAsia="Times New Roman"/>
          <w:b/>
          <w:lang w:eastAsia="ru-RU"/>
        </w:rPr>
        <w:t xml:space="preserve">производственной практики </w:t>
      </w:r>
      <w:r w:rsidR="004D4B17">
        <w:rPr>
          <w:rFonts w:eastAsia="Times New Roman"/>
          <w:b/>
          <w:lang w:eastAsia="ru-RU"/>
        </w:rPr>
        <w:t>педагогической практики</w:t>
      </w:r>
      <w:r w:rsidR="004D4B17" w:rsidRPr="00340FD4">
        <w:rPr>
          <w:rFonts w:eastAsia="Times New Roman"/>
          <w:b/>
          <w:lang w:eastAsia="ru-RU"/>
        </w:rPr>
        <w:t xml:space="preserve"> (в школе)</w:t>
      </w:r>
    </w:p>
    <w:p w:rsidR="007228C8" w:rsidRPr="00C066E1" w:rsidRDefault="007228C8" w:rsidP="004D4B17">
      <w:pPr>
        <w:spacing w:after="0" w:line="240" w:lineRule="auto"/>
        <w:ind w:firstLine="709"/>
        <w:jc w:val="both"/>
        <w:rPr>
          <w:szCs w:val="24"/>
        </w:rPr>
      </w:pPr>
      <w:r w:rsidRPr="00C066E1">
        <w:rPr>
          <w:szCs w:val="24"/>
        </w:rPr>
        <w:t>Производственная практика Педагогическая практика (в школе) проводится в образовательных организациях различных типов и видов на различных ступенях образования (основного и полного среднего общего), а также в организациях дополнительного образования детей для практического освоения различных видов педагогической деятельности, овладения основами педагогической культуры современного учителя, формирования готовности к педагогическому творчеству и овладения навыками культурно-просветительской деятельности.</w:t>
      </w:r>
    </w:p>
    <w:p w:rsidR="007228C8" w:rsidRDefault="007228C8" w:rsidP="004D4B17">
      <w:pPr>
        <w:spacing w:after="0" w:line="240" w:lineRule="auto"/>
        <w:ind w:firstLine="709"/>
        <w:contextualSpacing/>
        <w:jc w:val="both"/>
        <w:rPr>
          <w:szCs w:val="24"/>
        </w:rPr>
      </w:pPr>
      <w:r w:rsidRPr="00C066E1">
        <w:rPr>
          <w:szCs w:val="24"/>
        </w:rPr>
        <w:t>Выбор мест прохождения практик для лиц с ограниченными возможностями здоровья и инвалидов производится с учетом требований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w:t>
      </w:r>
    </w:p>
    <w:p w:rsidR="005C5622" w:rsidRPr="00C066E1" w:rsidRDefault="005C5622" w:rsidP="004D4B17">
      <w:pPr>
        <w:spacing w:after="0" w:line="240" w:lineRule="auto"/>
        <w:ind w:firstLine="709"/>
        <w:contextualSpacing/>
        <w:jc w:val="both"/>
        <w:rPr>
          <w:szCs w:val="24"/>
        </w:rPr>
      </w:pPr>
      <w:r>
        <w:rPr>
          <w:rFonts w:eastAsia="Times New Roman"/>
          <w:szCs w:val="24"/>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AF0465" w:rsidRPr="00C066E1" w:rsidRDefault="00AF0465" w:rsidP="004D4B17">
      <w:pPr>
        <w:tabs>
          <w:tab w:val="right" w:leader="underscore" w:pos="9356"/>
        </w:tabs>
        <w:spacing w:after="0" w:line="240" w:lineRule="auto"/>
        <w:jc w:val="center"/>
        <w:rPr>
          <w:b/>
          <w:szCs w:val="24"/>
        </w:rPr>
      </w:pPr>
    </w:p>
    <w:p w:rsidR="004D4B17" w:rsidRPr="00340FD4" w:rsidRDefault="007228C8" w:rsidP="004D4B17">
      <w:pPr>
        <w:spacing w:after="0" w:line="240" w:lineRule="auto"/>
        <w:ind w:firstLine="709"/>
        <w:jc w:val="both"/>
        <w:rPr>
          <w:b/>
          <w:szCs w:val="24"/>
        </w:rPr>
      </w:pPr>
      <w:r w:rsidRPr="00C066E1">
        <w:rPr>
          <w:b/>
          <w:szCs w:val="24"/>
        </w:rPr>
        <w:t xml:space="preserve">7. </w:t>
      </w:r>
      <w:r w:rsidR="00CA40B7">
        <w:rPr>
          <w:rFonts w:eastAsia="Times New Roman"/>
          <w:b/>
          <w:bCs/>
          <w:szCs w:val="24"/>
          <w:lang w:eastAsia="ru-RU"/>
        </w:rPr>
        <w:t xml:space="preserve">Структура и содержание </w:t>
      </w:r>
      <w:r w:rsidR="004D4B17" w:rsidRPr="00340FD4">
        <w:rPr>
          <w:rFonts w:eastAsia="Times New Roman"/>
          <w:b/>
          <w:lang w:eastAsia="ru-RU"/>
        </w:rPr>
        <w:t xml:space="preserve">производственной практики </w:t>
      </w:r>
      <w:r w:rsidR="004D4B17">
        <w:rPr>
          <w:rFonts w:eastAsia="Times New Roman"/>
          <w:b/>
          <w:lang w:eastAsia="ru-RU"/>
        </w:rPr>
        <w:t>педагогической практики</w:t>
      </w:r>
      <w:r w:rsidR="004D4B17" w:rsidRPr="00340FD4">
        <w:rPr>
          <w:rFonts w:eastAsia="Times New Roman"/>
          <w:b/>
          <w:lang w:eastAsia="ru-RU"/>
        </w:rPr>
        <w:t xml:space="preserve"> (в школе)</w:t>
      </w:r>
    </w:p>
    <w:p w:rsidR="007228C8" w:rsidRPr="002161F1" w:rsidRDefault="007228C8" w:rsidP="004D4B17">
      <w:pPr>
        <w:spacing w:after="0" w:line="240" w:lineRule="auto"/>
        <w:ind w:firstLine="708"/>
        <w:rPr>
          <w:rFonts w:eastAsia="Times New Roman"/>
          <w:bCs/>
          <w:i/>
          <w:szCs w:val="24"/>
          <w:lang w:eastAsia="ru-RU"/>
        </w:rPr>
      </w:pPr>
      <w:r w:rsidRPr="002161F1">
        <w:rPr>
          <w:i/>
          <w:szCs w:val="24"/>
        </w:rPr>
        <w:t xml:space="preserve">7.1. </w:t>
      </w:r>
      <w:r w:rsidR="002161F1" w:rsidRPr="002161F1">
        <w:rPr>
          <w:rFonts w:eastAsia="Times New Roman"/>
          <w:bCs/>
          <w:i/>
          <w:szCs w:val="24"/>
          <w:lang w:eastAsia="ru-RU"/>
        </w:rPr>
        <w:t xml:space="preserve">Общая трудоемкость </w:t>
      </w:r>
      <w:r w:rsidR="004D4B17">
        <w:rPr>
          <w:rFonts w:eastAsia="Times New Roman"/>
          <w:i/>
          <w:lang w:eastAsia="ru-RU"/>
        </w:rPr>
        <w:t>производственной практики</w:t>
      </w:r>
    </w:p>
    <w:p w:rsidR="007228C8" w:rsidRPr="00C066E1" w:rsidRDefault="004D4B17" w:rsidP="004D4B17">
      <w:pPr>
        <w:spacing w:after="0" w:line="240" w:lineRule="auto"/>
        <w:ind w:firstLine="709"/>
        <w:jc w:val="both"/>
        <w:rPr>
          <w:szCs w:val="24"/>
        </w:rPr>
      </w:pPr>
      <w:r>
        <w:rPr>
          <w:szCs w:val="24"/>
        </w:rPr>
        <w:t>Общая трудоемкость п</w:t>
      </w:r>
      <w:r w:rsidR="007228C8" w:rsidRPr="00C066E1">
        <w:rPr>
          <w:szCs w:val="24"/>
        </w:rPr>
        <w:t xml:space="preserve">роизводственной практики </w:t>
      </w:r>
      <w:r>
        <w:rPr>
          <w:szCs w:val="24"/>
        </w:rPr>
        <w:t>п</w:t>
      </w:r>
      <w:r w:rsidR="007228C8" w:rsidRPr="00C066E1">
        <w:rPr>
          <w:szCs w:val="24"/>
        </w:rPr>
        <w:t>едагогическо</w:t>
      </w:r>
      <w:r>
        <w:rPr>
          <w:szCs w:val="24"/>
        </w:rPr>
        <w:t>й практики (в школе) составляет</w:t>
      </w:r>
      <w:r w:rsidR="007228C8" w:rsidRPr="00C066E1">
        <w:rPr>
          <w:szCs w:val="24"/>
        </w:rPr>
        <w:t xml:space="preserve"> </w:t>
      </w:r>
      <w:r>
        <w:rPr>
          <w:szCs w:val="24"/>
        </w:rPr>
        <w:t>9</w:t>
      </w:r>
      <w:r w:rsidR="007228C8" w:rsidRPr="00C066E1">
        <w:rPr>
          <w:b/>
          <w:bCs/>
          <w:i/>
          <w:iCs/>
          <w:szCs w:val="24"/>
        </w:rPr>
        <w:t xml:space="preserve"> </w:t>
      </w:r>
      <w:r>
        <w:rPr>
          <w:szCs w:val="24"/>
        </w:rPr>
        <w:t>з.ед./6 недель</w:t>
      </w:r>
    </w:p>
    <w:p w:rsidR="004D4B17" w:rsidRDefault="007228C8" w:rsidP="004D4B17">
      <w:pPr>
        <w:tabs>
          <w:tab w:val="right" w:leader="underscore" w:pos="9356"/>
        </w:tabs>
        <w:spacing w:after="0" w:line="240" w:lineRule="auto"/>
        <w:ind w:firstLine="720"/>
        <w:jc w:val="both"/>
        <w:rPr>
          <w:rFonts w:eastAsia="Times New Roman"/>
          <w:i/>
          <w:lang w:eastAsia="ru-RU"/>
        </w:rPr>
      </w:pPr>
      <w:r w:rsidRPr="00C066E1">
        <w:rPr>
          <w:i/>
          <w:szCs w:val="24"/>
        </w:rPr>
        <w:t xml:space="preserve">7.2. Структура и содержание </w:t>
      </w:r>
      <w:r w:rsidR="004D4B17">
        <w:rPr>
          <w:i/>
          <w:szCs w:val="24"/>
        </w:rPr>
        <w:t xml:space="preserve">производственной </w:t>
      </w:r>
      <w:r w:rsidR="00F92826" w:rsidRPr="002161F1">
        <w:rPr>
          <w:rFonts w:eastAsia="Times New Roman"/>
          <w:i/>
          <w:lang w:eastAsia="ru-RU"/>
        </w:rPr>
        <w:t xml:space="preserve">практики </w:t>
      </w:r>
    </w:p>
    <w:tbl>
      <w:tblPr>
        <w:tblW w:w="5000" w:type="pct"/>
        <w:tblLayout w:type="fixed"/>
        <w:tblLook w:val="04A0" w:firstRow="1" w:lastRow="0" w:firstColumn="1" w:lastColumn="0" w:noHBand="0" w:noVBand="1"/>
      </w:tblPr>
      <w:tblGrid>
        <w:gridCol w:w="563"/>
        <w:gridCol w:w="3231"/>
        <w:gridCol w:w="1327"/>
        <w:gridCol w:w="1250"/>
        <w:gridCol w:w="975"/>
        <w:gridCol w:w="838"/>
        <w:gridCol w:w="1386"/>
      </w:tblGrid>
      <w:tr w:rsidR="007228C8" w:rsidRPr="00C066E1" w:rsidTr="00AF0465">
        <w:trPr>
          <w:trHeight w:val="942"/>
        </w:trPr>
        <w:tc>
          <w:tcPr>
            <w:tcW w:w="563" w:type="dxa"/>
            <w:vMerge w:val="restart"/>
            <w:tcBorders>
              <w:top w:val="single" w:sz="2" w:space="0" w:color="000000"/>
              <w:left w:val="single" w:sz="2" w:space="0" w:color="000000"/>
              <w:bottom w:val="single" w:sz="2" w:space="0" w:color="000000"/>
              <w:right w:val="nil"/>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jc w:val="center"/>
              <w:rPr>
                <w:szCs w:val="24"/>
              </w:rPr>
            </w:pPr>
            <w:r w:rsidRPr="00C066E1">
              <w:rPr>
                <w:szCs w:val="24"/>
              </w:rPr>
              <w:t>№</w:t>
            </w:r>
          </w:p>
          <w:p w:rsidR="007228C8" w:rsidRPr="00C066E1" w:rsidRDefault="007228C8" w:rsidP="00AA43F9">
            <w:pPr>
              <w:tabs>
                <w:tab w:val="left" w:pos="708"/>
                <w:tab w:val="right" w:leader="underscore" w:pos="9639"/>
              </w:tabs>
              <w:suppressAutoHyphens/>
              <w:autoSpaceDE w:val="0"/>
              <w:autoSpaceDN w:val="0"/>
              <w:adjustRightInd w:val="0"/>
              <w:spacing w:after="0" w:line="240" w:lineRule="auto"/>
              <w:jc w:val="center"/>
              <w:rPr>
                <w:szCs w:val="24"/>
              </w:rPr>
            </w:pPr>
            <w:r w:rsidRPr="00C066E1">
              <w:rPr>
                <w:szCs w:val="24"/>
              </w:rPr>
              <w:t>п/п</w:t>
            </w:r>
          </w:p>
        </w:tc>
        <w:tc>
          <w:tcPr>
            <w:tcW w:w="3231" w:type="dxa"/>
            <w:vMerge w:val="restart"/>
            <w:tcBorders>
              <w:top w:val="single" w:sz="2" w:space="0" w:color="000000"/>
              <w:left w:val="single" w:sz="2" w:space="0" w:color="000000"/>
              <w:bottom w:val="single" w:sz="2" w:space="0" w:color="000000"/>
              <w:right w:val="nil"/>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jc w:val="center"/>
              <w:rPr>
                <w:szCs w:val="24"/>
              </w:rPr>
            </w:pPr>
            <w:r w:rsidRPr="00C066E1">
              <w:rPr>
                <w:szCs w:val="24"/>
              </w:rPr>
              <w:t>Разделы (этапы) практики</w:t>
            </w:r>
          </w:p>
        </w:tc>
        <w:tc>
          <w:tcPr>
            <w:tcW w:w="4390" w:type="dxa"/>
            <w:gridSpan w:val="4"/>
            <w:tcBorders>
              <w:top w:val="single" w:sz="2" w:space="0" w:color="000000"/>
              <w:left w:val="single" w:sz="2" w:space="0" w:color="000000"/>
              <w:bottom w:val="single" w:sz="2" w:space="0" w:color="000000"/>
              <w:right w:val="nil"/>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firstLine="440"/>
              <w:jc w:val="center"/>
              <w:rPr>
                <w:szCs w:val="24"/>
              </w:rPr>
            </w:pPr>
            <w:r w:rsidRPr="00C066E1">
              <w:rPr>
                <w:szCs w:val="24"/>
              </w:rPr>
              <w:t>Виды деятельности на практике, включая самостоятельную работу обучающихся и трудоемкость (в часах)</w:t>
            </w:r>
          </w:p>
        </w:tc>
        <w:tc>
          <w:tcPr>
            <w:tcW w:w="1386" w:type="dxa"/>
            <w:vMerge w:val="restart"/>
            <w:tcBorders>
              <w:top w:val="single" w:sz="2" w:space="0" w:color="000000"/>
              <w:left w:val="single" w:sz="2" w:space="0" w:color="000000"/>
              <w:bottom w:val="single" w:sz="2" w:space="0" w:color="000000"/>
              <w:right w:val="single" w:sz="2" w:space="0" w:color="000000"/>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jc w:val="center"/>
              <w:rPr>
                <w:szCs w:val="24"/>
              </w:rPr>
            </w:pPr>
            <w:r w:rsidRPr="00C066E1">
              <w:rPr>
                <w:szCs w:val="24"/>
              </w:rPr>
              <w:t>Формы текущего</w:t>
            </w:r>
          </w:p>
          <w:p w:rsidR="007228C8" w:rsidRPr="00C066E1" w:rsidRDefault="007228C8" w:rsidP="00AA43F9">
            <w:pPr>
              <w:tabs>
                <w:tab w:val="left" w:pos="708"/>
                <w:tab w:val="right" w:leader="underscore" w:pos="9639"/>
              </w:tabs>
              <w:suppressAutoHyphens/>
              <w:autoSpaceDE w:val="0"/>
              <w:autoSpaceDN w:val="0"/>
              <w:adjustRightInd w:val="0"/>
              <w:spacing w:after="0" w:line="240" w:lineRule="auto"/>
              <w:jc w:val="center"/>
              <w:rPr>
                <w:szCs w:val="24"/>
              </w:rPr>
            </w:pPr>
            <w:r w:rsidRPr="00C066E1">
              <w:rPr>
                <w:szCs w:val="24"/>
              </w:rPr>
              <w:t>контроля</w:t>
            </w:r>
          </w:p>
        </w:tc>
      </w:tr>
      <w:tr w:rsidR="007228C8" w:rsidRPr="00C066E1" w:rsidTr="00AF0465">
        <w:trPr>
          <w:trHeight w:val="1213"/>
        </w:trPr>
        <w:tc>
          <w:tcPr>
            <w:tcW w:w="563" w:type="dxa"/>
            <w:vMerge/>
            <w:tcBorders>
              <w:top w:val="single" w:sz="2" w:space="0" w:color="000000"/>
              <w:left w:val="single" w:sz="2" w:space="0" w:color="000000"/>
              <w:bottom w:val="single" w:sz="2" w:space="0" w:color="000000"/>
              <w:right w:val="nil"/>
            </w:tcBorders>
            <w:vAlign w:val="center"/>
            <w:hideMark/>
          </w:tcPr>
          <w:p w:rsidR="007228C8" w:rsidRPr="00C066E1" w:rsidRDefault="007228C8" w:rsidP="00AA43F9">
            <w:pPr>
              <w:spacing w:after="0" w:line="240" w:lineRule="auto"/>
              <w:rPr>
                <w:szCs w:val="24"/>
              </w:rPr>
            </w:pPr>
          </w:p>
        </w:tc>
        <w:tc>
          <w:tcPr>
            <w:tcW w:w="3231" w:type="dxa"/>
            <w:vMerge/>
            <w:tcBorders>
              <w:top w:val="single" w:sz="2" w:space="0" w:color="000000"/>
              <w:left w:val="single" w:sz="2" w:space="0" w:color="000000"/>
              <w:bottom w:val="single" w:sz="2" w:space="0" w:color="000000"/>
              <w:right w:val="nil"/>
            </w:tcBorders>
            <w:vAlign w:val="center"/>
            <w:hideMark/>
          </w:tcPr>
          <w:p w:rsidR="007228C8" w:rsidRPr="00C066E1" w:rsidRDefault="007228C8" w:rsidP="00AA43F9">
            <w:pPr>
              <w:spacing w:after="0" w:line="240" w:lineRule="auto"/>
              <w:rPr>
                <w:szCs w:val="24"/>
              </w:rPr>
            </w:pPr>
          </w:p>
        </w:tc>
        <w:tc>
          <w:tcPr>
            <w:tcW w:w="1327" w:type="dxa"/>
            <w:tcBorders>
              <w:top w:val="single" w:sz="2" w:space="0" w:color="000000"/>
              <w:left w:val="single" w:sz="2" w:space="0" w:color="000000"/>
              <w:bottom w:val="single" w:sz="2" w:space="0" w:color="000000"/>
              <w:right w:val="nil"/>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В организации (база практик)</w:t>
            </w:r>
          </w:p>
        </w:tc>
        <w:tc>
          <w:tcPr>
            <w:tcW w:w="1250" w:type="dxa"/>
            <w:tcBorders>
              <w:top w:val="single" w:sz="2" w:space="0" w:color="000000"/>
              <w:left w:val="single" w:sz="2" w:space="0" w:color="000000"/>
              <w:bottom w:val="single" w:sz="2" w:space="0" w:color="000000"/>
              <w:right w:val="nil"/>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Контактная работа с руководителем практики от вуза (в том числе работа в ЭИОС)</w:t>
            </w:r>
          </w:p>
        </w:tc>
        <w:tc>
          <w:tcPr>
            <w:tcW w:w="975" w:type="dxa"/>
            <w:tcBorders>
              <w:top w:val="single" w:sz="2" w:space="0" w:color="000000"/>
              <w:left w:val="single" w:sz="2" w:space="0" w:color="000000"/>
              <w:bottom w:val="single" w:sz="2" w:space="0" w:color="000000"/>
              <w:right w:val="nil"/>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Самостоятельная работа</w:t>
            </w:r>
          </w:p>
        </w:tc>
        <w:tc>
          <w:tcPr>
            <w:tcW w:w="838" w:type="dxa"/>
            <w:tcBorders>
              <w:top w:val="single" w:sz="2" w:space="0" w:color="000000"/>
              <w:left w:val="single" w:sz="2" w:space="0" w:color="000000"/>
              <w:bottom w:val="single" w:sz="2" w:space="0" w:color="000000"/>
              <w:right w:val="nil"/>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Общая трудоемкость в часах</w:t>
            </w:r>
          </w:p>
        </w:tc>
        <w:tc>
          <w:tcPr>
            <w:tcW w:w="1386" w:type="dxa"/>
            <w:vMerge/>
            <w:tcBorders>
              <w:top w:val="single" w:sz="2" w:space="0" w:color="000000"/>
              <w:left w:val="single" w:sz="2" w:space="0" w:color="000000"/>
              <w:bottom w:val="single" w:sz="2" w:space="0" w:color="000000"/>
              <w:right w:val="single" w:sz="2" w:space="0" w:color="000000"/>
            </w:tcBorders>
            <w:vAlign w:val="center"/>
            <w:hideMark/>
          </w:tcPr>
          <w:p w:rsidR="007228C8" w:rsidRPr="00C066E1" w:rsidRDefault="007228C8" w:rsidP="00AA43F9">
            <w:pPr>
              <w:spacing w:after="0" w:line="240" w:lineRule="auto"/>
              <w:rPr>
                <w:szCs w:val="24"/>
              </w:rPr>
            </w:pPr>
          </w:p>
        </w:tc>
      </w:tr>
      <w:tr w:rsidR="007228C8" w:rsidRPr="00C066E1" w:rsidTr="00AF0465">
        <w:trPr>
          <w:trHeight w:val="23"/>
        </w:trPr>
        <w:tc>
          <w:tcPr>
            <w:tcW w:w="9570" w:type="dxa"/>
            <w:gridSpan w:val="7"/>
            <w:tcBorders>
              <w:top w:val="single" w:sz="2" w:space="0" w:color="000000"/>
              <w:left w:val="single" w:sz="2" w:space="0" w:color="000000"/>
              <w:bottom w:val="single" w:sz="2" w:space="0" w:color="000000"/>
              <w:right w:val="single" w:sz="2" w:space="0" w:color="000000"/>
            </w:tcBorders>
            <w:hideMark/>
          </w:tcPr>
          <w:p w:rsidR="007228C8" w:rsidRPr="008C5AFB" w:rsidRDefault="00AA43F9" w:rsidP="00AA43F9">
            <w:pPr>
              <w:tabs>
                <w:tab w:val="left" w:pos="708"/>
                <w:tab w:val="right" w:leader="underscore" w:pos="9639"/>
              </w:tabs>
              <w:suppressAutoHyphens/>
              <w:autoSpaceDE w:val="0"/>
              <w:autoSpaceDN w:val="0"/>
              <w:adjustRightInd w:val="0"/>
              <w:spacing w:after="0" w:line="240" w:lineRule="auto"/>
              <w:jc w:val="center"/>
              <w:rPr>
                <w:b/>
                <w:bCs/>
                <w:i/>
                <w:szCs w:val="24"/>
              </w:rPr>
            </w:pPr>
            <w:r w:rsidRPr="008C5AFB">
              <w:rPr>
                <w:b/>
                <w:bCs/>
                <w:iCs/>
                <w:szCs w:val="24"/>
              </w:rPr>
              <w:lastRenderedPageBreak/>
              <w:t>Раздел 1 (</w:t>
            </w:r>
            <w:r w:rsidRPr="008C5AFB">
              <w:rPr>
                <w:b/>
                <w:szCs w:val="24"/>
              </w:rPr>
              <w:t xml:space="preserve">4 курс, </w:t>
            </w:r>
            <w:r w:rsidR="007228C8" w:rsidRPr="008C5AFB">
              <w:rPr>
                <w:b/>
                <w:szCs w:val="24"/>
              </w:rPr>
              <w:t>7 семестр</w:t>
            </w:r>
            <w:r w:rsidRPr="008C5AFB">
              <w:rPr>
                <w:b/>
                <w:szCs w:val="24"/>
              </w:rPr>
              <w:t>)</w:t>
            </w:r>
          </w:p>
          <w:p w:rsidR="007228C8" w:rsidRPr="00C066E1" w:rsidRDefault="007228C8" w:rsidP="00AA43F9">
            <w:pPr>
              <w:tabs>
                <w:tab w:val="left" w:pos="708"/>
                <w:tab w:val="right" w:leader="underscore" w:pos="9639"/>
              </w:tabs>
              <w:suppressAutoHyphens/>
              <w:autoSpaceDE w:val="0"/>
              <w:autoSpaceDN w:val="0"/>
              <w:adjustRightInd w:val="0"/>
              <w:spacing w:after="0" w:line="240" w:lineRule="auto"/>
              <w:jc w:val="both"/>
              <w:rPr>
                <w:szCs w:val="24"/>
              </w:rPr>
            </w:pPr>
            <w:r w:rsidRPr="00C066E1">
              <w:rPr>
                <w:bCs/>
                <w:i/>
                <w:szCs w:val="24"/>
              </w:rPr>
              <w:t xml:space="preserve">                                          Подготовительно-организационный этап</w:t>
            </w:r>
          </w:p>
        </w:tc>
      </w:tr>
      <w:tr w:rsidR="007228C8" w:rsidRPr="00C066E1" w:rsidTr="00AF0465">
        <w:trPr>
          <w:trHeight w:val="23"/>
        </w:trPr>
        <w:tc>
          <w:tcPr>
            <w:tcW w:w="563"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1</w:t>
            </w:r>
          </w:p>
        </w:tc>
        <w:tc>
          <w:tcPr>
            <w:tcW w:w="3231"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Проведение консультации</w:t>
            </w:r>
          </w:p>
        </w:tc>
        <w:tc>
          <w:tcPr>
            <w:tcW w:w="1327"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74"/>
              <w:jc w:val="center"/>
              <w:rPr>
                <w:szCs w:val="24"/>
              </w:rPr>
            </w:pPr>
            <w:r w:rsidRPr="00C066E1">
              <w:rPr>
                <w:szCs w:val="24"/>
              </w:rPr>
              <w:t>2</w:t>
            </w:r>
          </w:p>
        </w:tc>
        <w:tc>
          <w:tcPr>
            <w:tcW w:w="1250"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75"/>
              <w:jc w:val="center"/>
              <w:rPr>
                <w:szCs w:val="24"/>
              </w:rPr>
            </w:pPr>
            <w:r w:rsidRPr="00C066E1">
              <w:rPr>
                <w:szCs w:val="24"/>
              </w:rPr>
              <w:t>2</w:t>
            </w:r>
          </w:p>
        </w:tc>
        <w:tc>
          <w:tcPr>
            <w:tcW w:w="975" w:type="dxa"/>
            <w:tcBorders>
              <w:top w:val="single" w:sz="2" w:space="0" w:color="000000"/>
              <w:left w:val="single" w:sz="2" w:space="0" w:color="000000"/>
              <w:bottom w:val="single" w:sz="2" w:space="0" w:color="000000"/>
              <w:right w:val="nil"/>
            </w:tcBorders>
          </w:tcPr>
          <w:p w:rsidR="007228C8" w:rsidRPr="00C066E1" w:rsidRDefault="00624605" w:rsidP="00AA43F9">
            <w:pPr>
              <w:tabs>
                <w:tab w:val="left" w:pos="708"/>
                <w:tab w:val="right" w:leader="underscore" w:pos="9639"/>
              </w:tabs>
              <w:suppressAutoHyphens/>
              <w:autoSpaceDE w:val="0"/>
              <w:autoSpaceDN w:val="0"/>
              <w:adjustRightInd w:val="0"/>
              <w:spacing w:after="0" w:line="240" w:lineRule="auto"/>
              <w:ind w:hanging="227"/>
              <w:jc w:val="center"/>
              <w:rPr>
                <w:szCs w:val="24"/>
              </w:rPr>
            </w:pPr>
            <w:r>
              <w:rPr>
                <w:szCs w:val="24"/>
              </w:rPr>
              <w:t>-</w:t>
            </w:r>
          </w:p>
        </w:tc>
        <w:tc>
          <w:tcPr>
            <w:tcW w:w="838"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88"/>
              <w:jc w:val="center"/>
              <w:rPr>
                <w:szCs w:val="24"/>
              </w:rPr>
            </w:pPr>
            <w:r w:rsidRPr="00C066E1">
              <w:rPr>
                <w:szCs w:val="24"/>
              </w:rPr>
              <w:t>4</w:t>
            </w:r>
          </w:p>
        </w:tc>
        <w:tc>
          <w:tcPr>
            <w:tcW w:w="1386" w:type="dxa"/>
            <w:tcBorders>
              <w:top w:val="single" w:sz="2" w:space="0" w:color="000000"/>
              <w:left w:val="single" w:sz="2" w:space="0" w:color="000000"/>
              <w:bottom w:val="single" w:sz="2" w:space="0" w:color="000000"/>
              <w:right w:val="single" w:sz="2" w:space="0" w:color="000000"/>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108"/>
              <w:jc w:val="center"/>
              <w:rPr>
                <w:szCs w:val="24"/>
              </w:rPr>
            </w:pPr>
            <w:r w:rsidRPr="00C066E1">
              <w:rPr>
                <w:bCs/>
                <w:szCs w:val="24"/>
              </w:rPr>
              <w:t>Дневник</w:t>
            </w:r>
          </w:p>
        </w:tc>
      </w:tr>
      <w:tr w:rsidR="007228C8" w:rsidRPr="00C066E1" w:rsidTr="00AF0465">
        <w:trPr>
          <w:trHeight w:val="23"/>
        </w:trPr>
        <w:tc>
          <w:tcPr>
            <w:tcW w:w="9570" w:type="dxa"/>
            <w:gridSpan w:val="7"/>
            <w:tcBorders>
              <w:top w:val="single" w:sz="2" w:space="0" w:color="000000"/>
              <w:left w:val="single" w:sz="2" w:space="0" w:color="000000"/>
              <w:bottom w:val="single" w:sz="2" w:space="0" w:color="000000"/>
              <w:right w:val="single" w:sz="2" w:space="0" w:color="000000"/>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108"/>
              <w:jc w:val="center"/>
              <w:rPr>
                <w:i/>
                <w:szCs w:val="24"/>
              </w:rPr>
            </w:pPr>
            <w:r w:rsidRPr="00C066E1">
              <w:rPr>
                <w:szCs w:val="24"/>
              </w:rPr>
              <w:br w:type="page"/>
            </w:r>
            <w:r w:rsidRPr="00C066E1">
              <w:rPr>
                <w:bCs/>
                <w:i/>
                <w:szCs w:val="24"/>
              </w:rPr>
              <w:t>Производственный этап прохождения практики</w:t>
            </w:r>
          </w:p>
        </w:tc>
      </w:tr>
      <w:tr w:rsidR="007228C8" w:rsidRPr="00C066E1" w:rsidTr="00AF0465">
        <w:trPr>
          <w:trHeight w:val="23"/>
        </w:trPr>
        <w:tc>
          <w:tcPr>
            <w:tcW w:w="563"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2</w:t>
            </w:r>
          </w:p>
        </w:tc>
        <w:tc>
          <w:tcPr>
            <w:tcW w:w="3231"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szCs w:val="24"/>
              </w:rPr>
            </w:pPr>
            <w:r w:rsidRPr="00C066E1">
              <w:rPr>
                <w:bCs/>
                <w:szCs w:val="24"/>
              </w:rPr>
              <w:t>Экспериментальный этап</w:t>
            </w:r>
          </w:p>
        </w:tc>
        <w:tc>
          <w:tcPr>
            <w:tcW w:w="1327" w:type="dxa"/>
            <w:tcBorders>
              <w:top w:val="single" w:sz="2" w:space="0" w:color="000000"/>
              <w:left w:val="single" w:sz="2" w:space="0" w:color="000000"/>
              <w:bottom w:val="single" w:sz="2" w:space="0" w:color="000000"/>
              <w:right w:val="nil"/>
            </w:tcBorders>
            <w:vAlign w:val="center"/>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74"/>
              <w:jc w:val="center"/>
              <w:rPr>
                <w:szCs w:val="24"/>
              </w:rPr>
            </w:pPr>
            <w:r w:rsidRPr="00C066E1">
              <w:rPr>
                <w:szCs w:val="24"/>
              </w:rPr>
              <w:t>110</w:t>
            </w:r>
          </w:p>
        </w:tc>
        <w:tc>
          <w:tcPr>
            <w:tcW w:w="1250" w:type="dxa"/>
            <w:tcBorders>
              <w:top w:val="single" w:sz="2" w:space="0" w:color="000000"/>
              <w:left w:val="single" w:sz="2" w:space="0" w:color="000000"/>
              <w:bottom w:val="single" w:sz="2" w:space="0" w:color="000000"/>
              <w:right w:val="nil"/>
            </w:tcBorders>
            <w:vAlign w:val="center"/>
          </w:tcPr>
          <w:p w:rsidR="007228C8" w:rsidRPr="00C066E1" w:rsidRDefault="00624605" w:rsidP="00AA43F9">
            <w:pPr>
              <w:tabs>
                <w:tab w:val="left" w:pos="708"/>
                <w:tab w:val="right" w:leader="underscore" w:pos="9639"/>
              </w:tabs>
              <w:suppressAutoHyphens/>
              <w:autoSpaceDE w:val="0"/>
              <w:autoSpaceDN w:val="0"/>
              <w:adjustRightInd w:val="0"/>
              <w:spacing w:after="0" w:line="240" w:lineRule="auto"/>
              <w:ind w:hanging="75"/>
              <w:jc w:val="center"/>
              <w:rPr>
                <w:szCs w:val="24"/>
              </w:rPr>
            </w:pPr>
            <w:r>
              <w:rPr>
                <w:szCs w:val="24"/>
              </w:rPr>
              <w:t>-</w:t>
            </w:r>
          </w:p>
        </w:tc>
        <w:tc>
          <w:tcPr>
            <w:tcW w:w="975" w:type="dxa"/>
            <w:tcBorders>
              <w:top w:val="single" w:sz="2" w:space="0" w:color="000000"/>
              <w:left w:val="single" w:sz="2" w:space="0" w:color="000000"/>
              <w:bottom w:val="single" w:sz="2" w:space="0" w:color="000000"/>
              <w:right w:val="nil"/>
            </w:tcBorders>
            <w:vAlign w:val="center"/>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227"/>
              <w:jc w:val="center"/>
              <w:rPr>
                <w:szCs w:val="24"/>
              </w:rPr>
            </w:pPr>
            <w:r w:rsidRPr="00C066E1">
              <w:rPr>
                <w:szCs w:val="24"/>
              </w:rPr>
              <w:t>10</w:t>
            </w:r>
          </w:p>
        </w:tc>
        <w:tc>
          <w:tcPr>
            <w:tcW w:w="838" w:type="dxa"/>
            <w:tcBorders>
              <w:top w:val="single" w:sz="2" w:space="0" w:color="000000"/>
              <w:left w:val="single" w:sz="2" w:space="0" w:color="000000"/>
              <w:bottom w:val="single" w:sz="2" w:space="0" w:color="000000"/>
              <w:right w:val="nil"/>
            </w:tcBorders>
            <w:vAlign w:val="center"/>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88"/>
              <w:jc w:val="center"/>
              <w:rPr>
                <w:szCs w:val="24"/>
              </w:rPr>
            </w:pPr>
            <w:r w:rsidRPr="00C066E1">
              <w:rPr>
                <w:szCs w:val="24"/>
              </w:rPr>
              <w:t>120</w:t>
            </w:r>
          </w:p>
        </w:tc>
        <w:tc>
          <w:tcPr>
            <w:tcW w:w="1386" w:type="dxa"/>
            <w:tcBorders>
              <w:top w:val="single" w:sz="2" w:space="0" w:color="000000"/>
              <w:left w:val="single" w:sz="2" w:space="0" w:color="000000"/>
              <w:bottom w:val="single" w:sz="2" w:space="0" w:color="000000"/>
              <w:right w:val="single" w:sz="2" w:space="0" w:color="000000"/>
            </w:tcBorders>
            <w:vAlign w:val="center"/>
          </w:tcPr>
          <w:p w:rsidR="007228C8" w:rsidRPr="00C066E1" w:rsidRDefault="007228C8" w:rsidP="00AA43F9">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jc w:val="center"/>
              <w:rPr>
                <w:szCs w:val="24"/>
              </w:rPr>
            </w:pPr>
            <w:r w:rsidRPr="00C066E1">
              <w:rPr>
                <w:bCs/>
                <w:szCs w:val="24"/>
              </w:rPr>
              <w:t>Дневник, портфолио</w:t>
            </w:r>
          </w:p>
        </w:tc>
      </w:tr>
      <w:tr w:rsidR="007228C8" w:rsidRPr="00C066E1" w:rsidTr="00AF0465">
        <w:trPr>
          <w:trHeight w:val="23"/>
        </w:trPr>
        <w:tc>
          <w:tcPr>
            <w:tcW w:w="9570" w:type="dxa"/>
            <w:gridSpan w:val="7"/>
            <w:tcBorders>
              <w:top w:val="single" w:sz="2" w:space="0" w:color="000000"/>
              <w:left w:val="single" w:sz="2" w:space="0" w:color="000000"/>
              <w:bottom w:val="single" w:sz="2" w:space="0" w:color="000000"/>
              <w:right w:val="single" w:sz="2" w:space="0" w:color="000000"/>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108"/>
              <w:jc w:val="center"/>
              <w:rPr>
                <w:i/>
                <w:szCs w:val="24"/>
              </w:rPr>
            </w:pPr>
            <w:r w:rsidRPr="00C066E1">
              <w:rPr>
                <w:bCs/>
                <w:i/>
                <w:szCs w:val="24"/>
              </w:rPr>
              <w:t>Заключительный этап</w:t>
            </w:r>
          </w:p>
        </w:tc>
      </w:tr>
      <w:tr w:rsidR="007228C8" w:rsidRPr="00C066E1" w:rsidTr="00AF0465">
        <w:trPr>
          <w:trHeight w:val="23"/>
        </w:trPr>
        <w:tc>
          <w:tcPr>
            <w:tcW w:w="563"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3</w:t>
            </w:r>
          </w:p>
        </w:tc>
        <w:tc>
          <w:tcPr>
            <w:tcW w:w="3231"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9360"/>
              </w:tabs>
              <w:suppressAutoHyphens/>
              <w:autoSpaceDE w:val="0"/>
              <w:autoSpaceDN w:val="0"/>
              <w:adjustRightInd w:val="0"/>
              <w:spacing w:after="0" w:line="240" w:lineRule="auto"/>
              <w:rPr>
                <w:szCs w:val="24"/>
              </w:rPr>
            </w:pPr>
            <w:r w:rsidRPr="00C066E1">
              <w:rPr>
                <w:bCs/>
                <w:szCs w:val="24"/>
              </w:rPr>
              <w:t>Подготовка отчета по практике</w:t>
            </w:r>
          </w:p>
        </w:tc>
        <w:tc>
          <w:tcPr>
            <w:tcW w:w="1327"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74"/>
              <w:jc w:val="center"/>
              <w:rPr>
                <w:szCs w:val="24"/>
              </w:rPr>
            </w:pPr>
            <w:r w:rsidRPr="00C066E1">
              <w:rPr>
                <w:szCs w:val="24"/>
              </w:rPr>
              <w:t>6</w:t>
            </w:r>
          </w:p>
        </w:tc>
        <w:tc>
          <w:tcPr>
            <w:tcW w:w="1250"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75"/>
              <w:jc w:val="center"/>
              <w:rPr>
                <w:szCs w:val="24"/>
              </w:rPr>
            </w:pPr>
            <w:r w:rsidRPr="00C066E1">
              <w:rPr>
                <w:szCs w:val="24"/>
              </w:rPr>
              <w:t>4</w:t>
            </w:r>
          </w:p>
        </w:tc>
        <w:tc>
          <w:tcPr>
            <w:tcW w:w="975"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227"/>
              <w:jc w:val="center"/>
              <w:rPr>
                <w:szCs w:val="24"/>
              </w:rPr>
            </w:pPr>
            <w:r w:rsidRPr="00C066E1">
              <w:rPr>
                <w:szCs w:val="24"/>
              </w:rPr>
              <w:t>10</w:t>
            </w:r>
          </w:p>
        </w:tc>
        <w:tc>
          <w:tcPr>
            <w:tcW w:w="838"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88"/>
              <w:jc w:val="center"/>
              <w:rPr>
                <w:szCs w:val="24"/>
              </w:rPr>
            </w:pPr>
            <w:r w:rsidRPr="00C066E1">
              <w:rPr>
                <w:szCs w:val="24"/>
              </w:rPr>
              <w:t>20</w:t>
            </w:r>
          </w:p>
        </w:tc>
        <w:tc>
          <w:tcPr>
            <w:tcW w:w="1386" w:type="dxa"/>
            <w:tcBorders>
              <w:top w:val="single" w:sz="2" w:space="0" w:color="000000"/>
              <w:left w:val="single" w:sz="2" w:space="0" w:color="000000"/>
              <w:bottom w:val="single" w:sz="2" w:space="0" w:color="000000"/>
              <w:right w:val="single" w:sz="2" w:space="0" w:color="000000"/>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108"/>
              <w:jc w:val="center"/>
              <w:rPr>
                <w:szCs w:val="24"/>
              </w:rPr>
            </w:pPr>
            <w:r w:rsidRPr="00C066E1">
              <w:rPr>
                <w:bCs/>
                <w:szCs w:val="24"/>
              </w:rPr>
              <w:t>Дневник, аттестационный лист, портфолио</w:t>
            </w:r>
          </w:p>
        </w:tc>
      </w:tr>
      <w:tr w:rsidR="007228C8" w:rsidRPr="00C066E1" w:rsidTr="00AF0465">
        <w:trPr>
          <w:trHeight w:val="23"/>
        </w:trPr>
        <w:tc>
          <w:tcPr>
            <w:tcW w:w="563"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p>
        </w:tc>
        <w:tc>
          <w:tcPr>
            <w:tcW w:w="3231" w:type="dxa"/>
            <w:tcBorders>
              <w:top w:val="single" w:sz="2" w:space="0" w:color="000000"/>
              <w:left w:val="single" w:sz="2" w:space="0" w:color="000000"/>
              <w:bottom w:val="single" w:sz="2" w:space="0" w:color="000000"/>
              <w:right w:val="nil"/>
            </w:tcBorders>
            <w:hideMark/>
          </w:tcPr>
          <w:p w:rsidR="007228C8" w:rsidRPr="008C5AFB" w:rsidRDefault="007228C8" w:rsidP="00AA43F9">
            <w:pPr>
              <w:tabs>
                <w:tab w:val="left" w:pos="9360"/>
              </w:tabs>
              <w:suppressAutoHyphens/>
              <w:autoSpaceDE w:val="0"/>
              <w:autoSpaceDN w:val="0"/>
              <w:adjustRightInd w:val="0"/>
              <w:spacing w:after="0" w:line="240" w:lineRule="auto"/>
              <w:jc w:val="both"/>
              <w:rPr>
                <w:b/>
                <w:i/>
                <w:szCs w:val="24"/>
              </w:rPr>
            </w:pPr>
            <w:r w:rsidRPr="008C5AFB">
              <w:rPr>
                <w:b/>
                <w:i/>
                <w:szCs w:val="24"/>
              </w:rPr>
              <w:t>Итого по разделу</w:t>
            </w:r>
          </w:p>
        </w:tc>
        <w:tc>
          <w:tcPr>
            <w:tcW w:w="1327" w:type="dxa"/>
            <w:tcBorders>
              <w:top w:val="single" w:sz="2" w:space="0" w:color="000000"/>
              <w:left w:val="single" w:sz="2" w:space="0" w:color="000000"/>
              <w:bottom w:val="single" w:sz="2" w:space="0" w:color="000000"/>
              <w:right w:val="nil"/>
            </w:tcBorders>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hanging="74"/>
              <w:jc w:val="center"/>
              <w:rPr>
                <w:b/>
                <w:i/>
                <w:szCs w:val="24"/>
              </w:rPr>
            </w:pPr>
            <w:r w:rsidRPr="008C5AFB">
              <w:rPr>
                <w:b/>
                <w:i/>
                <w:szCs w:val="24"/>
              </w:rPr>
              <w:t>118</w:t>
            </w:r>
          </w:p>
        </w:tc>
        <w:tc>
          <w:tcPr>
            <w:tcW w:w="1250" w:type="dxa"/>
            <w:tcBorders>
              <w:top w:val="single" w:sz="2" w:space="0" w:color="000000"/>
              <w:left w:val="single" w:sz="2" w:space="0" w:color="000000"/>
              <w:bottom w:val="single" w:sz="2" w:space="0" w:color="000000"/>
              <w:right w:val="nil"/>
            </w:tcBorders>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hanging="75"/>
              <w:jc w:val="center"/>
              <w:rPr>
                <w:b/>
                <w:i/>
                <w:szCs w:val="24"/>
              </w:rPr>
            </w:pPr>
            <w:r w:rsidRPr="008C5AFB">
              <w:rPr>
                <w:b/>
                <w:i/>
                <w:szCs w:val="24"/>
              </w:rPr>
              <w:t>6</w:t>
            </w:r>
          </w:p>
        </w:tc>
        <w:tc>
          <w:tcPr>
            <w:tcW w:w="975" w:type="dxa"/>
            <w:tcBorders>
              <w:top w:val="single" w:sz="2" w:space="0" w:color="000000"/>
              <w:left w:val="single" w:sz="2" w:space="0" w:color="000000"/>
              <w:bottom w:val="single" w:sz="2" w:space="0" w:color="000000"/>
              <w:right w:val="nil"/>
            </w:tcBorders>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hanging="227"/>
              <w:jc w:val="center"/>
              <w:rPr>
                <w:b/>
                <w:i/>
                <w:szCs w:val="24"/>
              </w:rPr>
            </w:pPr>
            <w:r w:rsidRPr="008C5AFB">
              <w:rPr>
                <w:b/>
                <w:i/>
                <w:szCs w:val="24"/>
              </w:rPr>
              <w:t>20</w:t>
            </w:r>
          </w:p>
        </w:tc>
        <w:tc>
          <w:tcPr>
            <w:tcW w:w="838" w:type="dxa"/>
            <w:tcBorders>
              <w:top w:val="single" w:sz="2" w:space="0" w:color="000000"/>
              <w:left w:val="single" w:sz="2" w:space="0" w:color="000000"/>
              <w:bottom w:val="single" w:sz="2" w:space="0" w:color="000000"/>
              <w:right w:val="nil"/>
            </w:tcBorders>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hanging="88"/>
              <w:jc w:val="center"/>
              <w:rPr>
                <w:b/>
                <w:i/>
                <w:szCs w:val="24"/>
              </w:rPr>
            </w:pPr>
            <w:r w:rsidRPr="008C5AFB">
              <w:rPr>
                <w:b/>
                <w:i/>
                <w:szCs w:val="24"/>
              </w:rPr>
              <w:t>144</w:t>
            </w:r>
          </w:p>
        </w:tc>
        <w:tc>
          <w:tcPr>
            <w:tcW w:w="1386" w:type="dxa"/>
            <w:tcBorders>
              <w:top w:val="single" w:sz="2" w:space="0" w:color="000000"/>
              <w:left w:val="single" w:sz="2" w:space="0" w:color="000000"/>
              <w:bottom w:val="single" w:sz="2" w:space="0" w:color="000000"/>
              <w:right w:val="single" w:sz="2" w:space="0" w:color="000000"/>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108"/>
              <w:jc w:val="center"/>
              <w:rPr>
                <w:i/>
                <w:iCs/>
                <w:szCs w:val="24"/>
              </w:rPr>
            </w:pPr>
          </w:p>
        </w:tc>
      </w:tr>
      <w:tr w:rsidR="007228C8" w:rsidRPr="00C066E1" w:rsidTr="00AF0465">
        <w:trPr>
          <w:trHeight w:val="23"/>
        </w:trPr>
        <w:tc>
          <w:tcPr>
            <w:tcW w:w="9570" w:type="dxa"/>
            <w:gridSpan w:val="7"/>
            <w:tcBorders>
              <w:top w:val="single" w:sz="2" w:space="0" w:color="000000"/>
              <w:left w:val="single" w:sz="2" w:space="0" w:color="000000"/>
              <w:bottom w:val="single" w:sz="2" w:space="0" w:color="000000"/>
              <w:right w:val="single" w:sz="2" w:space="0" w:color="000000"/>
            </w:tcBorders>
            <w:hideMark/>
          </w:tcPr>
          <w:p w:rsidR="007228C8" w:rsidRPr="008C5AFB" w:rsidRDefault="00AA43F9" w:rsidP="00AA43F9">
            <w:pPr>
              <w:tabs>
                <w:tab w:val="left" w:pos="708"/>
                <w:tab w:val="right" w:leader="underscore" w:pos="9639"/>
              </w:tabs>
              <w:suppressAutoHyphens/>
              <w:autoSpaceDE w:val="0"/>
              <w:autoSpaceDN w:val="0"/>
              <w:adjustRightInd w:val="0"/>
              <w:spacing w:after="0" w:line="240" w:lineRule="auto"/>
              <w:ind w:firstLine="68"/>
              <w:jc w:val="center"/>
              <w:rPr>
                <w:b/>
                <w:bCs/>
                <w:iCs/>
                <w:szCs w:val="24"/>
              </w:rPr>
            </w:pPr>
            <w:r w:rsidRPr="008C5AFB">
              <w:rPr>
                <w:b/>
                <w:bCs/>
                <w:iCs/>
                <w:szCs w:val="24"/>
              </w:rPr>
              <w:t>Раздел 2 (</w:t>
            </w:r>
            <w:r w:rsidRPr="008C5AFB">
              <w:rPr>
                <w:b/>
                <w:szCs w:val="24"/>
              </w:rPr>
              <w:t xml:space="preserve">4 курс, </w:t>
            </w:r>
            <w:r w:rsidR="007228C8" w:rsidRPr="008C5AFB">
              <w:rPr>
                <w:b/>
                <w:szCs w:val="24"/>
              </w:rPr>
              <w:t>8 семестр</w:t>
            </w:r>
            <w:r w:rsidRPr="008C5AFB">
              <w:rPr>
                <w:b/>
                <w:szCs w:val="24"/>
              </w:rPr>
              <w:t>)</w:t>
            </w:r>
          </w:p>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firstLine="68"/>
              <w:jc w:val="center"/>
              <w:rPr>
                <w:i/>
                <w:szCs w:val="24"/>
              </w:rPr>
            </w:pPr>
            <w:r w:rsidRPr="00C066E1">
              <w:rPr>
                <w:bCs/>
                <w:i/>
                <w:szCs w:val="24"/>
              </w:rPr>
              <w:t>Подготовительно-организационный этап</w:t>
            </w:r>
          </w:p>
        </w:tc>
      </w:tr>
      <w:tr w:rsidR="007228C8" w:rsidRPr="00C066E1" w:rsidTr="00AF0465">
        <w:trPr>
          <w:trHeight w:val="23"/>
        </w:trPr>
        <w:tc>
          <w:tcPr>
            <w:tcW w:w="563"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1</w:t>
            </w:r>
          </w:p>
        </w:tc>
        <w:tc>
          <w:tcPr>
            <w:tcW w:w="3231"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9360"/>
              </w:tabs>
              <w:suppressAutoHyphens/>
              <w:autoSpaceDE w:val="0"/>
              <w:autoSpaceDN w:val="0"/>
              <w:adjustRightInd w:val="0"/>
              <w:spacing w:after="0" w:line="240" w:lineRule="auto"/>
              <w:rPr>
                <w:szCs w:val="24"/>
              </w:rPr>
            </w:pPr>
            <w:r w:rsidRPr="00C066E1">
              <w:rPr>
                <w:szCs w:val="24"/>
              </w:rPr>
              <w:t>Проведение консультации</w:t>
            </w:r>
          </w:p>
        </w:tc>
        <w:tc>
          <w:tcPr>
            <w:tcW w:w="1327"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74"/>
              <w:jc w:val="center"/>
              <w:rPr>
                <w:szCs w:val="24"/>
              </w:rPr>
            </w:pPr>
            <w:r w:rsidRPr="00C066E1">
              <w:rPr>
                <w:szCs w:val="24"/>
              </w:rPr>
              <w:t>2</w:t>
            </w:r>
          </w:p>
        </w:tc>
        <w:tc>
          <w:tcPr>
            <w:tcW w:w="1250"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75"/>
              <w:jc w:val="center"/>
              <w:rPr>
                <w:szCs w:val="24"/>
              </w:rPr>
            </w:pPr>
            <w:r w:rsidRPr="00C066E1">
              <w:rPr>
                <w:szCs w:val="24"/>
              </w:rPr>
              <w:t>2</w:t>
            </w:r>
          </w:p>
        </w:tc>
        <w:tc>
          <w:tcPr>
            <w:tcW w:w="975" w:type="dxa"/>
            <w:tcBorders>
              <w:top w:val="single" w:sz="2" w:space="0" w:color="000000"/>
              <w:left w:val="single" w:sz="2" w:space="0" w:color="000000"/>
              <w:bottom w:val="single" w:sz="2" w:space="0" w:color="000000"/>
              <w:right w:val="nil"/>
            </w:tcBorders>
          </w:tcPr>
          <w:p w:rsidR="007228C8" w:rsidRPr="00C066E1" w:rsidRDefault="00624605" w:rsidP="00AA43F9">
            <w:pPr>
              <w:tabs>
                <w:tab w:val="left" w:pos="708"/>
                <w:tab w:val="right" w:leader="underscore" w:pos="9639"/>
              </w:tabs>
              <w:suppressAutoHyphens/>
              <w:autoSpaceDE w:val="0"/>
              <w:autoSpaceDN w:val="0"/>
              <w:adjustRightInd w:val="0"/>
              <w:spacing w:after="0" w:line="240" w:lineRule="auto"/>
              <w:ind w:hanging="227"/>
              <w:jc w:val="center"/>
              <w:rPr>
                <w:szCs w:val="24"/>
              </w:rPr>
            </w:pPr>
            <w:r>
              <w:rPr>
                <w:szCs w:val="24"/>
              </w:rPr>
              <w:t>-</w:t>
            </w:r>
          </w:p>
        </w:tc>
        <w:tc>
          <w:tcPr>
            <w:tcW w:w="838"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88"/>
              <w:jc w:val="center"/>
              <w:rPr>
                <w:szCs w:val="24"/>
              </w:rPr>
            </w:pPr>
            <w:r w:rsidRPr="00C066E1">
              <w:rPr>
                <w:szCs w:val="24"/>
              </w:rPr>
              <w:t>4</w:t>
            </w:r>
          </w:p>
        </w:tc>
        <w:tc>
          <w:tcPr>
            <w:tcW w:w="1386" w:type="dxa"/>
            <w:tcBorders>
              <w:top w:val="single" w:sz="2" w:space="0" w:color="000000"/>
              <w:left w:val="single" w:sz="2" w:space="0" w:color="000000"/>
              <w:bottom w:val="single" w:sz="2" w:space="0" w:color="000000"/>
              <w:right w:val="single" w:sz="2" w:space="0" w:color="000000"/>
            </w:tcBorders>
          </w:tcPr>
          <w:p w:rsidR="007228C8" w:rsidRPr="00C066E1" w:rsidRDefault="007228C8" w:rsidP="00AA43F9">
            <w:pPr>
              <w:tabs>
                <w:tab w:val="left" w:pos="9360"/>
              </w:tabs>
              <w:suppressAutoHyphens/>
              <w:autoSpaceDE w:val="0"/>
              <w:autoSpaceDN w:val="0"/>
              <w:adjustRightInd w:val="0"/>
              <w:spacing w:after="0" w:line="240" w:lineRule="auto"/>
              <w:jc w:val="center"/>
              <w:rPr>
                <w:szCs w:val="24"/>
              </w:rPr>
            </w:pPr>
            <w:r w:rsidRPr="00C066E1">
              <w:rPr>
                <w:bCs/>
                <w:szCs w:val="24"/>
              </w:rPr>
              <w:t>Дневник</w:t>
            </w:r>
          </w:p>
        </w:tc>
      </w:tr>
      <w:tr w:rsidR="007228C8" w:rsidRPr="00C066E1" w:rsidTr="00AF0465">
        <w:trPr>
          <w:trHeight w:val="23"/>
        </w:trPr>
        <w:tc>
          <w:tcPr>
            <w:tcW w:w="9570" w:type="dxa"/>
            <w:gridSpan w:val="7"/>
            <w:tcBorders>
              <w:top w:val="single" w:sz="2" w:space="0" w:color="000000"/>
              <w:left w:val="single" w:sz="2" w:space="0" w:color="000000"/>
              <w:bottom w:val="single" w:sz="2" w:space="0" w:color="000000"/>
              <w:right w:val="single" w:sz="2" w:space="0" w:color="000000"/>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108"/>
              <w:jc w:val="center"/>
              <w:rPr>
                <w:i/>
                <w:szCs w:val="24"/>
              </w:rPr>
            </w:pPr>
            <w:r w:rsidRPr="00C066E1">
              <w:rPr>
                <w:szCs w:val="24"/>
              </w:rPr>
              <w:br w:type="page"/>
            </w:r>
            <w:r w:rsidRPr="00C066E1">
              <w:rPr>
                <w:bCs/>
                <w:i/>
                <w:szCs w:val="24"/>
              </w:rPr>
              <w:t>Производственный этап прохождения практики</w:t>
            </w:r>
          </w:p>
        </w:tc>
      </w:tr>
      <w:tr w:rsidR="007228C8" w:rsidRPr="00C066E1" w:rsidTr="00AF0465">
        <w:trPr>
          <w:trHeight w:val="23"/>
        </w:trPr>
        <w:tc>
          <w:tcPr>
            <w:tcW w:w="563"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2</w:t>
            </w:r>
          </w:p>
        </w:tc>
        <w:tc>
          <w:tcPr>
            <w:tcW w:w="3231"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szCs w:val="24"/>
              </w:rPr>
            </w:pPr>
            <w:r w:rsidRPr="00C066E1">
              <w:rPr>
                <w:bCs/>
                <w:szCs w:val="24"/>
              </w:rPr>
              <w:t>Экспериментальный этап</w:t>
            </w:r>
          </w:p>
        </w:tc>
        <w:tc>
          <w:tcPr>
            <w:tcW w:w="1327" w:type="dxa"/>
            <w:tcBorders>
              <w:top w:val="single" w:sz="2" w:space="0" w:color="000000"/>
              <w:left w:val="single" w:sz="2" w:space="0" w:color="000000"/>
              <w:bottom w:val="single" w:sz="2" w:space="0" w:color="000000"/>
              <w:right w:val="nil"/>
            </w:tcBorders>
            <w:vAlign w:val="center"/>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74"/>
              <w:jc w:val="center"/>
              <w:rPr>
                <w:szCs w:val="24"/>
              </w:rPr>
            </w:pPr>
            <w:r w:rsidRPr="00C066E1">
              <w:rPr>
                <w:szCs w:val="24"/>
              </w:rPr>
              <w:t>146</w:t>
            </w:r>
          </w:p>
        </w:tc>
        <w:tc>
          <w:tcPr>
            <w:tcW w:w="1250" w:type="dxa"/>
            <w:tcBorders>
              <w:top w:val="single" w:sz="2" w:space="0" w:color="000000"/>
              <w:left w:val="single" w:sz="2" w:space="0" w:color="000000"/>
              <w:bottom w:val="single" w:sz="2" w:space="0" w:color="000000"/>
              <w:right w:val="nil"/>
            </w:tcBorders>
            <w:vAlign w:val="center"/>
          </w:tcPr>
          <w:p w:rsidR="007228C8" w:rsidRPr="00C066E1" w:rsidRDefault="00624605" w:rsidP="00AA43F9">
            <w:pPr>
              <w:tabs>
                <w:tab w:val="left" w:pos="708"/>
                <w:tab w:val="right" w:leader="underscore" w:pos="9639"/>
              </w:tabs>
              <w:suppressAutoHyphens/>
              <w:autoSpaceDE w:val="0"/>
              <w:autoSpaceDN w:val="0"/>
              <w:adjustRightInd w:val="0"/>
              <w:spacing w:after="0" w:line="240" w:lineRule="auto"/>
              <w:ind w:hanging="75"/>
              <w:jc w:val="center"/>
              <w:rPr>
                <w:szCs w:val="24"/>
              </w:rPr>
            </w:pPr>
            <w:r>
              <w:rPr>
                <w:szCs w:val="24"/>
              </w:rPr>
              <w:t>-</w:t>
            </w:r>
          </w:p>
        </w:tc>
        <w:tc>
          <w:tcPr>
            <w:tcW w:w="975" w:type="dxa"/>
            <w:tcBorders>
              <w:top w:val="single" w:sz="2" w:space="0" w:color="000000"/>
              <w:left w:val="single" w:sz="2" w:space="0" w:color="000000"/>
              <w:bottom w:val="single" w:sz="2" w:space="0" w:color="000000"/>
              <w:right w:val="nil"/>
            </w:tcBorders>
            <w:vAlign w:val="center"/>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227"/>
              <w:jc w:val="center"/>
              <w:rPr>
                <w:szCs w:val="24"/>
              </w:rPr>
            </w:pPr>
            <w:r w:rsidRPr="00C066E1">
              <w:rPr>
                <w:szCs w:val="24"/>
              </w:rPr>
              <w:t>10</w:t>
            </w:r>
          </w:p>
        </w:tc>
        <w:tc>
          <w:tcPr>
            <w:tcW w:w="838" w:type="dxa"/>
            <w:tcBorders>
              <w:top w:val="single" w:sz="2" w:space="0" w:color="000000"/>
              <w:left w:val="single" w:sz="2" w:space="0" w:color="000000"/>
              <w:bottom w:val="single" w:sz="2" w:space="0" w:color="000000"/>
              <w:right w:val="nil"/>
            </w:tcBorders>
            <w:vAlign w:val="center"/>
          </w:tcPr>
          <w:p w:rsidR="007228C8" w:rsidRPr="00C066E1" w:rsidRDefault="00624605" w:rsidP="00AA43F9">
            <w:pPr>
              <w:tabs>
                <w:tab w:val="left" w:pos="708"/>
                <w:tab w:val="right" w:leader="underscore" w:pos="9639"/>
              </w:tabs>
              <w:suppressAutoHyphens/>
              <w:autoSpaceDE w:val="0"/>
              <w:autoSpaceDN w:val="0"/>
              <w:adjustRightInd w:val="0"/>
              <w:spacing w:after="0" w:line="240" w:lineRule="auto"/>
              <w:ind w:hanging="88"/>
              <w:jc w:val="center"/>
              <w:rPr>
                <w:szCs w:val="24"/>
              </w:rPr>
            </w:pPr>
            <w:r>
              <w:rPr>
                <w:szCs w:val="24"/>
              </w:rPr>
              <w:t>156</w:t>
            </w:r>
          </w:p>
        </w:tc>
        <w:tc>
          <w:tcPr>
            <w:tcW w:w="1386" w:type="dxa"/>
            <w:tcBorders>
              <w:top w:val="single" w:sz="2" w:space="0" w:color="000000"/>
              <w:left w:val="single" w:sz="2" w:space="0" w:color="000000"/>
              <w:bottom w:val="single" w:sz="2" w:space="0" w:color="000000"/>
              <w:right w:val="single" w:sz="2" w:space="0" w:color="000000"/>
            </w:tcBorders>
            <w:vAlign w:val="center"/>
          </w:tcPr>
          <w:p w:rsidR="007228C8" w:rsidRPr="00C066E1" w:rsidRDefault="007228C8" w:rsidP="00AA43F9">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jc w:val="center"/>
              <w:rPr>
                <w:szCs w:val="24"/>
              </w:rPr>
            </w:pPr>
            <w:r w:rsidRPr="00C066E1">
              <w:rPr>
                <w:bCs/>
                <w:szCs w:val="24"/>
              </w:rPr>
              <w:t>Дневник, портфолио</w:t>
            </w:r>
          </w:p>
        </w:tc>
      </w:tr>
      <w:tr w:rsidR="007228C8" w:rsidRPr="00C066E1" w:rsidTr="00AF0465">
        <w:trPr>
          <w:trHeight w:val="23"/>
        </w:trPr>
        <w:tc>
          <w:tcPr>
            <w:tcW w:w="9570" w:type="dxa"/>
            <w:gridSpan w:val="7"/>
            <w:tcBorders>
              <w:top w:val="single" w:sz="2" w:space="0" w:color="000000"/>
              <w:left w:val="single" w:sz="2" w:space="0" w:color="000000"/>
              <w:bottom w:val="single" w:sz="2" w:space="0" w:color="000000"/>
              <w:right w:val="single" w:sz="2" w:space="0" w:color="000000"/>
            </w:tcBorders>
            <w:hideMark/>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108"/>
              <w:jc w:val="center"/>
              <w:rPr>
                <w:i/>
                <w:szCs w:val="24"/>
              </w:rPr>
            </w:pPr>
            <w:r w:rsidRPr="00C066E1">
              <w:rPr>
                <w:bCs/>
                <w:i/>
                <w:szCs w:val="24"/>
              </w:rPr>
              <w:t>Заключительный этап</w:t>
            </w:r>
          </w:p>
        </w:tc>
      </w:tr>
      <w:tr w:rsidR="007228C8" w:rsidRPr="00C066E1" w:rsidTr="00AF0465">
        <w:trPr>
          <w:trHeight w:val="23"/>
        </w:trPr>
        <w:tc>
          <w:tcPr>
            <w:tcW w:w="563"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r w:rsidRPr="00C066E1">
              <w:rPr>
                <w:szCs w:val="24"/>
              </w:rPr>
              <w:t>3</w:t>
            </w:r>
          </w:p>
        </w:tc>
        <w:tc>
          <w:tcPr>
            <w:tcW w:w="3231"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9360"/>
              </w:tabs>
              <w:suppressAutoHyphens/>
              <w:autoSpaceDE w:val="0"/>
              <w:autoSpaceDN w:val="0"/>
              <w:adjustRightInd w:val="0"/>
              <w:spacing w:after="0" w:line="240" w:lineRule="auto"/>
              <w:rPr>
                <w:szCs w:val="24"/>
              </w:rPr>
            </w:pPr>
            <w:r w:rsidRPr="00C066E1">
              <w:rPr>
                <w:bCs/>
                <w:szCs w:val="24"/>
              </w:rPr>
              <w:t>Подготовка отчета по практике</w:t>
            </w:r>
          </w:p>
        </w:tc>
        <w:tc>
          <w:tcPr>
            <w:tcW w:w="1327"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74"/>
              <w:jc w:val="center"/>
              <w:rPr>
                <w:szCs w:val="24"/>
              </w:rPr>
            </w:pPr>
            <w:r w:rsidRPr="00C066E1">
              <w:rPr>
                <w:szCs w:val="24"/>
              </w:rPr>
              <w:t>6</w:t>
            </w:r>
          </w:p>
        </w:tc>
        <w:tc>
          <w:tcPr>
            <w:tcW w:w="1250"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75"/>
              <w:jc w:val="center"/>
              <w:rPr>
                <w:szCs w:val="24"/>
              </w:rPr>
            </w:pPr>
            <w:r w:rsidRPr="00C066E1">
              <w:rPr>
                <w:szCs w:val="24"/>
              </w:rPr>
              <w:t>4</w:t>
            </w:r>
          </w:p>
        </w:tc>
        <w:tc>
          <w:tcPr>
            <w:tcW w:w="975"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227"/>
              <w:jc w:val="center"/>
              <w:rPr>
                <w:szCs w:val="24"/>
              </w:rPr>
            </w:pPr>
            <w:r w:rsidRPr="00C066E1">
              <w:rPr>
                <w:szCs w:val="24"/>
              </w:rPr>
              <w:t>10</w:t>
            </w:r>
          </w:p>
        </w:tc>
        <w:tc>
          <w:tcPr>
            <w:tcW w:w="838"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88"/>
              <w:jc w:val="center"/>
              <w:rPr>
                <w:szCs w:val="24"/>
              </w:rPr>
            </w:pPr>
            <w:r w:rsidRPr="00C066E1">
              <w:rPr>
                <w:szCs w:val="24"/>
              </w:rPr>
              <w:t>20</w:t>
            </w:r>
          </w:p>
        </w:tc>
        <w:tc>
          <w:tcPr>
            <w:tcW w:w="1386" w:type="dxa"/>
            <w:tcBorders>
              <w:top w:val="single" w:sz="2" w:space="0" w:color="000000"/>
              <w:left w:val="single" w:sz="2" w:space="0" w:color="000000"/>
              <w:bottom w:val="single" w:sz="2" w:space="0" w:color="000000"/>
              <w:right w:val="single" w:sz="2" w:space="0" w:color="000000"/>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108"/>
              <w:jc w:val="center"/>
              <w:rPr>
                <w:szCs w:val="24"/>
              </w:rPr>
            </w:pPr>
            <w:r w:rsidRPr="00C066E1">
              <w:rPr>
                <w:bCs/>
                <w:szCs w:val="24"/>
              </w:rPr>
              <w:t>Дневник, аттестационный лист, портфолио</w:t>
            </w:r>
          </w:p>
        </w:tc>
      </w:tr>
      <w:tr w:rsidR="007228C8" w:rsidRPr="00C066E1" w:rsidTr="00AF0465">
        <w:trPr>
          <w:trHeight w:val="23"/>
        </w:trPr>
        <w:tc>
          <w:tcPr>
            <w:tcW w:w="563"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p>
        </w:tc>
        <w:tc>
          <w:tcPr>
            <w:tcW w:w="3231" w:type="dxa"/>
            <w:tcBorders>
              <w:top w:val="single" w:sz="2" w:space="0" w:color="000000"/>
              <w:left w:val="single" w:sz="2" w:space="0" w:color="000000"/>
              <w:bottom w:val="single" w:sz="2" w:space="0" w:color="000000"/>
              <w:right w:val="nil"/>
            </w:tcBorders>
            <w:hideMark/>
          </w:tcPr>
          <w:p w:rsidR="007228C8" w:rsidRPr="008C5AFB" w:rsidRDefault="007228C8" w:rsidP="00AA43F9">
            <w:pPr>
              <w:tabs>
                <w:tab w:val="left" w:pos="9360"/>
              </w:tabs>
              <w:suppressAutoHyphens/>
              <w:autoSpaceDE w:val="0"/>
              <w:autoSpaceDN w:val="0"/>
              <w:adjustRightInd w:val="0"/>
              <w:spacing w:after="0" w:line="240" w:lineRule="auto"/>
              <w:jc w:val="both"/>
              <w:rPr>
                <w:b/>
                <w:i/>
                <w:szCs w:val="24"/>
              </w:rPr>
            </w:pPr>
            <w:r w:rsidRPr="008C5AFB">
              <w:rPr>
                <w:b/>
                <w:i/>
                <w:szCs w:val="24"/>
              </w:rPr>
              <w:t>Итого по разделу</w:t>
            </w:r>
          </w:p>
        </w:tc>
        <w:tc>
          <w:tcPr>
            <w:tcW w:w="1327" w:type="dxa"/>
            <w:tcBorders>
              <w:top w:val="single" w:sz="2" w:space="0" w:color="000000"/>
              <w:left w:val="single" w:sz="2" w:space="0" w:color="000000"/>
              <w:bottom w:val="single" w:sz="2" w:space="0" w:color="000000"/>
              <w:right w:val="nil"/>
            </w:tcBorders>
          </w:tcPr>
          <w:p w:rsidR="007228C8" w:rsidRPr="008C5AFB" w:rsidRDefault="00624605" w:rsidP="00AA43F9">
            <w:pPr>
              <w:tabs>
                <w:tab w:val="left" w:pos="708"/>
                <w:tab w:val="right" w:leader="underscore" w:pos="9639"/>
              </w:tabs>
              <w:suppressAutoHyphens/>
              <w:autoSpaceDE w:val="0"/>
              <w:autoSpaceDN w:val="0"/>
              <w:adjustRightInd w:val="0"/>
              <w:spacing w:after="0" w:line="240" w:lineRule="auto"/>
              <w:ind w:hanging="74"/>
              <w:jc w:val="center"/>
              <w:rPr>
                <w:b/>
                <w:i/>
                <w:szCs w:val="24"/>
              </w:rPr>
            </w:pPr>
            <w:r>
              <w:rPr>
                <w:b/>
                <w:i/>
                <w:szCs w:val="24"/>
              </w:rPr>
              <w:t>154</w:t>
            </w:r>
          </w:p>
        </w:tc>
        <w:tc>
          <w:tcPr>
            <w:tcW w:w="1250" w:type="dxa"/>
            <w:tcBorders>
              <w:top w:val="single" w:sz="2" w:space="0" w:color="000000"/>
              <w:left w:val="single" w:sz="2" w:space="0" w:color="000000"/>
              <w:bottom w:val="single" w:sz="2" w:space="0" w:color="000000"/>
              <w:right w:val="nil"/>
            </w:tcBorders>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hanging="75"/>
              <w:jc w:val="center"/>
              <w:rPr>
                <w:b/>
                <w:i/>
                <w:szCs w:val="24"/>
              </w:rPr>
            </w:pPr>
            <w:r w:rsidRPr="008C5AFB">
              <w:rPr>
                <w:b/>
                <w:i/>
                <w:szCs w:val="24"/>
              </w:rPr>
              <w:t>6</w:t>
            </w:r>
          </w:p>
        </w:tc>
        <w:tc>
          <w:tcPr>
            <w:tcW w:w="975" w:type="dxa"/>
            <w:tcBorders>
              <w:top w:val="single" w:sz="2" w:space="0" w:color="000000"/>
              <w:left w:val="single" w:sz="2" w:space="0" w:color="000000"/>
              <w:bottom w:val="single" w:sz="2" w:space="0" w:color="000000"/>
              <w:right w:val="nil"/>
            </w:tcBorders>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hanging="227"/>
              <w:jc w:val="center"/>
              <w:rPr>
                <w:b/>
                <w:i/>
                <w:szCs w:val="24"/>
              </w:rPr>
            </w:pPr>
            <w:r w:rsidRPr="008C5AFB">
              <w:rPr>
                <w:b/>
                <w:i/>
                <w:szCs w:val="24"/>
              </w:rPr>
              <w:t>20</w:t>
            </w:r>
          </w:p>
        </w:tc>
        <w:tc>
          <w:tcPr>
            <w:tcW w:w="838" w:type="dxa"/>
            <w:tcBorders>
              <w:top w:val="single" w:sz="2" w:space="0" w:color="000000"/>
              <w:left w:val="single" w:sz="2" w:space="0" w:color="000000"/>
              <w:bottom w:val="single" w:sz="2" w:space="0" w:color="000000"/>
              <w:right w:val="nil"/>
            </w:tcBorders>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hanging="88"/>
              <w:jc w:val="center"/>
              <w:rPr>
                <w:b/>
                <w:i/>
                <w:szCs w:val="24"/>
              </w:rPr>
            </w:pPr>
            <w:r w:rsidRPr="008C5AFB">
              <w:rPr>
                <w:b/>
                <w:i/>
                <w:szCs w:val="24"/>
              </w:rPr>
              <w:t>180</w:t>
            </w:r>
          </w:p>
        </w:tc>
        <w:tc>
          <w:tcPr>
            <w:tcW w:w="1386" w:type="dxa"/>
            <w:tcBorders>
              <w:top w:val="single" w:sz="2" w:space="0" w:color="000000"/>
              <w:left w:val="single" w:sz="2" w:space="0" w:color="000000"/>
              <w:bottom w:val="single" w:sz="2" w:space="0" w:color="000000"/>
              <w:right w:val="single" w:sz="2" w:space="0" w:color="000000"/>
            </w:tcBorders>
          </w:tcPr>
          <w:p w:rsidR="007228C8" w:rsidRPr="00C066E1" w:rsidRDefault="007228C8" w:rsidP="00AA43F9">
            <w:pPr>
              <w:suppressAutoHyphens/>
              <w:autoSpaceDE w:val="0"/>
              <w:autoSpaceDN w:val="0"/>
              <w:adjustRightInd w:val="0"/>
              <w:spacing w:after="0" w:line="240" w:lineRule="auto"/>
              <w:jc w:val="center"/>
              <w:rPr>
                <w:i/>
                <w:iCs/>
                <w:szCs w:val="24"/>
              </w:rPr>
            </w:pPr>
          </w:p>
        </w:tc>
      </w:tr>
      <w:tr w:rsidR="007228C8" w:rsidRPr="00C066E1" w:rsidTr="00AF0465">
        <w:trPr>
          <w:trHeight w:val="23"/>
        </w:trPr>
        <w:tc>
          <w:tcPr>
            <w:tcW w:w="563" w:type="dxa"/>
            <w:tcBorders>
              <w:top w:val="single" w:sz="2" w:space="0" w:color="000000"/>
              <w:left w:val="single" w:sz="2" w:space="0" w:color="000000"/>
              <w:bottom w:val="single" w:sz="2" w:space="0" w:color="000000"/>
              <w:right w:val="nil"/>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rPr>
                <w:szCs w:val="24"/>
              </w:rPr>
            </w:pPr>
          </w:p>
        </w:tc>
        <w:tc>
          <w:tcPr>
            <w:tcW w:w="3231" w:type="dxa"/>
            <w:tcBorders>
              <w:top w:val="single" w:sz="2" w:space="0" w:color="000000"/>
              <w:left w:val="single" w:sz="2" w:space="0" w:color="000000"/>
              <w:bottom w:val="single" w:sz="2" w:space="0" w:color="000000"/>
              <w:right w:val="nil"/>
            </w:tcBorders>
            <w:hideMark/>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firstLine="68"/>
              <w:jc w:val="center"/>
              <w:rPr>
                <w:b/>
                <w:szCs w:val="24"/>
              </w:rPr>
            </w:pPr>
            <w:r w:rsidRPr="008C5AFB">
              <w:rPr>
                <w:b/>
                <w:szCs w:val="24"/>
              </w:rPr>
              <w:t>Итого:</w:t>
            </w:r>
          </w:p>
        </w:tc>
        <w:tc>
          <w:tcPr>
            <w:tcW w:w="1327" w:type="dxa"/>
            <w:tcBorders>
              <w:top w:val="single" w:sz="2" w:space="0" w:color="000000"/>
              <w:left w:val="single" w:sz="2" w:space="0" w:color="000000"/>
              <w:bottom w:val="single" w:sz="2" w:space="0" w:color="000000"/>
              <w:right w:val="nil"/>
            </w:tcBorders>
          </w:tcPr>
          <w:p w:rsidR="007228C8" w:rsidRPr="008C5AFB" w:rsidRDefault="00624605" w:rsidP="00AA43F9">
            <w:pPr>
              <w:tabs>
                <w:tab w:val="left" w:pos="708"/>
                <w:tab w:val="right" w:leader="underscore" w:pos="9639"/>
              </w:tabs>
              <w:suppressAutoHyphens/>
              <w:autoSpaceDE w:val="0"/>
              <w:autoSpaceDN w:val="0"/>
              <w:adjustRightInd w:val="0"/>
              <w:spacing w:after="0" w:line="240" w:lineRule="auto"/>
              <w:ind w:hanging="74"/>
              <w:jc w:val="center"/>
              <w:rPr>
                <w:b/>
                <w:szCs w:val="24"/>
              </w:rPr>
            </w:pPr>
            <w:r>
              <w:rPr>
                <w:b/>
                <w:szCs w:val="24"/>
              </w:rPr>
              <w:t>272</w:t>
            </w:r>
          </w:p>
        </w:tc>
        <w:tc>
          <w:tcPr>
            <w:tcW w:w="1250" w:type="dxa"/>
            <w:tcBorders>
              <w:top w:val="single" w:sz="2" w:space="0" w:color="000000"/>
              <w:left w:val="single" w:sz="2" w:space="0" w:color="000000"/>
              <w:bottom w:val="single" w:sz="2" w:space="0" w:color="000000"/>
              <w:right w:val="nil"/>
            </w:tcBorders>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hanging="75"/>
              <w:jc w:val="center"/>
              <w:rPr>
                <w:b/>
                <w:szCs w:val="24"/>
              </w:rPr>
            </w:pPr>
            <w:r w:rsidRPr="008C5AFB">
              <w:rPr>
                <w:b/>
                <w:szCs w:val="24"/>
              </w:rPr>
              <w:t>12</w:t>
            </w:r>
          </w:p>
        </w:tc>
        <w:tc>
          <w:tcPr>
            <w:tcW w:w="975" w:type="dxa"/>
            <w:tcBorders>
              <w:top w:val="single" w:sz="2" w:space="0" w:color="000000"/>
              <w:left w:val="single" w:sz="2" w:space="0" w:color="000000"/>
              <w:bottom w:val="single" w:sz="2" w:space="0" w:color="000000"/>
              <w:right w:val="nil"/>
            </w:tcBorders>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hanging="227"/>
              <w:jc w:val="center"/>
              <w:rPr>
                <w:b/>
                <w:szCs w:val="24"/>
              </w:rPr>
            </w:pPr>
            <w:r w:rsidRPr="008C5AFB">
              <w:rPr>
                <w:b/>
                <w:szCs w:val="24"/>
              </w:rPr>
              <w:t>40</w:t>
            </w:r>
          </w:p>
        </w:tc>
        <w:tc>
          <w:tcPr>
            <w:tcW w:w="838" w:type="dxa"/>
            <w:tcBorders>
              <w:top w:val="single" w:sz="2" w:space="0" w:color="000000"/>
              <w:left w:val="single" w:sz="2" w:space="0" w:color="000000"/>
              <w:bottom w:val="single" w:sz="2" w:space="0" w:color="000000"/>
              <w:right w:val="nil"/>
            </w:tcBorders>
          </w:tcPr>
          <w:p w:rsidR="007228C8" w:rsidRPr="008C5AFB" w:rsidRDefault="007228C8" w:rsidP="00AA43F9">
            <w:pPr>
              <w:tabs>
                <w:tab w:val="left" w:pos="708"/>
                <w:tab w:val="right" w:leader="underscore" w:pos="9639"/>
              </w:tabs>
              <w:suppressAutoHyphens/>
              <w:autoSpaceDE w:val="0"/>
              <w:autoSpaceDN w:val="0"/>
              <w:adjustRightInd w:val="0"/>
              <w:spacing w:after="0" w:line="240" w:lineRule="auto"/>
              <w:ind w:hanging="88"/>
              <w:jc w:val="center"/>
              <w:rPr>
                <w:b/>
                <w:szCs w:val="24"/>
              </w:rPr>
            </w:pPr>
            <w:r w:rsidRPr="008C5AFB">
              <w:rPr>
                <w:b/>
                <w:szCs w:val="24"/>
              </w:rPr>
              <w:t>324</w:t>
            </w:r>
          </w:p>
        </w:tc>
        <w:tc>
          <w:tcPr>
            <w:tcW w:w="1386" w:type="dxa"/>
            <w:tcBorders>
              <w:top w:val="single" w:sz="2" w:space="0" w:color="000000"/>
              <w:left w:val="single" w:sz="2" w:space="0" w:color="000000"/>
              <w:bottom w:val="single" w:sz="2" w:space="0" w:color="000000"/>
              <w:right w:val="single" w:sz="2" w:space="0" w:color="000000"/>
            </w:tcBorders>
          </w:tcPr>
          <w:p w:rsidR="007228C8" w:rsidRPr="00C066E1" w:rsidRDefault="007228C8" w:rsidP="00AA43F9">
            <w:pPr>
              <w:tabs>
                <w:tab w:val="left" w:pos="708"/>
                <w:tab w:val="right" w:leader="underscore" w:pos="9639"/>
              </w:tabs>
              <w:suppressAutoHyphens/>
              <w:autoSpaceDE w:val="0"/>
              <w:autoSpaceDN w:val="0"/>
              <w:adjustRightInd w:val="0"/>
              <w:spacing w:after="0" w:line="240" w:lineRule="auto"/>
              <w:ind w:hanging="108"/>
              <w:jc w:val="center"/>
              <w:rPr>
                <w:szCs w:val="24"/>
              </w:rPr>
            </w:pPr>
          </w:p>
        </w:tc>
      </w:tr>
    </w:tbl>
    <w:p w:rsidR="00624605" w:rsidRDefault="00624605" w:rsidP="00624605">
      <w:pPr>
        <w:tabs>
          <w:tab w:val="right" w:leader="underscore" w:pos="9356"/>
        </w:tabs>
        <w:spacing w:after="0" w:line="240" w:lineRule="auto"/>
        <w:ind w:firstLine="720"/>
        <w:jc w:val="center"/>
        <w:rPr>
          <w:b/>
          <w:szCs w:val="24"/>
        </w:rPr>
      </w:pPr>
    </w:p>
    <w:p w:rsidR="007228C8" w:rsidRPr="00C066E1" w:rsidRDefault="007228C8" w:rsidP="00624605">
      <w:pPr>
        <w:tabs>
          <w:tab w:val="right" w:leader="underscore" w:pos="9356"/>
        </w:tabs>
        <w:spacing w:after="0" w:line="240" w:lineRule="auto"/>
        <w:ind w:firstLine="720"/>
        <w:rPr>
          <w:b/>
          <w:szCs w:val="24"/>
        </w:rPr>
      </w:pPr>
      <w:r w:rsidRPr="00C066E1">
        <w:rPr>
          <w:b/>
          <w:szCs w:val="24"/>
        </w:rPr>
        <w:t>8. Методы и технологии, используемые на практике</w:t>
      </w:r>
    </w:p>
    <w:p w:rsidR="007228C8" w:rsidRPr="00C066E1" w:rsidRDefault="007228C8" w:rsidP="00624605">
      <w:pPr>
        <w:pStyle w:val="Default"/>
        <w:ind w:firstLine="709"/>
        <w:jc w:val="both"/>
        <w:rPr>
          <w:rFonts w:ascii="Times New Roman" w:hAnsi="Times New Roman" w:cs="Times New Roman"/>
        </w:rPr>
      </w:pPr>
      <w:r w:rsidRPr="00C066E1">
        <w:rPr>
          <w:rFonts w:ascii="Times New Roman" w:hAnsi="Times New Roman" w:cs="Times New Roman"/>
        </w:rPr>
        <w:t xml:space="preserve">В процессе прохождения Производственной практики Педагогической практики (в школе) обучающиеся для проектирования и проведения занятий используют современные педагогические технологии, такие как: </w:t>
      </w:r>
    </w:p>
    <w:p w:rsidR="007228C8" w:rsidRPr="00C066E1" w:rsidRDefault="007228C8" w:rsidP="00624605">
      <w:pPr>
        <w:pStyle w:val="Default"/>
        <w:ind w:firstLine="709"/>
        <w:jc w:val="both"/>
        <w:rPr>
          <w:rFonts w:ascii="Times New Roman" w:hAnsi="Times New Roman" w:cs="Times New Roman"/>
        </w:rPr>
      </w:pPr>
      <w:r w:rsidRPr="00C066E1">
        <w:rPr>
          <w:rFonts w:ascii="Times New Roman" w:hAnsi="Times New Roman" w:cs="Times New Roman"/>
        </w:rPr>
        <w:t>1) традиционные образовательные технологии</w:t>
      </w:r>
      <w:r w:rsidRPr="00C066E1">
        <w:rPr>
          <w:rFonts w:ascii="Times New Roman" w:hAnsi="Times New Roman" w:cs="Times New Roman"/>
          <w:b/>
          <w:bCs/>
        </w:rPr>
        <w:t xml:space="preserve">, </w:t>
      </w:r>
      <w:r w:rsidRPr="00C066E1">
        <w:rPr>
          <w:rFonts w:ascii="Times New Roman" w:hAnsi="Times New Roman" w:cs="Times New Roman"/>
        </w:rPr>
        <w:t xml:space="preserve">ориентированные на организацию образовательного процесса, предполагающую прямую трансляцию знаний от преподавателя к обучающемуся (информационная лекция; семинар; практическое занятие); </w:t>
      </w:r>
    </w:p>
    <w:p w:rsidR="007228C8" w:rsidRPr="00C066E1" w:rsidRDefault="007228C8" w:rsidP="00624605">
      <w:pPr>
        <w:pStyle w:val="Default"/>
        <w:ind w:firstLine="709"/>
        <w:jc w:val="both"/>
        <w:rPr>
          <w:rFonts w:ascii="Times New Roman" w:hAnsi="Times New Roman" w:cs="Times New Roman"/>
        </w:rPr>
      </w:pPr>
      <w:r w:rsidRPr="00C066E1">
        <w:rPr>
          <w:rFonts w:ascii="Times New Roman" w:hAnsi="Times New Roman" w:cs="Times New Roman"/>
        </w:rPr>
        <w:t xml:space="preserve">2) технологии проблемного обучения – организация образовательного процесса, которая предполагает постановку проблемных вопросов, создание учебных проблемных ситуаций для стимулирования активной познавательной деятельности обучающихся (проблемная лекция; лекция «вдвоем» (бинарная лекция); практическое занятие в форме практикума или на основе кейс-метода); </w:t>
      </w:r>
    </w:p>
    <w:p w:rsidR="007228C8" w:rsidRPr="00C066E1" w:rsidRDefault="007228C8" w:rsidP="00624605">
      <w:pPr>
        <w:pStyle w:val="Default"/>
        <w:ind w:firstLine="709"/>
        <w:jc w:val="both"/>
        <w:rPr>
          <w:rFonts w:ascii="Times New Roman" w:hAnsi="Times New Roman" w:cs="Times New Roman"/>
        </w:rPr>
      </w:pPr>
      <w:r w:rsidRPr="00C066E1">
        <w:rPr>
          <w:rFonts w:ascii="Times New Roman" w:hAnsi="Times New Roman" w:cs="Times New Roman"/>
        </w:rPr>
        <w:t xml:space="preserve">3) интерактивные технологии – организация образовательного процесса, которая предполагает активное и нелинейное взаимодействие всех участников, достижение на этой основе личностно значимого для них образовательного результата. Интерактивность подразумевает субъект-субъектные отношения в ходе образовательного процесса и, как следствие, формирование саморазвивающейся информационно-ресурсной среды. Интерактивными по своей сути являются технологии: </w:t>
      </w:r>
    </w:p>
    <w:p w:rsidR="007228C8" w:rsidRPr="00C066E1" w:rsidRDefault="007228C8" w:rsidP="00624605">
      <w:pPr>
        <w:pStyle w:val="Default"/>
        <w:ind w:firstLine="709"/>
        <w:jc w:val="both"/>
        <w:rPr>
          <w:rFonts w:ascii="Times New Roman" w:hAnsi="Times New Roman" w:cs="Times New Roman"/>
        </w:rPr>
      </w:pPr>
      <w:r w:rsidRPr="00C066E1">
        <w:rPr>
          <w:rFonts w:ascii="Times New Roman" w:hAnsi="Times New Roman" w:cs="Times New Roman"/>
        </w:rPr>
        <w:t xml:space="preserve">а) игровые технологии, предполагающие организацию образовательного процесса, основанную на реконструкции моделей поведения в рамках предложенных сценарных условий (деловая игра; ролевая игра); </w:t>
      </w:r>
    </w:p>
    <w:p w:rsidR="007228C8" w:rsidRPr="00C066E1" w:rsidRDefault="007228C8" w:rsidP="00624605">
      <w:pPr>
        <w:pStyle w:val="Default"/>
        <w:ind w:firstLine="709"/>
        <w:jc w:val="both"/>
        <w:rPr>
          <w:rFonts w:ascii="Times New Roman" w:hAnsi="Times New Roman" w:cs="Times New Roman"/>
        </w:rPr>
      </w:pPr>
      <w:r w:rsidRPr="00C066E1">
        <w:rPr>
          <w:rFonts w:ascii="Times New Roman" w:hAnsi="Times New Roman" w:cs="Times New Roman"/>
        </w:rPr>
        <w:t xml:space="preserve">б) технологии проектного обучения – организация образовательного процесса в соответствии с алгоритмом поэтапного решения проблемной задачи или выполнения учебного задания. </w:t>
      </w:r>
    </w:p>
    <w:p w:rsidR="007228C8" w:rsidRPr="00C066E1" w:rsidRDefault="007228C8" w:rsidP="00624605">
      <w:pPr>
        <w:pStyle w:val="Default"/>
        <w:ind w:firstLine="709"/>
        <w:jc w:val="both"/>
        <w:rPr>
          <w:rFonts w:ascii="Times New Roman" w:hAnsi="Times New Roman" w:cs="Times New Roman"/>
        </w:rPr>
      </w:pPr>
      <w:r w:rsidRPr="00C066E1">
        <w:rPr>
          <w:rFonts w:ascii="Times New Roman" w:hAnsi="Times New Roman" w:cs="Times New Roman"/>
        </w:rPr>
        <w:lastRenderedPageBreak/>
        <w:t xml:space="preserve">в) дискуссии – коллективное обсуждение какого-либо спорного вопроса, проблемы, выявление мнений в группе; </w:t>
      </w:r>
    </w:p>
    <w:p w:rsidR="007228C8" w:rsidRPr="00C066E1" w:rsidRDefault="007228C8" w:rsidP="00624605">
      <w:pPr>
        <w:pStyle w:val="Default"/>
        <w:ind w:firstLine="709"/>
        <w:jc w:val="both"/>
        <w:rPr>
          <w:rFonts w:ascii="Times New Roman" w:hAnsi="Times New Roman" w:cs="Times New Roman"/>
        </w:rPr>
      </w:pPr>
      <w:r w:rsidRPr="00C066E1">
        <w:rPr>
          <w:rFonts w:ascii="Times New Roman" w:hAnsi="Times New Roman" w:cs="Times New Roman"/>
        </w:rPr>
        <w:t xml:space="preserve">4) информационно-коммуникационные образовательные технологии – организация образовательного процесса, основанная на применении специализированных программных сред и технических средств работы с информацией (лекция-визуализация; практическое занятие в форме презентаций или работы в программой среде и др.) </w:t>
      </w:r>
    </w:p>
    <w:p w:rsidR="007228C8" w:rsidRPr="00C066E1" w:rsidRDefault="007228C8" w:rsidP="00624605">
      <w:pPr>
        <w:spacing w:after="0" w:line="240" w:lineRule="auto"/>
        <w:ind w:firstLine="709"/>
        <w:jc w:val="both"/>
        <w:rPr>
          <w:szCs w:val="24"/>
        </w:rPr>
      </w:pPr>
      <w:r w:rsidRPr="00C066E1">
        <w:rPr>
          <w:szCs w:val="24"/>
        </w:rPr>
        <w:t>Для организации текущего контроля процесса обучения используются такие технологии диагностики и оценивания качества образовательного процесса, как тестирование, коллоквиум, проверка рефератов, эссе, рецензий, аннотаций и других видов самостоятельной работы обучающихся.</w:t>
      </w:r>
    </w:p>
    <w:p w:rsidR="007228C8" w:rsidRPr="00C066E1" w:rsidRDefault="007228C8" w:rsidP="00624605">
      <w:pPr>
        <w:spacing w:after="0" w:line="240" w:lineRule="auto"/>
        <w:ind w:firstLine="709"/>
        <w:jc w:val="both"/>
        <w:rPr>
          <w:iCs/>
          <w:szCs w:val="24"/>
        </w:rPr>
      </w:pPr>
      <w:r w:rsidRPr="00C066E1">
        <w:rPr>
          <w:iCs/>
          <w:szCs w:val="24"/>
        </w:rPr>
        <w:t>Для подготовки текущих и отчетных материалов студентами используются и научно-исследовательские технологии:</w:t>
      </w:r>
    </w:p>
    <w:p w:rsidR="007228C8" w:rsidRPr="00C066E1" w:rsidRDefault="007228C8" w:rsidP="00624605">
      <w:pPr>
        <w:spacing w:after="0" w:line="240" w:lineRule="auto"/>
        <w:ind w:firstLine="709"/>
        <w:jc w:val="both"/>
        <w:rPr>
          <w:iCs/>
          <w:szCs w:val="24"/>
        </w:rPr>
      </w:pPr>
      <w:r w:rsidRPr="00C066E1">
        <w:rPr>
          <w:iCs/>
          <w:szCs w:val="24"/>
        </w:rPr>
        <w:t>1. Эмпирические (наблюдение, беседа, анкетирование, тестирование).</w:t>
      </w:r>
    </w:p>
    <w:p w:rsidR="007228C8" w:rsidRPr="00C066E1" w:rsidRDefault="007228C8" w:rsidP="00624605">
      <w:pPr>
        <w:spacing w:after="0" w:line="240" w:lineRule="auto"/>
        <w:ind w:firstLine="709"/>
        <w:jc w:val="both"/>
        <w:rPr>
          <w:iCs/>
          <w:szCs w:val="24"/>
        </w:rPr>
      </w:pPr>
      <w:r w:rsidRPr="00C066E1">
        <w:rPr>
          <w:iCs/>
          <w:szCs w:val="24"/>
        </w:rPr>
        <w:t>2. Системно-аналитические технологии (анализ, систематизация и обобщение экспериментально полученных данных об особенностях психолого-педагогического развития ребенка);</w:t>
      </w:r>
    </w:p>
    <w:p w:rsidR="007228C8" w:rsidRPr="00C066E1" w:rsidRDefault="007228C8" w:rsidP="00624605">
      <w:pPr>
        <w:spacing w:after="0" w:line="240" w:lineRule="auto"/>
        <w:ind w:firstLine="709"/>
        <w:jc w:val="both"/>
        <w:rPr>
          <w:iCs/>
          <w:szCs w:val="24"/>
        </w:rPr>
      </w:pPr>
      <w:r w:rsidRPr="00C066E1">
        <w:rPr>
          <w:iCs/>
          <w:szCs w:val="24"/>
        </w:rPr>
        <w:t>3. Методы обработки данных (математическая обработка полученных экспериментальных данных).</w:t>
      </w:r>
    </w:p>
    <w:p w:rsidR="00A2002E" w:rsidRDefault="00A2002E" w:rsidP="00A2002E">
      <w:pPr>
        <w:tabs>
          <w:tab w:val="right" w:leader="underscore" w:pos="9356"/>
        </w:tabs>
        <w:spacing w:after="0" w:line="240" w:lineRule="auto"/>
        <w:ind w:firstLine="720"/>
        <w:rPr>
          <w:b/>
          <w:szCs w:val="24"/>
        </w:rPr>
      </w:pPr>
    </w:p>
    <w:p w:rsidR="007228C8" w:rsidRPr="00C066E1" w:rsidRDefault="007228C8" w:rsidP="00A2002E">
      <w:pPr>
        <w:tabs>
          <w:tab w:val="right" w:leader="underscore" w:pos="9356"/>
        </w:tabs>
        <w:spacing w:after="0" w:line="240" w:lineRule="auto"/>
        <w:ind w:firstLine="720"/>
        <w:rPr>
          <w:b/>
          <w:szCs w:val="24"/>
        </w:rPr>
      </w:pPr>
      <w:r w:rsidRPr="00C066E1">
        <w:rPr>
          <w:b/>
          <w:szCs w:val="24"/>
        </w:rPr>
        <w:t xml:space="preserve">9. </w:t>
      </w:r>
      <w:r w:rsidR="000D1AA8">
        <w:rPr>
          <w:rFonts w:ascii="Times New Roman CYR" w:eastAsia="Times New Roman" w:hAnsi="Times New Roman CYR" w:cs="Times New Roman CYR"/>
          <w:b/>
          <w:bCs/>
          <w:szCs w:val="24"/>
          <w:lang w:eastAsia="ru-RU"/>
        </w:rPr>
        <w:t>Рейтинг-план</w:t>
      </w:r>
    </w:p>
    <w:p w:rsidR="007228C8" w:rsidRPr="00C066E1" w:rsidRDefault="007228C8" w:rsidP="00A2002E">
      <w:pPr>
        <w:tabs>
          <w:tab w:val="right" w:leader="underscore" w:pos="9356"/>
        </w:tabs>
        <w:spacing w:after="0" w:line="240" w:lineRule="auto"/>
        <w:ind w:firstLine="720"/>
        <w:rPr>
          <w:i/>
          <w:szCs w:val="24"/>
        </w:rPr>
      </w:pPr>
      <w:r w:rsidRPr="00C066E1">
        <w:rPr>
          <w:i/>
          <w:szCs w:val="24"/>
        </w:rPr>
        <w:t>9.1. Рейтинг-план</w:t>
      </w:r>
    </w:p>
    <w:tbl>
      <w:tblPr>
        <w:tblStyle w:val="a3"/>
        <w:tblW w:w="9637" w:type="dxa"/>
        <w:tblLayout w:type="fixed"/>
        <w:tblLook w:val="01E0" w:firstRow="1" w:lastRow="1" w:firstColumn="1" w:lastColumn="1" w:noHBand="0" w:noVBand="0"/>
      </w:tblPr>
      <w:tblGrid>
        <w:gridCol w:w="540"/>
        <w:gridCol w:w="1269"/>
        <w:gridCol w:w="2127"/>
        <w:gridCol w:w="1417"/>
        <w:gridCol w:w="1404"/>
        <w:gridCol w:w="1148"/>
        <w:gridCol w:w="832"/>
        <w:gridCol w:w="900"/>
      </w:tblGrid>
      <w:tr w:rsidR="007228C8" w:rsidRPr="00C066E1" w:rsidTr="00830BC9">
        <w:trPr>
          <w:trHeight w:val="840"/>
        </w:trPr>
        <w:tc>
          <w:tcPr>
            <w:tcW w:w="540" w:type="dxa"/>
            <w:vMerge w:val="restart"/>
          </w:tcPr>
          <w:p w:rsidR="007228C8" w:rsidRPr="00C066E1" w:rsidRDefault="007228C8" w:rsidP="00114DDF">
            <w:pPr>
              <w:tabs>
                <w:tab w:val="right" w:leader="underscore" w:pos="9356"/>
              </w:tabs>
              <w:jc w:val="center"/>
              <w:rPr>
                <w:szCs w:val="24"/>
              </w:rPr>
            </w:pPr>
            <w:r w:rsidRPr="00C066E1">
              <w:rPr>
                <w:szCs w:val="24"/>
              </w:rPr>
              <w:t>№</w:t>
            </w:r>
          </w:p>
          <w:p w:rsidR="007228C8" w:rsidRPr="00C066E1" w:rsidRDefault="007228C8" w:rsidP="00114DDF">
            <w:pPr>
              <w:tabs>
                <w:tab w:val="right" w:leader="underscore" w:pos="9356"/>
              </w:tabs>
              <w:jc w:val="center"/>
              <w:rPr>
                <w:szCs w:val="24"/>
              </w:rPr>
            </w:pPr>
            <w:r w:rsidRPr="00C066E1">
              <w:rPr>
                <w:szCs w:val="24"/>
              </w:rPr>
              <w:t>п\п</w:t>
            </w:r>
          </w:p>
        </w:tc>
        <w:tc>
          <w:tcPr>
            <w:tcW w:w="1269" w:type="dxa"/>
            <w:vMerge w:val="restart"/>
          </w:tcPr>
          <w:p w:rsidR="007228C8" w:rsidRPr="00C066E1" w:rsidRDefault="007228C8" w:rsidP="00114DDF">
            <w:pPr>
              <w:tabs>
                <w:tab w:val="right" w:leader="underscore" w:pos="9356"/>
              </w:tabs>
              <w:jc w:val="center"/>
              <w:rPr>
                <w:szCs w:val="24"/>
              </w:rPr>
            </w:pPr>
            <w:r w:rsidRPr="00C066E1">
              <w:rPr>
                <w:szCs w:val="24"/>
              </w:rPr>
              <w:t>Образовательные</w:t>
            </w:r>
          </w:p>
          <w:p w:rsidR="007228C8" w:rsidRPr="00C066E1" w:rsidRDefault="007228C8" w:rsidP="00114DDF">
            <w:pPr>
              <w:tabs>
                <w:tab w:val="right" w:leader="underscore" w:pos="9356"/>
              </w:tabs>
              <w:jc w:val="center"/>
              <w:rPr>
                <w:szCs w:val="24"/>
              </w:rPr>
            </w:pPr>
            <w:r w:rsidRPr="00C066E1">
              <w:rPr>
                <w:szCs w:val="24"/>
              </w:rPr>
              <w:t>результаты</w:t>
            </w:r>
          </w:p>
        </w:tc>
        <w:tc>
          <w:tcPr>
            <w:tcW w:w="2127" w:type="dxa"/>
            <w:vMerge w:val="restart"/>
          </w:tcPr>
          <w:p w:rsidR="007228C8" w:rsidRPr="00C066E1" w:rsidRDefault="007228C8" w:rsidP="00114DDF">
            <w:pPr>
              <w:tabs>
                <w:tab w:val="right" w:leader="underscore" w:pos="9356"/>
              </w:tabs>
              <w:jc w:val="center"/>
              <w:rPr>
                <w:szCs w:val="24"/>
              </w:rPr>
            </w:pPr>
            <w:r w:rsidRPr="00C066E1">
              <w:rPr>
                <w:szCs w:val="24"/>
              </w:rPr>
              <w:t>Виды учебной</w:t>
            </w:r>
          </w:p>
          <w:p w:rsidR="007228C8" w:rsidRPr="00C066E1" w:rsidRDefault="007228C8" w:rsidP="00114DDF">
            <w:pPr>
              <w:tabs>
                <w:tab w:val="right" w:leader="underscore" w:pos="9356"/>
              </w:tabs>
              <w:jc w:val="center"/>
              <w:rPr>
                <w:szCs w:val="24"/>
              </w:rPr>
            </w:pPr>
            <w:r w:rsidRPr="00C066E1">
              <w:rPr>
                <w:szCs w:val="24"/>
              </w:rPr>
              <w:t>деятельности</w:t>
            </w:r>
          </w:p>
          <w:p w:rsidR="007228C8" w:rsidRPr="00C066E1" w:rsidRDefault="007228C8" w:rsidP="00114DDF">
            <w:pPr>
              <w:tabs>
                <w:tab w:val="right" w:leader="underscore" w:pos="9356"/>
              </w:tabs>
              <w:jc w:val="center"/>
              <w:rPr>
                <w:szCs w:val="24"/>
              </w:rPr>
            </w:pPr>
            <w:r w:rsidRPr="00C066E1">
              <w:rPr>
                <w:szCs w:val="24"/>
              </w:rPr>
              <w:t>обучающегося</w:t>
            </w:r>
          </w:p>
        </w:tc>
        <w:tc>
          <w:tcPr>
            <w:tcW w:w="1417" w:type="dxa"/>
            <w:vMerge w:val="restart"/>
          </w:tcPr>
          <w:p w:rsidR="007228C8" w:rsidRPr="00C066E1" w:rsidRDefault="007228C8" w:rsidP="00114DDF">
            <w:pPr>
              <w:tabs>
                <w:tab w:val="right" w:leader="underscore" w:pos="9356"/>
              </w:tabs>
              <w:jc w:val="center"/>
              <w:rPr>
                <w:szCs w:val="24"/>
              </w:rPr>
            </w:pPr>
            <w:r w:rsidRPr="00C066E1">
              <w:rPr>
                <w:szCs w:val="24"/>
              </w:rPr>
              <w:t>Средства</w:t>
            </w:r>
          </w:p>
          <w:p w:rsidR="007228C8" w:rsidRPr="00C066E1" w:rsidRDefault="007228C8" w:rsidP="00114DDF">
            <w:pPr>
              <w:tabs>
                <w:tab w:val="right" w:leader="underscore" w:pos="9356"/>
              </w:tabs>
              <w:jc w:val="center"/>
              <w:rPr>
                <w:szCs w:val="24"/>
              </w:rPr>
            </w:pPr>
            <w:r w:rsidRPr="00C066E1">
              <w:rPr>
                <w:szCs w:val="24"/>
              </w:rPr>
              <w:t>оценивания</w:t>
            </w:r>
          </w:p>
        </w:tc>
        <w:tc>
          <w:tcPr>
            <w:tcW w:w="1404" w:type="dxa"/>
            <w:vMerge w:val="restart"/>
          </w:tcPr>
          <w:p w:rsidR="007228C8" w:rsidRPr="00C066E1" w:rsidRDefault="007228C8" w:rsidP="00114DDF">
            <w:pPr>
              <w:tabs>
                <w:tab w:val="right" w:leader="underscore" w:pos="9356"/>
              </w:tabs>
              <w:jc w:val="center"/>
              <w:rPr>
                <w:szCs w:val="24"/>
              </w:rPr>
            </w:pPr>
            <w:r w:rsidRPr="00C066E1">
              <w:rPr>
                <w:szCs w:val="24"/>
              </w:rPr>
              <w:t>Балл</w:t>
            </w:r>
          </w:p>
          <w:p w:rsidR="007228C8" w:rsidRPr="00C066E1" w:rsidRDefault="00830BC9" w:rsidP="00114DDF">
            <w:pPr>
              <w:tabs>
                <w:tab w:val="right" w:leader="underscore" w:pos="9356"/>
              </w:tabs>
              <w:jc w:val="center"/>
              <w:rPr>
                <w:szCs w:val="24"/>
              </w:rPr>
            </w:pPr>
            <w:r>
              <w:rPr>
                <w:szCs w:val="24"/>
              </w:rPr>
              <w:t>з</w:t>
            </w:r>
            <w:r w:rsidR="007228C8" w:rsidRPr="00C066E1">
              <w:rPr>
                <w:szCs w:val="24"/>
              </w:rPr>
              <w:t>а</w:t>
            </w:r>
            <w:r>
              <w:rPr>
                <w:szCs w:val="24"/>
              </w:rPr>
              <w:t xml:space="preserve"> конкретное</w:t>
            </w:r>
          </w:p>
          <w:p w:rsidR="007228C8" w:rsidRPr="00830BC9" w:rsidRDefault="007228C8" w:rsidP="00114DDF">
            <w:pPr>
              <w:tabs>
                <w:tab w:val="right" w:leader="underscore" w:pos="9356"/>
              </w:tabs>
              <w:jc w:val="center"/>
              <w:rPr>
                <w:szCs w:val="24"/>
              </w:rPr>
            </w:pPr>
            <w:r w:rsidRPr="00C066E1">
              <w:rPr>
                <w:szCs w:val="24"/>
              </w:rPr>
              <w:t>задание</w:t>
            </w:r>
            <w:r w:rsidR="00830BC9">
              <w:rPr>
                <w:szCs w:val="24"/>
              </w:rPr>
              <w:t xml:space="preserve"> (</w:t>
            </w:r>
            <w:r w:rsidR="00830BC9">
              <w:rPr>
                <w:szCs w:val="24"/>
                <w:lang w:val="en-US"/>
              </w:rPr>
              <w:t>min</w:t>
            </w:r>
            <w:r w:rsidR="00830BC9" w:rsidRPr="00830BC9">
              <w:rPr>
                <w:szCs w:val="24"/>
              </w:rPr>
              <w:t>-</w:t>
            </w:r>
            <w:r w:rsidR="00830BC9">
              <w:rPr>
                <w:szCs w:val="24"/>
                <w:lang w:val="en-US"/>
              </w:rPr>
              <w:t>max</w:t>
            </w:r>
            <w:r w:rsidR="00830BC9" w:rsidRPr="00830BC9">
              <w:rPr>
                <w:szCs w:val="24"/>
              </w:rPr>
              <w:t>)</w:t>
            </w:r>
          </w:p>
        </w:tc>
        <w:tc>
          <w:tcPr>
            <w:tcW w:w="1148" w:type="dxa"/>
            <w:vMerge w:val="restart"/>
          </w:tcPr>
          <w:p w:rsidR="007228C8" w:rsidRPr="00C066E1" w:rsidRDefault="007228C8" w:rsidP="00114DDF">
            <w:pPr>
              <w:tabs>
                <w:tab w:val="right" w:leader="underscore" w:pos="9356"/>
              </w:tabs>
              <w:jc w:val="center"/>
              <w:rPr>
                <w:szCs w:val="24"/>
              </w:rPr>
            </w:pPr>
            <w:r w:rsidRPr="00C066E1">
              <w:rPr>
                <w:szCs w:val="24"/>
              </w:rPr>
              <w:t>Число</w:t>
            </w:r>
          </w:p>
          <w:p w:rsidR="007228C8" w:rsidRPr="00C066E1" w:rsidRDefault="007228C8" w:rsidP="00114DDF">
            <w:pPr>
              <w:tabs>
                <w:tab w:val="right" w:leader="underscore" w:pos="9356"/>
              </w:tabs>
              <w:jc w:val="center"/>
              <w:rPr>
                <w:szCs w:val="24"/>
              </w:rPr>
            </w:pPr>
            <w:r w:rsidRPr="00C066E1">
              <w:rPr>
                <w:szCs w:val="24"/>
              </w:rPr>
              <w:t>заданий</w:t>
            </w:r>
          </w:p>
          <w:p w:rsidR="007228C8" w:rsidRPr="00C066E1" w:rsidRDefault="007228C8" w:rsidP="00114DDF">
            <w:pPr>
              <w:tabs>
                <w:tab w:val="right" w:leader="underscore" w:pos="9356"/>
              </w:tabs>
              <w:jc w:val="center"/>
              <w:rPr>
                <w:szCs w:val="24"/>
              </w:rPr>
            </w:pPr>
            <w:r w:rsidRPr="00C066E1">
              <w:rPr>
                <w:szCs w:val="24"/>
              </w:rPr>
              <w:t>за семестр</w:t>
            </w:r>
          </w:p>
        </w:tc>
        <w:tc>
          <w:tcPr>
            <w:tcW w:w="1732" w:type="dxa"/>
            <w:gridSpan w:val="2"/>
          </w:tcPr>
          <w:p w:rsidR="007228C8" w:rsidRPr="00C066E1" w:rsidRDefault="007228C8" w:rsidP="00114DDF">
            <w:pPr>
              <w:tabs>
                <w:tab w:val="right" w:leader="underscore" w:pos="9356"/>
              </w:tabs>
              <w:jc w:val="center"/>
              <w:rPr>
                <w:szCs w:val="24"/>
              </w:rPr>
            </w:pPr>
            <w:r w:rsidRPr="00C066E1">
              <w:rPr>
                <w:szCs w:val="24"/>
              </w:rPr>
              <w:t>Баллы</w:t>
            </w:r>
          </w:p>
        </w:tc>
      </w:tr>
      <w:tr w:rsidR="007228C8" w:rsidRPr="00C066E1" w:rsidTr="00830BC9">
        <w:trPr>
          <w:trHeight w:val="810"/>
        </w:trPr>
        <w:tc>
          <w:tcPr>
            <w:tcW w:w="540" w:type="dxa"/>
            <w:vMerge/>
          </w:tcPr>
          <w:p w:rsidR="007228C8" w:rsidRPr="00C066E1" w:rsidRDefault="007228C8" w:rsidP="00114DDF">
            <w:pPr>
              <w:tabs>
                <w:tab w:val="right" w:leader="underscore" w:pos="9356"/>
              </w:tabs>
              <w:jc w:val="center"/>
              <w:rPr>
                <w:szCs w:val="24"/>
              </w:rPr>
            </w:pPr>
          </w:p>
        </w:tc>
        <w:tc>
          <w:tcPr>
            <w:tcW w:w="1269" w:type="dxa"/>
            <w:vMerge/>
          </w:tcPr>
          <w:p w:rsidR="007228C8" w:rsidRPr="00C066E1" w:rsidRDefault="007228C8" w:rsidP="00114DDF">
            <w:pPr>
              <w:tabs>
                <w:tab w:val="right" w:leader="underscore" w:pos="9356"/>
              </w:tabs>
              <w:jc w:val="center"/>
              <w:rPr>
                <w:szCs w:val="24"/>
              </w:rPr>
            </w:pPr>
          </w:p>
        </w:tc>
        <w:tc>
          <w:tcPr>
            <w:tcW w:w="2127" w:type="dxa"/>
            <w:vMerge/>
          </w:tcPr>
          <w:p w:rsidR="007228C8" w:rsidRPr="00C066E1" w:rsidRDefault="007228C8" w:rsidP="00114DDF">
            <w:pPr>
              <w:tabs>
                <w:tab w:val="right" w:leader="underscore" w:pos="9356"/>
              </w:tabs>
              <w:jc w:val="center"/>
              <w:rPr>
                <w:szCs w:val="24"/>
              </w:rPr>
            </w:pPr>
          </w:p>
        </w:tc>
        <w:tc>
          <w:tcPr>
            <w:tcW w:w="1417" w:type="dxa"/>
            <w:vMerge/>
          </w:tcPr>
          <w:p w:rsidR="007228C8" w:rsidRPr="00C066E1" w:rsidRDefault="007228C8" w:rsidP="00114DDF">
            <w:pPr>
              <w:tabs>
                <w:tab w:val="right" w:leader="underscore" w:pos="9356"/>
              </w:tabs>
              <w:jc w:val="center"/>
              <w:rPr>
                <w:szCs w:val="24"/>
              </w:rPr>
            </w:pPr>
          </w:p>
        </w:tc>
        <w:tc>
          <w:tcPr>
            <w:tcW w:w="1404" w:type="dxa"/>
            <w:vMerge/>
          </w:tcPr>
          <w:p w:rsidR="007228C8" w:rsidRPr="00C066E1" w:rsidRDefault="007228C8" w:rsidP="00114DDF">
            <w:pPr>
              <w:tabs>
                <w:tab w:val="right" w:leader="underscore" w:pos="9356"/>
              </w:tabs>
              <w:jc w:val="center"/>
              <w:rPr>
                <w:szCs w:val="24"/>
              </w:rPr>
            </w:pPr>
          </w:p>
        </w:tc>
        <w:tc>
          <w:tcPr>
            <w:tcW w:w="1148" w:type="dxa"/>
            <w:vMerge/>
          </w:tcPr>
          <w:p w:rsidR="007228C8" w:rsidRPr="00C066E1" w:rsidRDefault="007228C8" w:rsidP="00114DDF">
            <w:pPr>
              <w:tabs>
                <w:tab w:val="right" w:leader="underscore" w:pos="9356"/>
              </w:tabs>
              <w:jc w:val="center"/>
              <w:rPr>
                <w:szCs w:val="24"/>
              </w:rPr>
            </w:pPr>
          </w:p>
        </w:tc>
        <w:tc>
          <w:tcPr>
            <w:tcW w:w="832" w:type="dxa"/>
          </w:tcPr>
          <w:p w:rsidR="007228C8" w:rsidRPr="00C066E1" w:rsidRDefault="007228C8" w:rsidP="00114DDF">
            <w:pPr>
              <w:tabs>
                <w:tab w:val="right" w:leader="underscore" w:pos="9356"/>
              </w:tabs>
              <w:jc w:val="center"/>
              <w:rPr>
                <w:szCs w:val="24"/>
              </w:rPr>
            </w:pPr>
            <w:r w:rsidRPr="00C066E1">
              <w:rPr>
                <w:szCs w:val="24"/>
              </w:rPr>
              <w:t>Мини</w:t>
            </w:r>
          </w:p>
          <w:p w:rsidR="007228C8" w:rsidRPr="00C066E1" w:rsidRDefault="007228C8" w:rsidP="00114DDF">
            <w:pPr>
              <w:tabs>
                <w:tab w:val="right" w:leader="underscore" w:pos="9356"/>
              </w:tabs>
              <w:jc w:val="center"/>
              <w:rPr>
                <w:szCs w:val="24"/>
              </w:rPr>
            </w:pPr>
            <w:r w:rsidRPr="00C066E1">
              <w:rPr>
                <w:szCs w:val="24"/>
              </w:rPr>
              <w:t>маль</w:t>
            </w:r>
          </w:p>
          <w:p w:rsidR="007228C8" w:rsidRPr="00C066E1" w:rsidRDefault="007228C8" w:rsidP="00114DDF">
            <w:pPr>
              <w:tabs>
                <w:tab w:val="right" w:leader="underscore" w:pos="9356"/>
              </w:tabs>
              <w:jc w:val="center"/>
              <w:rPr>
                <w:szCs w:val="24"/>
              </w:rPr>
            </w:pPr>
            <w:r w:rsidRPr="00C066E1">
              <w:rPr>
                <w:szCs w:val="24"/>
              </w:rPr>
              <w:t>ный</w:t>
            </w:r>
          </w:p>
        </w:tc>
        <w:tc>
          <w:tcPr>
            <w:tcW w:w="900" w:type="dxa"/>
          </w:tcPr>
          <w:p w:rsidR="007228C8" w:rsidRPr="00C066E1" w:rsidRDefault="007228C8" w:rsidP="00114DDF">
            <w:pPr>
              <w:tabs>
                <w:tab w:val="right" w:leader="underscore" w:pos="9356"/>
              </w:tabs>
              <w:jc w:val="center"/>
              <w:rPr>
                <w:szCs w:val="24"/>
              </w:rPr>
            </w:pPr>
            <w:r w:rsidRPr="00C066E1">
              <w:rPr>
                <w:szCs w:val="24"/>
              </w:rPr>
              <w:t>Макси</w:t>
            </w:r>
          </w:p>
          <w:p w:rsidR="007228C8" w:rsidRPr="00C066E1" w:rsidRDefault="007228C8" w:rsidP="00114DDF">
            <w:pPr>
              <w:tabs>
                <w:tab w:val="right" w:leader="underscore" w:pos="9356"/>
              </w:tabs>
              <w:jc w:val="center"/>
              <w:rPr>
                <w:szCs w:val="24"/>
              </w:rPr>
            </w:pPr>
            <w:r w:rsidRPr="00C066E1">
              <w:rPr>
                <w:szCs w:val="24"/>
              </w:rPr>
              <w:t>маль</w:t>
            </w:r>
          </w:p>
          <w:p w:rsidR="007228C8" w:rsidRPr="00C066E1" w:rsidRDefault="007228C8" w:rsidP="00114DDF">
            <w:pPr>
              <w:tabs>
                <w:tab w:val="right" w:leader="underscore" w:pos="9356"/>
              </w:tabs>
              <w:jc w:val="center"/>
              <w:rPr>
                <w:szCs w:val="24"/>
              </w:rPr>
            </w:pPr>
            <w:r w:rsidRPr="00C066E1">
              <w:rPr>
                <w:szCs w:val="24"/>
              </w:rPr>
              <w:t>ный</w:t>
            </w:r>
          </w:p>
        </w:tc>
      </w:tr>
      <w:tr w:rsidR="007228C8" w:rsidRPr="00C066E1" w:rsidTr="00830BC9">
        <w:tc>
          <w:tcPr>
            <w:tcW w:w="540" w:type="dxa"/>
          </w:tcPr>
          <w:p w:rsidR="007228C8" w:rsidRPr="00C066E1" w:rsidRDefault="007228C8" w:rsidP="00114DDF">
            <w:pPr>
              <w:tabs>
                <w:tab w:val="right" w:leader="underscore" w:pos="9356"/>
              </w:tabs>
              <w:jc w:val="center"/>
              <w:rPr>
                <w:szCs w:val="24"/>
              </w:rPr>
            </w:pPr>
            <w:r w:rsidRPr="00C066E1">
              <w:rPr>
                <w:szCs w:val="24"/>
              </w:rPr>
              <w:t>1.</w:t>
            </w:r>
          </w:p>
        </w:tc>
        <w:tc>
          <w:tcPr>
            <w:tcW w:w="1269" w:type="dxa"/>
          </w:tcPr>
          <w:p w:rsidR="003976D5" w:rsidRPr="0036193A" w:rsidRDefault="003976D5" w:rsidP="00114DDF">
            <w:pPr>
              <w:tabs>
                <w:tab w:val="left" w:pos="160"/>
                <w:tab w:val="left" w:pos="415"/>
              </w:tabs>
              <w:rPr>
                <w:szCs w:val="24"/>
              </w:rPr>
            </w:pPr>
            <w:r w:rsidRPr="00C066E1">
              <w:rPr>
                <w:szCs w:val="24"/>
              </w:rPr>
              <w:t>ОР.1</w:t>
            </w:r>
            <w:r w:rsidR="0036193A">
              <w:rPr>
                <w:szCs w:val="24"/>
              </w:rPr>
              <w:t>.18.1</w:t>
            </w:r>
          </w:p>
          <w:p w:rsidR="003976D5" w:rsidRPr="00C066E1" w:rsidRDefault="007228C8" w:rsidP="00114DDF">
            <w:pPr>
              <w:tabs>
                <w:tab w:val="left" w:pos="160"/>
                <w:tab w:val="left" w:pos="415"/>
              </w:tabs>
              <w:rPr>
                <w:szCs w:val="24"/>
              </w:rPr>
            </w:pPr>
            <w:r w:rsidRPr="00C066E1">
              <w:rPr>
                <w:szCs w:val="24"/>
              </w:rPr>
              <w:t>ОР.</w:t>
            </w:r>
            <w:r w:rsidR="003664DB" w:rsidRPr="00C066E1">
              <w:rPr>
                <w:szCs w:val="24"/>
              </w:rPr>
              <w:t>2</w:t>
            </w:r>
            <w:r w:rsidR="0036193A">
              <w:rPr>
                <w:szCs w:val="24"/>
              </w:rPr>
              <w:t>.18.1</w:t>
            </w:r>
          </w:p>
          <w:p w:rsidR="003664DB" w:rsidRPr="00C066E1" w:rsidRDefault="003664DB" w:rsidP="00114DDF">
            <w:pPr>
              <w:tabs>
                <w:tab w:val="left" w:pos="160"/>
                <w:tab w:val="left" w:pos="415"/>
              </w:tabs>
              <w:rPr>
                <w:szCs w:val="24"/>
              </w:rPr>
            </w:pPr>
            <w:r w:rsidRPr="00C066E1">
              <w:rPr>
                <w:szCs w:val="24"/>
              </w:rPr>
              <w:t>ОР.3</w:t>
            </w:r>
            <w:r w:rsidR="0036193A">
              <w:rPr>
                <w:szCs w:val="24"/>
              </w:rPr>
              <w:t>.18.1</w:t>
            </w:r>
          </w:p>
          <w:p w:rsidR="007228C8" w:rsidRPr="00C066E1" w:rsidRDefault="007228C8" w:rsidP="00114DDF">
            <w:pPr>
              <w:tabs>
                <w:tab w:val="left" w:pos="160"/>
                <w:tab w:val="left" w:pos="415"/>
              </w:tabs>
              <w:rPr>
                <w:szCs w:val="24"/>
              </w:rPr>
            </w:pPr>
          </w:p>
        </w:tc>
        <w:tc>
          <w:tcPr>
            <w:tcW w:w="2127" w:type="dxa"/>
          </w:tcPr>
          <w:p w:rsidR="007228C8" w:rsidRPr="00C066E1" w:rsidRDefault="007228C8" w:rsidP="00114DDF">
            <w:pPr>
              <w:pStyle w:val="22"/>
              <w:spacing w:after="0" w:line="240" w:lineRule="auto"/>
              <w:ind w:left="0"/>
              <w:jc w:val="both"/>
              <w:rPr>
                <w:color w:val="000000"/>
                <w:szCs w:val="24"/>
              </w:rPr>
            </w:pPr>
            <w:r w:rsidRPr="00C066E1">
              <w:rPr>
                <w:color w:val="000000"/>
                <w:szCs w:val="24"/>
              </w:rPr>
              <w:t>Выполнение аналитического творческого задания</w:t>
            </w:r>
          </w:p>
          <w:p w:rsidR="007228C8" w:rsidRPr="00C066E1" w:rsidRDefault="007228C8" w:rsidP="00114DDF">
            <w:pPr>
              <w:jc w:val="both"/>
              <w:rPr>
                <w:color w:val="000000"/>
                <w:szCs w:val="24"/>
              </w:rPr>
            </w:pPr>
            <w:r w:rsidRPr="00C066E1">
              <w:rPr>
                <w:color w:val="000000"/>
                <w:szCs w:val="24"/>
              </w:rPr>
              <w:t>Проект</w:t>
            </w:r>
            <w:r w:rsidR="000E5D3A" w:rsidRPr="00C066E1">
              <w:rPr>
                <w:color w:val="000000"/>
                <w:szCs w:val="24"/>
              </w:rPr>
              <w:t>ное задание</w:t>
            </w:r>
            <w:r w:rsidRPr="00C066E1">
              <w:rPr>
                <w:color w:val="000000"/>
                <w:szCs w:val="24"/>
              </w:rPr>
              <w:t xml:space="preserve"> </w:t>
            </w:r>
          </w:p>
          <w:p w:rsidR="007228C8" w:rsidRPr="00C066E1" w:rsidRDefault="007228C8" w:rsidP="00114DDF">
            <w:pPr>
              <w:pStyle w:val="a8"/>
              <w:tabs>
                <w:tab w:val="left" w:pos="9637"/>
              </w:tabs>
              <w:spacing w:after="0" w:line="240" w:lineRule="auto"/>
              <w:ind w:firstLine="0"/>
              <w:rPr>
                <w:b/>
                <w:i/>
                <w:color w:val="000000"/>
                <w:sz w:val="24"/>
                <w:szCs w:val="24"/>
              </w:rPr>
            </w:pPr>
            <w:r w:rsidRPr="00C066E1">
              <w:rPr>
                <w:color w:val="000000"/>
                <w:sz w:val="24"/>
                <w:szCs w:val="24"/>
              </w:rPr>
              <w:t>Мастер-класс</w:t>
            </w:r>
          </w:p>
          <w:p w:rsidR="007228C8" w:rsidRPr="00C066E1" w:rsidRDefault="007228C8" w:rsidP="00114DDF">
            <w:pPr>
              <w:jc w:val="both"/>
              <w:rPr>
                <w:color w:val="000000"/>
                <w:szCs w:val="24"/>
              </w:rPr>
            </w:pPr>
            <w:r w:rsidRPr="00C066E1">
              <w:rPr>
                <w:color w:val="000000"/>
                <w:szCs w:val="24"/>
              </w:rPr>
              <w:t>Ролевая игра</w:t>
            </w:r>
          </w:p>
          <w:p w:rsidR="007228C8" w:rsidRPr="00C066E1" w:rsidRDefault="007228C8" w:rsidP="00114DDF">
            <w:pPr>
              <w:jc w:val="both"/>
              <w:rPr>
                <w:color w:val="000000"/>
                <w:szCs w:val="24"/>
              </w:rPr>
            </w:pPr>
            <w:r w:rsidRPr="00C066E1">
              <w:rPr>
                <w:color w:val="000000"/>
                <w:szCs w:val="24"/>
              </w:rPr>
              <w:t>Социологическое исследование</w:t>
            </w:r>
          </w:p>
          <w:p w:rsidR="007228C8" w:rsidRPr="00C066E1" w:rsidRDefault="007228C8" w:rsidP="00114DDF">
            <w:pPr>
              <w:jc w:val="both"/>
              <w:rPr>
                <w:color w:val="000000"/>
                <w:szCs w:val="24"/>
              </w:rPr>
            </w:pPr>
            <w:r w:rsidRPr="00C066E1">
              <w:rPr>
                <w:color w:val="000000"/>
                <w:szCs w:val="24"/>
              </w:rPr>
              <w:t>Тренинги</w:t>
            </w:r>
          </w:p>
          <w:p w:rsidR="007228C8" w:rsidRPr="00C066E1" w:rsidRDefault="007228C8" w:rsidP="00114DDF">
            <w:pPr>
              <w:jc w:val="both"/>
              <w:rPr>
                <w:b/>
                <w:szCs w:val="24"/>
              </w:rPr>
            </w:pPr>
            <w:r w:rsidRPr="00C066E1">
              <w:rPr>
                <w:color w:val="000000"/>
                <w:szCs w:val="24"/>
              </w:rPr>
              <w:t>Экскурсии</w:t>
            </w:r>
          </w:p>
        </w:tc>
        <w:tc>
          <w:tcPr>
            <w:tcW w:w="1417" w:type="dxa"/>
          </w:tcPr>
          <w:p w:rsidR="00EC1E3A" w:rsidRPr="00C066E1" w:rsidRDefault="00EC1E3A" w:rsidP="00114DDF">
            <w:pPr>
              <w:jc w:val="both"/>
              <w:rPr>
                <w:szCs w:val="24"/>
              </w:rPr>
            </w:pPr>
            <w:r w:rsidRPr="00C066E1">
              <w:rPr>
                <w:szCs w:val="24"/>
              </w:rPr>
              <w:t xml:space="preserve">Формы оценки портфолио </w:t>
            </w:r>
          </w:p>
          <w:p w:rsidR="007228C8" w:rsidRPr="00C066E1" w:rsidRDefault="007228C8" w:rsidP="00114DDF">
            <w:pPr>
              <w:tabs>
                <w:tab w:val="right" w:leader="underscore" w:pos="9356"/>
              </w:tabs>
              <w:jc w:val="both"/>
              <w:rPr>
                <w:szCs w:val="24"/>
              </w:rPr>
            </w:pPr>
            <w:r w:rsidRPr="00C066E1">
              <w:rPr>
                <w:szCs w:val="24"/>
              </w:rPr>
              <w:t xml:space="preserve"> </w:t>
            </w:r>
          </w:p>
        </w:tc>
        <w:tc>
          <w:tcPr>
            <w:tcW w:w="1404" w:type="dxa"/>
          </w:tcPr>
          <w:p w:rsidR="007228C8" w:rsidRPr="00C066E1" w:rsidRDefault="007228C8" w:rsidP="00114DDF">
            <w:pPr>
              <w:tabs>
                <w:tab w:val="right" w:leader="underscore" w:pos="9356"/>
              </w:tabs>
              <w:jc w:val="center"/>
              <w:rPr>
                <w:szCs w:val="24"/>
              </w:rPr>
            </w:pPr>
            <w:r w:rsidRPr="00C066E1">
              <w:rPr>
                <w:szCs w:val="24"/>
              </w:rPr>
              <w:t>45 - 70</w:t>
            </w:r>
          </w:p>
        </w:tc>
        <w:tc>
          <w:tcPr>
            <w:tcW w:w="1148" w:type="dxa"/>
          </w:tcPr>
          <w:p w:rsidR="007228C8" w:rsidRPr="00C066E1" w:rsidRDefault="007228C8" w:rsidP="00114DDF">
            <w:pPr>
              <w:tabs>
                <w:tab w:val="right" w:leader="underscore" w:pos="9356"/>
              </w:tabs>
              <w:jc w:val="center"/>
              <w:rPr>
                <w:szCs w:val="24"/>
              </w:rPr>
            </w:pPr>
            <w:r w:rsidRPr="00C066E1">
              <w:rPr>
                <w:szCs w:val="24"/>
              </w:rPr>
              <w:t>1</w:t>
            </w:r>
          </w:p>
        </w:tc>
        <w:tc>
          <w:tcPr>
            <w:tcW w:w="832" w:type="dxa"/>
          </w:tcPr>
          <w:p w:rsidR="007228C8" w:rsidRPr="00C066E1" w:rsidRDefault="007228C8" w:rsidP="00114DDF">
            <w:pPr>
              <w:tabs>
                <w:tab w:val="right" w:leader="underscore" w:pos="9356"/>
              </w:tabs>
              <w:jc w:val="center"/>
              <w:rPr>
                <w:szCs w:val="24"/>
              </w:rPr>
            </w:pPr>
            <w:r w:rsidRPr="00C066E1">
              <w:rPr>
                <w:szCs w:val="24"/>
              </w:rPr>
              <w:t>45</w:t>
            </w:r>
          </w:p>
        </w:tc>
        <w:tc>
          <w:tcPr>
            <w:tcW w:w="900" w:type="dxa"/>
          </w:tcPr>
          <w:p w:rsidR="007228C8" w:rsidRPr="00C066E1" w:rsidRDefault="007228C8" w:rsidP="00114DDF">
            <w:pPr>
              <w:tabs>
                <w:tab w:val="right" w:leader="underscore" w:pos="9356"/>
              </w:tabs>
              <w:jc w:val="center"/>
              <w:rPr>
                <w:szCs w:val="24"/>
              </w:rPr>
            </w:pPr>
            <w:r w:rsidRPr="00C066E1">
              <w:rPr>
                <w:szCs w:val="24"/>
              </w:rPr>
              <w:t>70</w:t>
            </w:r>
          </w:p>
        </w:tc>
      </w:tr>
      <w:tr w:rsidR="007228C8" w:rsidRPr="00C066E1" w:rsidTr="00830BC9">
        <w:tc>
          <w:tcPr>
            <w:tcW w:w="540" w:type="dxa"/>
          </w:tcPr>
          <w:p w:rsidR="007228C8" w:rsidRPr="00C066E1" w:rsidRDefault="007228C8" w:rsidP="00114DDF">
            <w:pPr>
              <w:tabs>
                <w:tab w:val="right" w:leader="underscore" w:pos="9356"/>
              </w:tabs>
              <w:jc w:val="both"/>
              <w:rPr>
                <w:szCs w:val="24"/>
              </w:rPr>
            </w:pPr>
          </w:p>
        </w:tc>
        <w:tc>
          <w:tcPr>
            <w:tcW w:w="1269" w:type="dxa"/>
          </w:tcPr>
          <w:p w:rsidR="007228C8" w:rsidRPr="00C066E1" w:rsidRDefault="007228C8" w:rsidP="00114DDF">
            <w:pPr>
              <w:tabs>
                <w:tab w:val="left" w:pos="160"/>
                <w:tab w:val="left" w:pos="415"/>
              </w:tabs>
              <w:rPr>
                <w:b/>
                <w:szCs w:val="24"/>
              </w:rPr>
            </w:pPr>
          </w:p>
        </w:tc>
        <w:tc>
          <w:tcPr>
            <w:tcW w:w="2127" w:type="dxa"/>
          </w:tcPr>
          <w:p w:rsidR="007228C8" w:rsidRPr="00C066E1" w:rsidRDefault="007228C8" w:rsidP="00114DDF">
            <w:pPr>
              <w:pStyle w:val="22"/>
              <w:spacing w:after="0" w:line="240" w:lineRule="auto"/>
              <w:ind w:left="0"/>
              <w:jc w:val="both"/>
              <w:rPr>
                <w:color w:val="000000"/>
                <w:szCs w:val="24"/>
              </w:rPr>
            </w:pPr>
          </w:p>
        </w:tc>
        <w:tc>
          <w:tcPr>
            <w:tcW w:w="1417" w:type="dxa"/>
          </w:tcPr>
          <w:p w:rsidR="007228C8" w:rsidRPr="009A7EC7" w:rsidRDefault="007228C8" w:rsidP="009A7EC7">
            <w:pPr>
              <w:tabs>
                <w:tab w:val="right" w:leader="underscore" w:pos="9356"/>
              </w:tabs>
              <w:jc w:val="center"/>
              <w:rPr>
                <w:b/>
                <w:szCs w:val="24"/>
              </w:rPr>
            </w:pPr>
            <w:r w:rsidRPr="009A7EC7">
              <w:rPr>
                <w:b/>
                <w:szCs w:val="24"/>
              </w:rPr>
              <w:t>Зачет с оценкой</w:t>
            </w:r>
          </w:p>
        </w:tc>
        <w:tc>
          <w:tcPr>
            <w:tcW w:w="1404" w:type="dxa"/>
          </w:tcPr>
          <w:p w:rsidR="007228C8" w:rsidRPr="009A7EC7" w:rsidRDefault="007228C8" w:rsidP="009A7EC7">
            <w:pPr>
              <w:tabs>
                <w:tab w:val="right" w:leader="underscore" w:pos="9356"/>
              </w:tabs>
              <w:jc w:val="center"/>
              <w:rPr>
                <w:b/>
                <w:szCs w:val="24"/>
              </w:rPr>
            </w:pPr>
          </w:p>
        </w:tc>
        <w:tc>
          <w:tcPr>
            <w:tcW w:w="1148" w:type="dxa"/>
          </w:tcPr>
          <w:p w:rsidR="007228C8" w:rsidRPr="009A7EC7" w:rsidRDefault="007228C8" w:rsidP="009A7EC7">
            <w:pPr>
              <w:tabs>
                <w:tab w:val="right" w:leader="underscore" w:pos="9356"/>
              </w:tabs>
              <w:jc w:val="center"/>
              <w:rPr>
                <w:b/>
                <w:szCs w:val="24"/>
              </w:rPr>
            </w:pPr>
          </w:p>
        </w:tc>
        <w:tc>
          <w:tcPr>
            <w:tcW w:w="832" w:type="dxa"/>
          </w:tcPr>
          <w:p w:rsidR="007228C8" w:rsidRPr="009A7EC7" w:rsidRDefault="007228C8" w:rsidP="009A7EC7">
            <w:pPr>
              <w:tabs>
                <w:tab w:val="right" w:leader="underscore" w:pos="9356"/>
              </w:tabs>
              <w:jc w:val="center"/>
              <w:rPr>
                <w:b/>
                <w:szCs w:val="24"/>
              </w:rPr>
            </w:pPr>
            <w:r w:rsidRPr="009A7EC7">
              <w:rPr>
                <w:b/>
                <w:szCs w:val="24"/>
              </w:rPr>
              <w:t>10</w:t>
            </w:r>
          </w:p>
        </w:tc>
        <w:tc>
          <w:tcPr>
            <w:tcW w:w="900" w:type="dxa"/>
          </w:tcPr>
          <w:p w:rsidR="007228C8" w:rsidRPr="009A7EC7" w:rsidRDefault="007228C8" w:rsidP="009A7EC7">
            <w:pPr>
              <w:tabs>
                <w:tab w:val="right" w:leader="underscore" w:pos="9356"/>
              </w:tabs>
              <w:jc w:val="center"/>
              <w:rPr>
                <w:b/>
                <w:szCs w:val="24"/>
              </w:rPr>
            </w:pPr>
            <w:r w:rsidRPr="009A7EC7">
              <w:rPr>
                <w:b/>
                <w:szCs w:val="24"/>
              </w:rPr>
              <w:t>30</w:t>
            </w:r>
          </w:p>
        </w:tc>
      </w:tr>
      <w:tr w:rsidR="007228C8" w:rsidRPr="00C066E1" w:rsidTr="00830BC9">
        <w:tc>
          <w:tcPr>
            <w:tcW w:w="540" w:type="dxa"/>
          </w:tcPr>
          <w:p w:rsidR="007228C8" w:rsidRPr="00C066E1" w:rsidRDefault="007228C8" w:rsidP="00114DDF">
            <w:pPr>
              <w:tabs>
                <w:tab w:val="right" w:leader="underscore" w:pos="9356"/>
              </w:tabs>
              <w:jc w:val="both"/>
              <w:rPr>
                <w:b/>
                <w:szCs w:val="24"/>
              </w:rPr>
            </w:pPr>
          </w:p>
        </w:tc>
        <w:tc>
          <w:tcPr>
            <w:tcW w:w="1269" w:type="dxa"/>
          </w:tcPr>
          <w:p w:rsidR="007228C8" w:rsidRPr="00C066E1" w:rsidRDefault="007228C8" w:rsidP="00114DDF">
            <w:pPr>
              <w:jc w:val="right"/>
              <w:rPr>
                <w:b/>
                <w:bCs/>
                <w:szCs w:val="24"/>
              </w:rPr>
            </w:pPr>
          </w:p>
        </w:tc>
        <w:tc>
          <w:tcPr>
            <w:tcW w:w="2127" w:type="dxa"/>
          </w:tcPr>
          <w:p w:rsidR="007228C8" w:rsidRPr="00C066E1" w:rsidRDefault="009A7EC7" w:rsidP="00114DDF">
            <w:pPr>
              <w:tabs>
                <w:tab w:val="right" w:leader="underscore" w:pos="9356"/>
              </w:tabs>
              <w:jc w:val="both"/>
              <w:rPr>
                <w:b/>
                <w:szCs w:val="24"/>
              </w:rPr>
            </w:pPr>
            <w:r w:rsidRPr="00C066E1">
              <w:rPr>
                <w:b/>
                <w:szCs w:val="24"/>
              </w:rPr>
              <w:t>Итого:</w:t>
            </w:r>
          </w:p>
        </w:tc>
        <w:tc>
          <w:tcPr>
            <w:tcW w:w="1417" w:type="dxa"/>
          </w:tcPr>
          <w:p w:rsidR="007228C8" w:rsidRPr="00C066E1" w:rsidRDefault="007228C8" w:rsidP="00114DDF">
            <w:pPr>
              <w:tabs>
                <w:tab w:val="right" w:leader="underscore" w:pos="9356"/>
              </w:tabs>
              <w:jc w:val="both"/>
              <w:rPr>
                <w:b/>
                <w:szCs w:val="24"/>
              </w:rPr>
            </w:pPr>
          </w:p>
        </w:tc>
        <w:tc>
          <w:tcPr>
            <w:tcW w:w="1404" w:type="dxa"/>
          </w:tcPr>
          <w:p w:rsidR="007228C8" w:rsidRPr="00C066E1" w:rsidRDefault="007228C8" w:rsidP="00114DDF">
            <w:pPr>
              <w:tabs>
                <w:tab w:val="right" w:leader="underscore" w:pos="9356"/>
              </w:tabs>
              <w:jc w:val="center"/>
              <w:rPr>
                <w:b/>
                <w:szCs w:val="24"/>
              </w:rPr>
            </w:pPr>
          </w:p>
        </w:tc>
        <w:tc>
          <w:tcPr>
            <w:tcW w:w="1148" w:type="dxa"/>
          </w:tcPr>
          <w:p w:rsidR="007228C8" w:rsidRPr="00C066E1" w:rsidRDefault="007228C8" w:rsidP="00114DDF">
            <w:pPr>
              <w:tabs>
                <w:tab w:val="right" w:leader="underscore" w:pos="9356"/>
              </w:tabs>
              <w:jc w:val="center"/>
              <w:rPr>
                <w:b/>
                <w:szCs w:val="24"/>
              </w:rPr>
            </w:pPr>
          </w:p>
        </w:tc>
        <w:tc>
          <w:tcPr>
            <w:tcW w:w="832" w:type="dxa"/>
          </w:tcPr>
          <w:p w:rsidR="007228C8" w:rsidRPr="00C066E1" w:rsidRDefault="007228C8" w:rsidP="00114DDF">
            <w:pPr>
              <w:tabs>
                <w:tab w:val="right" w:leader="underscore" w:pos="9356"/>
              </w:tabs>
              <w:jc w:val="center"/>
              <w:rPr>
                <w:b/>
                <w:szCs w:val="24"/>
              </w:rPr>
            </w:pPr>
            <w:r w:rsidRPr="00C066E1">
              <w:rPr>
                <w:b/>
                <w:szCs w:val="24"/>
              </w:rPr>
              <w:t>55</w:t>
            </w:r>
          </w:p>
        </w:tc>
        <w:tc>
          <w:tcPr>
            <w:tcW w:w="900" w:type="dxa"/>
          </w:tcPr>
          <w:p w:rsidR="007228C8" w:rsidRPr="00C066E1" w:rsidRDefault="007228C8" w:rsidP="00114DDF">
            <w:pPr>
              <w:tabs>
                <w:tab w:val="right" w:leader="underscore" w:pos="9356"/>
              </w:tabs>
              <w:jc w:val="center"/>
              <w:rPr>
                <w:b/>
                <w:szCs w:val="24"/>
              </w:rPr>
            </w:pPr>
            <w:r w:rsidRPr="00C066E1">
              <w:rPr>
                <w:b/>
                <w:szCs w:val="24"/>
              </w:rPr>
              <w:t>100</w:t>
            </w:r>
          </w:p>
        </w:tc>
      </w:tr>
    </w:tbl>
    <w:p w:rsidR="00B005B7" w:rsidRDefault="00B005B7" w:rsidP="00B005B7">
      <w:pPr>
        <w:tabs>
          <w:tab w:val="right" w:leader="underscore" w:pos="9356"/>
        </w:tabs>
        <w:spacing w:after="0" w:line="240" w:lineRule="auto"/>
        <w:ind w:firstLine="720"/>
        <w:jc w:val="both"/>
        <w:rPr>
          <w:b/>
          <w:szCs w:val="24"/>
        </w:rPr>
      </w:pPr>
    </w:p>
    <w:p w:rsidR="007228C8" w:rsidRPr="00C066E1" w:rsidRDefault="007228C8" w:rsidP="00B005B7">
      <w:pPr>
        <w:tabs>
          <w:tab w:val="right" w:leader="underscore" w:pos="9356"/>
        </w:tabs>
        <w:spacing w:after="0" w:line="240" w:lineRule="auto"/>
        <w:ind w:firstLine="720"/>
        <w:jc w:val="both"/>
        <w:rPr>
          <w:b/>
          <w:bCs/>
          <w:szCs w:val="24"/>
        </w:rPr>
      </w:pPr>
      <w:r w:rsidRPr="00C066E1">
        <w:rPr>
          <w:b/>
          <w:szCs w:val="24"/>
        </w:rPr>
        <w:t xml:space="preserve">10. </w:t>
      </w:r>
      <w:r w:rsidRPr="00C066E1">
        <w:rPr>
          <w:b/>
          <w:bCs/>
          <w:szCs w:val="24"/>
        </w:rPr>
        <w:t>Формы отчётности по итогам</w:t>
      </w:r>
      <w:r w:rsidR="008152A2">
        <w:rPr>
          <w:b/>
          <w:bCs/>
          <w:szCs w:val="24"/>
        </w:rPr>
        <w:t xml:space="preserve"> производственной</w:t>
      </w:r>
      <w:r w:rsidRPr="00C066E1">
        <w:rPr>
          <w:b/>
          <w:bCs/>
          <w:szCs w:val="24"/>
        </w:rPr>
        <w:t xml:space="preserve"> </w:t>
      </w:r>
      <w:r w:rsidR="008152A2" w:rsidRPr="00340FD4">
        <w:rPr>
          <w:rFonts w:eastAsia="Times New Roman"/>
          <w:b/>
          <w:lang w:eastAsia="ru-RU"/>
        </w:rPr>
        <w:t xml:space="preserve">практики </w:t>
      </w:r>
      <w:r w:rsidR="00462B81">
        <w:rPr>
          <w:rFonts w:eastAsia="Times New Roman"/>
          <w:b/>
          <w:lang w:eastAsia="ru-RU"/>
        </w:rPr>
        <w:t>п</w:t>
      </w:r>
      <w:r w:rsidR="008152A2">
        <w:rPr>
          <w:rFonts w:eastAsia="Times New Roman"/>
          <w:b/>
          <w:lang w:eastAsia="ru-RU"/>
        </w:rPr>
        <w:t>едагогической практики</w:t>
      </w:r>
      <w:r w:rsidR="008152A2" w:rsidRPr="00340FD4">
        <w:rPr>
          <w:rFonts w:eastAsia="Times New Roman"/>
          <w:b/>
          <w:lang w:eastAsia="ru-RU"/>
        </w:rPr>
        <w:t xml:space="preserve"> (в школе)</w:t>
      </w:r>
    </w:p>
    <w:p w:rsidR="007228C8" w:rsidRPr="00C066E1" w:rsidRDefault="007228C8" w:rsidP="00B005B7">
      <w:pPr>
        <w:tabs>
          <w:tab w:val="right" w:leader="underscore" w:pos="9356"/>
        </w:tabs>
        <w:spacing w:after="0" w:line="240" w:lineRule="auto"/>
        <w:ind w:firstLine="720"/>
        <w:jc w:val="both"/>
        <w:rPr>
          <w:szCs w:val="24"/>
        </w:rPr>
      </w:pPr>
      <w:r w:rsidRPr="00C066E1">
        <w:rPr>
          <w:szCs w:val="24"/>
        </w:rPr>
        <w:t>Формой отчета по практике являются: аттестационный лист, дневник и портфолио. Портфолио включает в себя проекты проведенных уроков, анализы посещенных уроков, разработку рабочей программы по предмету, разработку проекта воспитательной системы класса, проект внеурочного мероприятия, разработку программы дополнительного образования.</w:t>
      </w:r>
    </w:p>
    <w:p w:rsidR="007228C8" w:rsidRPr="00C066E1" w:rsidRDefault="007228C8" w:rsidP="00B005B7">
      <w:pPr>
        <w:tabs>
          <w:tab w:val="right" w:leader="underscore" w:pos="9356"/>
        </w:tabs>
        <w:spacing w:after="0" w:line="240" w:lineRule="auto"/>
        <w:ind w:firstLine="720"/>
        <w:jc w:val="both"/>
        <w:rPr>
          <w:b/>
          <w:szCs w:val="24"/>
        </w:rPr>
      </w:pPr>
      <w:r w:rsidRPr="00C066E1">
        <w:rPr>
          <w:b/>
          <w:szCs w:val="24"/>
        </w:rPr>
        <w:lastRenderedPageBreak/>
        <w:t xml:space="preserve">11. </w:t>
      </w:r>
      <w:r w:rsidR="007A3BDA">
        <w:rPr>
          <w:rFonts w:eastAsia="Times New Roman"/>
          <w:b/>
          <w:bCs/>
          <w:szCs w:val="24"/>
          <w:lang w:eastAsia="ru-RU"/>
        </w:rPr>
        <w:t xml:space="preserve">Формы текущего контроля успеваемости и промежуточной аттестации обучающихся по итогам </w:t>
      </w:r>
      <w:r w:rsidR="007A3BDA">
        <w:rPr>
          <w:b/>
          <w:bCs/>
          <w:szCs w:val="24"/>
        </w:rPr>
        <w:t>производственной</w:t>
      </w:r>
      <w:r w:rsidR="007A3BDA" w:rsidRPr="00C066E1">
        <w:rPr>
          <w:b/>
          <w:bCs/>
          <w:szCs w:val="24"/>
        </w:rPr>
        <w:t xml:space="preserve"> </w:t>
      </w:r>
      <w:r w:rsidR="007A3BDA" w:rsidRPr="00340FD4">
        <w:rPr>
          <w:rFonts w:eastAsia="Times New Roman"/>
          <w:b/>
          <w:lang w:eastAsia="ru-RU"/>
        </w:rPr>
        <w:t xml:space="preserve">практики </w:t>
      </w:r>
      <w:r w:rsidR="00462B81">
        <w:rPr>
          <w:rFonts w:eastAsia="Times New Roman"/>
          <w:b/>
          <w:lang w:eastAsia="ru-RU"/>
        </w:rPr>
        <w:t>п</w:t>
      </w:r>
      <w:r w:rsidR="007A3BDA">
        <w:rPr>
          <w:rFonts w:eastAsia="Times New Roman"/>
          <w:b/>
          <w:lang w:eastAsia="ru-RU"/>
        </w:rPr>
        <w:t>едагогической практики</w:t>
      </w:r>
      <w:r w:rsidR="007A3BDA" w:rsidRPr="00340FD4">
        <w:rPr>
          <w:rFonts w:eastAsia="Times New Roman"/>
          <w:b/>
          <w:lang w:eastAsia="ru-RU"/>
        </w:rPr>
        <w:t xml:space="preserve"> (в школе)</w:t>
      </w:r>
      <w:r w:rsidR="007A3BDA">
        <w:rPr>
          <w:rFonts w:eastAsia="Times New Roman"/>
          <w:b/>
          <w:bCs/>
          <w:szCs w:val="24"/>
          <w:lang w:eastAsia="ru-RU"/>
        </w:rPr>
        <w:t xml:space="preserve"> </w:t>
      </w:r>
      <w:r w:rsidR="007A3BDA">
        <w:rPr>
          <w:rFonts w:ascii="Times New Roman CYR" w:eastAsia="Times New Roman" w:hAnsi="Times New Roman CYR" w:cs="Times New Roman CYR"/>
          <w:b/>
          <w:bCs/>
          <w:szCs w:val="24"/>
          <w:lang w:eastAsia="ru-RU"/>
        </w:rPr>
        <w:t xml:space="preserve"> </w:t>
      </w:r>
    </w:p>
    <w:p w:rsidR="007228C8" w:rsidRPr="00C066E1" w:rsidRDefault="007228C8" w:rsidP="00B005B7">
      <w:pPr>
        <w:spacing w:after="0" w:line="240" w:lineRule="auto"/>
        <w:ind w:firstLine="720"/>
        <w:jc w:val="both"/>
        <w:rPr>
          <w:b/>
          <w:szCs w:val="24"/>
        </w:rPr>
      </w:pPr>
      <w:r w:rsidRPr="00C066E1">
        <w:rPr>
          <w:szCs w:val="24"/>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7228C8" w:rsidRPr="00C066E1" w:rsidRDefault="007228C8" w:rsidP="00B005B7">
      <w:pPr>
        <w:spacing w:after="0" w:line="240" w:lineRule="auto"/>
        <w:ind w:firstLine="720"/>
        <w:jc w:val="both"/>
        <w:rPr>
          <w:szCs w:val="24"/>
        </w:rPr>
      </w:pPr>
      <w:r w:rsidRPr="00C066E1">
        <w:rPr>
          <w:szCs w:val="24"/>
        </w:rPr>
        <w:t>Текущий контроль</w:t>
      </w:r>
      <w:r w:rsidRPr="00C066E1">
        <w:rPr>
          <w:b/>
          <w:szCs w:val="24"/>
        </w:rPr>
        <w:t xml:space="preserve"> </w:t>
      </w:r>
      <w:r w:rsidRPr="00C066E1">
        <w:rPr>
          <w:szCs w:val="24"/>
        </w:rPr>
        <w:t>прохождения практики производится в дискретные временные интервалы руководителем практики в следующих формах:</w:t>
      </w:r>
    </w:p>
    <w:p w:rsidR="007228C8" w:rsidRPr="00C066E1" w:rsidRDefault="007228C8" w:rsidP="00B005B7">
      <w:pPr>
        <w:tabs>
          <w:tab w:val="num" w:pos="142"/>
          <w:tab w:val="num" w:pos="284"/>
        </w:tabs>
        <w:spacing w:after="0" w:line="240" w:lineRule="auto"/>
        <w:ind w:firstLine="720"/>
        <w:jc w:val="both"/>
        <w:rPr>
          <w:szCs w:val="24"/>
        </w:rPr>
      </w:pPr>
      <w:r w:rsidRPr="00C066E1">
        <w:rPr>
          <w:szCs w:val="24"/>
        </w:rPr>
        <w:t>- фиксация посещений мероприятий;</w:t>
      </w:r>
    </w:p>
    <w:p w:rsidR="007228C8" w:rsidRPr="00C066E1" w:rsidRDefault="007228C8" w:rsidP="00B005B7">
      <w:pPr>
        <w:tabs>
          <w:tab w:val="num" w:pos="142"/>
          <w:tab w:val="num" w:pos="284"/>
        </w:tabs>
        <w:spacing w:after="0" w:line="240" w:lineRule="auto"/>
        <w:ind w:firstLine="720"/>
        <w:jc w:val="both"/>
        <w:rPr>
          <w:szCs w:val="24"/>
        </w:rPr>
      </w:pPr>
      <w:r w:rsidRPr="00C066E1">
        <w:rPr>
          <w:szCs w:val="24"/>
        </w:rPr>
        <w:t>- ведения конспекта мероприятий;</w:t>
      </w:r>
    </w:p>
    <w:p w:rsidR="007228C8" w:rsidRPr="00C066E1" w:rsidRDefault="007228C8" w:rsidP="00B005B7">
      <w:pPr>
        <w:tabs>
          <w:tab w:val="num" w:pos="142"/>
          <w:tab w:val="num" w:pos="284"/>
        </w:tabs>
        <w:spacing w:after="0" w:line="240" w:lineRule="auto"/>
        <w:ind w:firstLine="720"/>
        <w:jc w:val="both"/>
        <w:rPr>
          <w:szCs w:val="24"/>
        </w:rPr>
      </w:pPr>
      <w:r w:rsidRPr="00C066E1">
        <w:rPr>
          <w:szCs w:val="24"/>
        </w:rPr>
        <w:t xml:space="preserve">- выполнение индивидуальных заданий / практических работ. </w:t>
      </w:r>
    </w:p>
    <w:p w:rsidR="00462B81" w:rsidRPr="00C066E1" w:rsidRDefault="00462B81" w:rsidP="00462B81">
      <w:pPr>
        <w:spacing w:after="0" w:line="240" w:lineRule="auto"/>
        <w:ind w:firstLine="720"/>
        <w:jc w:val="both"/>
        <w:rPr>
          <w:szCs w:val="24"/>
        </w:rPr>
      </w:pPr>
      <w:r>
        <w:rPr>
          <w:szCs w:val="24"/>
        </w:rPr>
        <w:t>Промежуточная аттестация</w:t>
      </w:r>
      <w:r w:rsidRPr="00C066E1">
        <w:rPr>
          <w:szCs w:val="24"/>
        </w:rPr>
        <w:t xml:space="preserve"> проводится в форме защиты отчета по практике в форме портфолио. </w:t>
      </w:r>
    </w:p>
    <w:p w:rsidR="00462B81" w:rsidRDefault="00462B81" w:rsidP="00462B81">
      <w:pPr>
        <w:tabs>
          <w:tab w:val="right" w:leader="underscore" w:pos="9356"/>
        </w:tabs>
        <w:spacing w:after="0" w:line="240" w:lineRule="auto"/>
        <w:ind w:firstLine="720"/>
        <w:jc w:val="both"/>
        <w:rPr>
          <w:b/>
          <w:szCs w:val="24"/>
        </w:rPr>
      </w:pPr>
      <w:r>
        <w:rPr>
          <w:rFonts w:eastAsia="Times New Roman"/>
          <w:szCs w:val="24"/>
          <w:lang w:eastAsia="ar-SA"/>
        </w:rPr>
        <w:t>Форма промежуточной аттестации – зачет с оценкой</w:t>
      </w:r>
      <w:r>
        <w:rPr>
          <w:b/>
          <w:szCs w:val="24"/>
        </w:rPr>
        <w:t>.</w:t>
      </w:r>
    </w:p>
    <w:p w:rsidR="00462B81" w:rsidRDefault="00462B81" w:rsidP="00B005B7">
      <w:pPr>
        <w:tabs>
          <w:tab w:val="right" w:leader="underscore" w:pos="9356"/>
        </w:tabs>
        <w:spacing w:after="0" w:line="240" w:lineRule="auto"/>
        <w:ind w:firstLine="720"/>
        <w:jc w:val="both"/>
        <w:rPr>
          <w:b/>
          <w:szCs w:val="24"/>
        </w:rPr>
      </w:pPr>
    </w:p>
    <w:p w:rsidR="007228C8" w:rsidRPr="00C066E1" w:rsidRDefault="007228C8" w:rsidP="00B005B7">
      <w:pPr>
        <w:tabs>
          <w:tab w:val="right" w:leader="underscore" w:pos="9356"/>
        </w:tabs>
        <w:spacing w:after="0" w:line="240" w:lineRule="auto"/>
        <w:ind w:firstLine="720"/>
        <w:jc w:val="both"/>
        <w:rPr>
          <w:b/>
          <w:szCs w:val="24"/>
        </w:rPr>
      </w:pPr>
      <w:r w:rsidRPr="00C066E1">
        <w:rPr>
          <w:b/>
          <w:szCs w:val="24"/>
        </w:rPr>
        <w:t xml:space="preserve">12. </w:t>
      </w:r>
      <w:r w:rsidR="007B3902">
        <w:rPr>
          <w:rFonts w:eastAsia="Times New Roman"/>
          <w:b/>
          <w:bCs/>
          <w:szCs w:val="24"/>
          <w:lang w:eastAsia="ru-RU"/>
        </w:rPr>
        <w:t xml:space="preserve">Перечень учебной литературы и ресурсов сети «Интернет», необходимых для проведения </w:t>
      </w:r>
      <w:r w:rsidR="007B3902">
        <w:rPr>
          <w:b/>
          <w:bCs/>
          <w:szCs w:val="24"/>
        </w:rPr>
        <w:t>производственной</w:t>
      </w:r>
      <w:r w:rsidR="007B3902" w:rsidRPr="00C066E1">
        <w:rPr>
          <w:b/>
          <w:bCs/>
          <w:szCs w:val="24"/>
        </w:rPr>
        <w:t xml:space="preserve"> </w:t>
      </w:r>
      <w:r w:rsidR="007B3902" w:rsidRPr="00340FD4">
        <w:rPr>
          <w:rFonts w:eastAsia="Times New Roman"/>
          <w:b/>
          <w:lang w:eastAsia="ru-RU"/>
        </w:rPr>
        <w:t xml:space="preserve">практики </w:t>
      </w:r>
      <w:r w:rsidR="00AA65F5">
        <w:rPr>
          <w:rFonts w:eastAsia="Times New Roman"/>
          <w:b/>
          <w:lang w:eastAsia="ru-RU"/>
        </w:rPr>
        <w:t>п</w:t>
      </w:r>
      <w:r w:rsidR="007B3902">
        <w:rPr>
          <w:rFonts w:eastAsia="Times New Roman"/>
          <w:b/>
          <w:lang w:eastAsia="ru-RU"/>
        </w:rPr>
        <w:t>едагогической практики</w:t>
      </w:r>
      <w:r w:rsidR="007B3902" w:rsidRPr="00340FD4">
        <w:rPr>
          <w:rFonts w:eastAsia="Times New Roman"/>
          <w:b/>
          <w:lang w:eastAsia="ru-RU"/>
        </w:rPr>
        <w:t xml:space="preserve"> (в школе)</w:t>
      </w:r>
    </w:p>
    <w:p w:rsidR="007228C8" w:rsidRPr="00C066E1" w:rsidRDefault="007228C8" w:rsidP="00B005B7">
      <w:pPr>
        <w:tabs>
          <w:tab w:val="right" w:leader="underscore" w:pos="9356"/>
        </w:tabs>
        <w:spacing w:after="0" w:line="240" w:lineRule="auto"/>
        <w:ind w:firstLine="720"/>
        <w:jc w:val="both"/>
        <w:rPr>
          <w:i/>
          <w:szCs w:val="24"/>
        </w:rPr>
      </w:pPr>
      <w:r w:rsidRPr="00C066E1">
        <w:rPr>
          <w:i/>
          <w:szCs w:val="24"/>
        </w:rPr>
        <w:t>12.1. Основная литература</w:t>
      </w:r>
    </w:p>
    <w:p w:rsidR="007228C8" w:rsidRPr="00C066E1" w:rsidRDefault="007228C8" w:rsidP="00B005B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1. Столяренко, А.М. Психология и педагогика: Psychology and pedagogy : учебник для студентов вузов / А.М. Столяренко. - 3-е изд., доп. - Москва : Юнити-Дана, 2015. - 543 с. : ил., схем. - (Золотой фонд российских учебников). - ISBN 978-5-238-01679-5 ; То же [Электронный ресурс]. - URL: </w:t>
      </w:r>
      <w:hyperlink r:id="rId300" w:history="1">
        <w:r w:rsidRPr="00C066E1">
          <w:rPr>
            <w:rStyle w:val="afd"/>
            <w:rFonts w:ascii="Times New Roman" w:hAnsi="Times New Roman" w:cs="Times New Roman"/>
            <w:bCs/>
            <w:iCs/>
            <w:szCs w:val="24"/>
          </w:rPr>
          <w:t>http://biblioclub.ru/index.php?page=book&amp;id=446437</w:t>
        </w:r>
      </w:hyperlink>
      <w:r w:rsidRPr="00C066E1">
        <w:rPr>
          <w:rFonts w:ascii="Times New Roman" w:hAnsi="Times New Roman" w:cs="Times New Roman"/>
          <w:bCs/>
          <w:iCs/>
          <w:szCs w:val="24"/>
        </w:rPr>
        <w:t> </w:t>
      </w:r>
    </w:p>
    <w:p w:rsidR="007228C8" w:rsidRPr="00C066E1" w:rsidRDefault="007228C8" w:rsidP="00B005B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2. Зеленская, Ю.Б. Инновационные педагогические технологии : учебно-методическое пособие / Ю.Б. Зеленская, О.В. Милованова ; Частное образовательное учреждение высшего образования «Институт специальной педагогики и психологии». - Санкт-Петербург : ЧОУВО «Институт специальной педагогики и психологии», 2015. - 48 с. : табл. - ISBN 978-5-8179-0203-7 ; То же [Электронный ресурс]. - URL: </w:t>
      </w:r>
      <w:hyperlink r:id="rId301" w:history="1">
        <w:r w:rsidRPr="00C066E1">
          <w:rPr>
            <w:rStyle w:val="afd"/>
            <w:rFonts w:ascii="Times New Roman" w:hAnsi="Times New Roman" w:cs="Times New Roman"/>
            <w:bCs/>
            <w:iCs/>
            <w:szCs w:val="24"/>
          </w:rPr>
          <w:t>http://biblioclub.ru/index.php?page=book&amp;id=438777</w:t>
        </w:r>
      </w:hyperlink>
      <w:r w:rsidRPr="00C066E1">
        <w:rPr>
          <w:rFonts w:ascii="Times New Roman" w:hAnsi="Times New Roman" w:cs="Times New Roman"/>
          <w:bCs/>
          <w:iCs/>
          <w:szCs w:val="24"/>
        </w:rPr>
        <w:t> </w:t>
      </w:r>
    </w:p>
    <w:p w:rsidR="007228C8" w:rsidRPr="00C066E1" w:rsidRDefault="007228C8" w:rsidP="00B005B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3. Пешкова, В.Е. Педагогика: курс лекций : учебное пособие / В.Е. Пешкова. - Москва ; Берлин : Директ-Медиа, 2015. - Ч. 5. Педагогические технологии в начальном образовании. - 438 с. : ил. - Библиогр. в кн. - ISBN 978-5-4475-3915-3 ; То же [Электронный ресурс]. - URL: </w:t>
      </w:r>
      <w:hyperlink r:id="rId302" w:history="1">
        <w:r w:rsidRPr="00C066E1">
          <w:rPr>
            <w:rStyle w:val="afd"/>
            <w:rFonts w:ascii="Times New Roman" w:hAnsi="Times New Roman" w:cs="Times New Roman"/>
            <w:bCs/>
            <w:iCs/>
            <w:szCs w:val="24"/>
          </w:rPr>
          <w:t>http://biblioclub.ru/index.php?page=book&amp;id=344730</w:t>
        </w:r>
      </w:hyperlink>
      <w:r w:rsidRPr="00C066E1">
        <w:rPr>
          <w:rFonts w:ascii="Times New Roman" w:hAnsi="Times New Roman" w:cs="Times New Roman"/>
          <w:bCs/>
          <w:iCs/>
          <w:szCs w:val="24"/>
        </w:rPr>
        <w:t> </w:t>
      </w:r>
    </w:p>
    <w:p w:rsidR="007228C8" w:rsidRPr="00C066E1" w:rsidRDefault="007228C8" w:rsidP="00B005B7">
      <w:pPr>
        <w:tabs>
          <w:tab w:val="right" w:leader="underscore" w:pos="9356"/>
        </w:tabs>
        <w:spacing w:after="0" w:line="240" w:lineRule="auto"/>
        <w:ind w:firstLine="720"/>
        <w:jc w:val="both"/>
        <w:rPr>
          <w:i/>
          <w:szCs w:val="24"/>
        </w:rPr>
      </w:pPr>
      <w:r w:rsidRPr="00C066E1">
        <w:rPr>
          <w:i/>
          <w:szCs w:val="24"/>
        </w:rPr>
        <w:t>12.2. Дополнительная литература</w:t>
      </w:r>
    </w:p>
    <w:p w:rsidR="007228C8" w:rsidRPr="00C066E1" w:rsidRDefault="007228C8" w:rsidP="00B005B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1. Гин, А.А. Триз-педагогика: учим креативно мыслить / А.А. Гин. - Москва : Вита-Пресс, 2016. - 96 с. : ил. - ISBN 978-5-7755-3390-8 ; То же [Электронный ресурс]. - URL: </w:t>
      </w:r>
      <w:hyperlink r:id="rId303" w:history="1">
        <w:r w:rsidRPr="00C066E1">
          <w:rPr>
            <w:rStyle w:val="afd"/>
            <w:rFonts w:ascii="Times New Roman" w:hAnsi="Times New Roman" w:cs="Times New Roman"/>
            <w:bCs/>
            <w:iCs/>
            <w:szCs w:val="24"/>
          </w:rPr>
          <w:t>http://biblioclub.ru/index.php?page=book&amp;id=458906</w:t>
        </w:r>
      </w:hyperlink>
      <w:r w:rsidRPr="00C066E1">
        <w:rPr>
          <w:rFonts w:ascii="Times New Roman" w:hAnsi="Times New Roman" w:cs="Times New Roman"/>
          <w:bCs/>
          <w:iCs/>
          <w:szCs w:val="24"/>
        </w:rPr>
        <w:t xml:space="preserve"> </w:t>
      </w:r>
    </w:p>
    <w:p w:rsidR="007228C8" w:rsidRPr="00C066E1" w:rsidRDefault="007228C8" w:rsidP="00B005B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2. Градусова, Л.В. Гендерная педагогика : учебное пособие / Л.В. Градусова. - 2-е изд., стер. - Москва : Издательство «Флинта», 2016. - 177 с. - Библиогр.: с. 158-163. - ISBN 978-5-9765-1022-7 ; То же [Электронный ресурс]. - URL: </w:t>
      </w:r>
      <w:hyperlink r:id="rId304" w:history="1">
        <w:r w:rsidRPr="00C066E1">
          <w:rPr>
            <w:rStyle w:val="afd"/>
            <w:rFonts w:ascii="Times New Roman" w:hAnsi="Times New Roman" w:cs="Times New Roman"/>
            <w:bCs/>
            <w:iCs/>
            <w:szCs w:val="24"/>
          </w:rPr>
          <w:t>http://biblioclub.ru/index.php?page=book&amp;id=83436</w:t>
        </w:r>
      </w:hyperlink>
      <w:r w:rsidRPr="00C066E1">
        <w:rPr>
          <w:rFonts w:ascii="Times New Roman" w:hAnsi="Times New Roman" w:cs="Times New Roman"/>
          <w:bCs/>
          <w:iCs/>
          <w:szCs w:val="24"/>
        </w:rPr>
        <w:t> </w:t>
      </w:r>
    </w:p>
    <w:p w:rsidR="007228C8" w:rsidRPr="00C066E1" w:rsidRDefault="007228C8" w:rsidP="00B005B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3. Торосян, В.Г. История педагогики и образования : учебник / В.Г. Торосян. - Москва ; Берлин : Директ-Медиа, 2015. - 498 с. - Библиогр. в кн. - ISBN 978-5-4475-2579-8 ; То же [Электронный ресурс]. - URL: </w:t>
      </w:r>
      <w:hyperlink r:id="rId305" w:history="1">
        <w:r w:rsidRPr="00C066E1">
          <w:rPr>
            <w:rStyle w:val="afd"/>
            <w:rFonts w:ascii="Times New Roman" w:hAnsi="Times New Roman" w:cs="Times New Roman"/>
            <w:bCs/>
            <w:iCs/>
            <w:szCs w:val="24"/>
          </w:rPr>
          <w:t>http://biblioclub.ru/index.php?page=book&amp;id=363007</w:t>
        </w:r>
      </w:hyperlink>
      <w:r w:rsidRPr="00C066E1">
        <w:rPr>
          <w:rFonts w:ascii="Times New Roman" w:hAnsi="Times New Roman" w:cs="Times New Roman"/>
          <w:bCs/>
          <w:iCs/>
          <w:szCs w:val="24"/>
        </w:rPr>
        <w:t> </w:t>
      </w:r>
    </w:p>
    <w:p w:rsidR="007228C8" w:rsidRPr="00C066E1" w:rsidRDefault="007228C8" w:rsidP="00B005B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4. Кузнецов, И.Н. История : учебник для бакалавров / И.Н. Кузнецов. - 3-е изд., перераб. и доп. - Москва : Издательско-торговая корпорация «Дашков и К°», 2017. - 576 с. - (Учебные издания для бакалавров). - Библиогр. в кн. - ISBN 978-5-394-02800-7 ; То же [Электронный ресурс]. - URL: </w:t>
      </w:r>
      <w:hyperlink r:id="rId306" w:history="1">
        <w:r w:rsidRPr="00C066E1">
          <w:rPr>
            <w:rStyle w:val="afd"/>
            <w:rFonts w:ascii="Times New Roman" w:hAnsi="Times New Roman" w:cs="Times New Roman"/>
            <w:bCs/>
            <w:iCs/>
            <w:szCs w:val="24"/>
          </w:rPr>
          <w:t>http://biblioclub.ru/index.php?page=book&amp;id=450757</w:t>
        </w:r>
      </w:hyperlink>
      <w:r w:rsidRPr="00C066E1">
        <w:rPr>
          <w:rFonts w:ascii="Times New Roman" w:hAnsi="Times New Roman" w:cs="Times New Roman"/>
          <w:bCs/>
          <w:iCs/>
          <w:szCs w:val="24"/>
        </w:rPr>
        <w:t> </w:t>
      </w:r>
    </w:p>
    <w:p w:rsidR="007228C8" w:rsidRPr="00C066E1" w:rsidRDefault="007228C8" w:rsidP="00B005B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Cs w:val="24"/>
        </w:rPr>
      </w:pPr>
      <w:r w:rsidRPr="00C066E1">
        <w:rPr>
          <w:rFonts w:ascii="Times New Roman" w:hAnsi="Times New Roman" w:cs="Times New Roman"/>
          <w:bCs/>
          <w:iCs/>
          <w:szCs w:val="24"/>
        </w:rPr>
        <w:t>5. Культурно-исторический и деятельностный подход в образовании : учебное пособие / З.У. Колокольникова, А.К. Лукина, О.Б. Лобанова и др. ; Министерство образования и науки Российской Федерации, Сибирский Федеральный университет. - Красноярск : СФУ, 2016. - 230 с. : ил. - Библиогр. в кн. - ISBN 978-5-7638-3586-1 ; То же [Электронный ресурс]. - URL: </w:t>
      </w:r>
      <w:hyperlink r:id="rId307" w:history="1">
        <w:r w:rsidRPr="00C066E1">
          <w:rPr>
            <w:rStyle w:val="afd"/>
            <w:rFonts w:ascii="Times New Roman" w:hAnsi="Times New Roman" w:cs="Times New Roman"/>
            <w:bCs/>
            <w:iCs/>
            <w:szCs w:val="24"/>
          </w:rPr>
          <w:t>http://biblioclub.ru/index.php?page=book&amp;id=497279</w:t>
        </w:r>
      </w:hyperlink>
      <w:r w:rsidRPr="00C066E1">
        <w:rPr>
          <w:rFonts w:ascii="Times New Roman" w:hAnsi="Times New Roman" w:cs="Times New Roman"/>
          <w:bCs/>
          <w:iCs/>
          <w:szCs w:val="24"/>
        </w:rPr>
        <w:t> </w:t>
      </w:r>
    </w:p>
    <w:p w:rsidR="007228C8" w:rsidRPr="00C066E1" w:rsidRDefault="007228C8" w:rsidP="00B00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i/>
          <w:szCs w:val="24"/>
        </w:rPr>
      </w:pPr>
    </w:p>
    <w:p w:rsidR="007228C8" w:rsidRPr="00C066E1" w:rsidRDefault="007228C8" w:rsidP="00B00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bCs/>
          <w:i/>
          <w:iCs/>
          <w:szCs w:val="24"/>
        </w:rPr>
      </w:pPr>
      <w:r w:rsidRPr="00C066E1">
        <w:rPr>
          <w:i/>
          <w:szCs w:val="24"/>
        </w:rPr>
        <w:lastRenderedPageBreak/>
        <w:t>12.4.</w:t>
      </w:r>
      <w:r w:rsidRPr="00C066E1">
        <w:rPr>
          <w:szCs w:val="24"/>
        </w:rPr>
        <w:t xml:space="preserve"> </w:t>
      </w:r>
      <w:r w:rsidR="00AA65F5">
        <w:rPr>
          <w:bCs/>
          <w:i/>
          <w:iCs/>
          <w:szCs w:val="24"/>
        </w:rPr>
        <w:t>Интернет-ресурсы</w:t>
      </w:r>
    </w:p>
    <w:p w:rsidR="007228C8" w:rsidRPr="00C066E1" w:rsidRDefault="007228C8" w:rsidP="00AA65F5">
      <w:pPr>
        <w:pStyle w:val="a4"/>
        <w:numPr>
          <w:ilvl w:val="0"/>
          <w:numId w:val="34"/>
        </w:numPr>
        <w:tabs>
          <w:tab w:val="left" w:pos="993"/>
        </w:tabs>
        <w:spacing w:after="0" w:line="240" w:lineRule="auto"/>
        <w:ind w:left="0" w:firstLine="720"/>
        <w:jc w:val="both"/>
        <w:rPr>
          <w:rFonts w:ascii="Times New Roman" w:hAnsi="Times New Roman" w:cs="Times New Roman"/>
          <w:szCs w:val="24"/>
        </w:rPr>
      </w:pPr>
      <w:r w:rsidRPr="00C066E1">
        <w:rPr>
          <w:rFonts w:ascii="Times New Roman" w:hAnsi="Times New Roman" w:cs="Times New Roman"/>
          <w:szCs w:val="24"/>
        </w:rPr>
        <w:t>http://www. http://минобрнауки.рф/ - сайт Минобрнауки РФ.</w:t>
      </w:r>
    </w:p>
    <w:p w:rsidR="007228C8" w:rsidRPr="00C066E1" w:rsidRDefault="007228C8" w:rsidP="00AA65F5">
      <w:pPr>
        <w:pStyle w:val="a4"/>
        <w:numPr>
          <w:ilvl w:val="0"/>
          <w:numId w:val="34"/>
        </w:numPr>
        <w:tabs>
          <w:tab w:val="left" w:pos="851"/>
          <w:tab w:val="left" w:pos="993"/>
        </w:tabs>
        <w:spacing w:after="0" w:line="240" w:lineRule="auto"/>
        <w:ind w:left="0" w:firstLine="720"/>
        <w:jc w:val="both"/>
        <w:rPr>
          <w:rFonts w:ascii="Times New Roman" w:hAnsi="Times New Roman" w:cs="Times New Roman"/>
          <w:szCs w:val="24"/>
        </w:rPr>
      </w:pPr>
      <w:r w:rsidRPr="00C066E1">
        <w:rPr>
          <w:rFonts w:ascii="Times New Roman" w:hAnsi="Times New Roman" w:cs="Times New Roman"/>
          <w:szCs w:val="24"/>
        </w:rPr>
        <w:t>http://</w:t>
      </w:r>
      <w:hyperlink r:id="rId308" w:history="1">
        <w:r w:rsidRPr="00C066E1">
          <w:rPr>
            <w:rStyle w:val="afd"/>
            <w:rFonts w:ascii="Times New Roman" w:hAnsi="Times New Roman" w:cs="Times New Roman"/>
            <w:color w:val="000000"/>
            <w:szCs w:val="24"/>
          </w:rPr>
          <w:t>www.biblioclub.ru</w:t>
        </w:r>
      </w:hyperlink>
      <w:r w:rsidRPr="00C066E1">
        <w:rPr>
          <w:rFonts w:ascii="Times New Roman" w:hAnsi="Times New Roman" w:cs="Times New Roman"/>
          <w:szCs w:val="24"/>
        </w:rPr>
        <w:t>/  - ЭБС «Университетская библиотека онлайн».</w:t>
      </w:r>
    </w:p>
    <w:p w:rsidR="007228C8" w:rsidRPr="00C066E1" w:rsidRDefault="009B168C" w:rsidP="00AA65F5">
      <w:pPr>
        <w:pStyle w:val="a4"/>
        <w:numPr>
          <w:ilvl w:val="0"/>
          <w:numId w:val="34"/>
        </w:numPr>
        <w:tabs>
          <w:tab w:val="left" w:pos="851"/>
          <w:tab w:val="left" w:pos="993"/>
        </w:tabs>
        <w:spacing w:after="0" w:line="240" w:lineRule="auto"/>
        <w:ind w:left="0" w:firstLine="720"/>
        <w:jc w:val="both"/>
        <w:rPr>
          <w:rStyle w:val="afd"/>
          <w:rFonts w:ascii="Times New Roman" w:hAnsi="Times New Roman" w:cs="Times New Roman"/>
          <w:szCs w:val="24"/>
        </w:rPr>
      </w:pPr>
      <w:hyperlink r:id="rId309" w:history="1">
        <w:r w:rsidR="007228C8" w:rsidRPr="00C066E1">
          <w:rPr>
            <w:rStyle w:val="afd"/>
            <w:rFonts w:ascii="Times New Roman" w:hAnsi="Times New Roman" w:cs="Times New Roman"/>
            <w:szCs w:val="24"/>
          </w:rPr>
          <w:t>http://ya.mininuniver.ru/sdo</w:t>
        </w:r>
      </w:hyperlink>
      <w:r w:rsidR="007228C8" w:rsidRPr="00C066E1">
        <w:rPr>
          <w:rStyle w:val="afd"/>
          <w:rFonts w:ascii="Times New Roman" w:hAnsi="Times New Roman" w:cs="Times New Roman"/>
          <w:szCs w:val="24"/>
        </w:rPr>
        <w:t xml:space="preserve"> </w:t>
      </w:r>
      <w:r w:rsidR="007228C8" w:rsidRPr="00C066E1">
        <w:rPr>
          <w:rFonts w:ascii="Times New Roman" w:hAnsi="Times New Roman" w:cs="Times New Roman"/>
          <w:szCs w:val="24"/>
        </w:rPr>
        <w:t xml:space="preserve">– </w:t>
      </w:r>
      <w:r w:rsidR="007228C8" w:rsidRPr="00C066E1">
        <w:rPr>
          <w:rStyle w:val="afd"/>
          <w:rFonts w:ascii="Times New Roman" w:hAnsi="Times New Roman" w:cs="Times New Roman"/>
          <w:szCs w:val="24"/>
        </w:rPr>
        <w:t>электронная университетская среда</w:t>
      </w:r>
    </w:p>
    <w:p w:rsidR="007228C8" w:rsidRPr="00C066E1" w:rsidRDefault="00AA65F5" w:rsidP="00AA65F5">
      <w:pPr>
        <w:pStyle w:val="a4"/>
        <w:numPr>
          <w:ilvl w:val="0"/>
          <w:numId w:val="34"/>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Cs w:val="24"/>
        </w:rPr>
      </w:pPr>
      <w:r>
        <w:rPr>
          <w:rFonts w:ascii="Times New Roman" w:hAnsi="Times New Roman" w:cs="Times New Roman"/>
          <w:szCs w:val="24"/>
        </w:rPr>
        <w:t xml:space="preserve"> </w:t>
      </w:r>
      <w:r w:rsidR="007228C8" w:rsidRPr="00C066E1">
        <w:rPr>
          <w:rFonts w:ascii="Times New Roman" w:hAnsi="Times New Roman" w:cs="Times New Roman"/>
          <w:szCs w:val="24"/>
        </w:rPr>
        <w:t>http://</w:t>
      </w:r>
      <w:hyperlink r:id="rId310" w:history="1">
        <w:r w:rsidR="007228C8" w:rsidRPr="00C066E1">
          <w:rPr>
            <w:rStyle w:val="afd"/>
            <w:rFonts w:ascii="Times New Roman" w:hAnsi="Times New Roman" w:cs="Times New Roman"/>
            <w:color w:val="000000"/>
            <w:szCs w:val="24"/>
          </w:rPr>
          <w:t>www.elibrary.ru</w:t>
        </w:r>
      </w:hyperlink>
      <w:r w:rsidR="007228C8" w:rsidRPr="00C066E1">
        <w:rPr>
          <w:rFonts w:ascii="Times New Roman" w:hAnsi="Times New Roman" w:cs="Times New Roman"/>
          <w:szCs w:val="24"/>
        </w:rPr>
        <w:t xml:space="preserve"> - Научная электронная библиотека.  </w:t>
      </w:r>
    </w:p>
    <w:p w:rsidR="007228C8" w:rsidRPr="00C066E1" w:rsidRDefault="00AA65F5" w:rsidP="00AA65F5">
      <w:pPr>
        <w:pStyle w:val="a4"/>
        <w:numPr>
          <w:ilvl w:val="0"/>
          <w:numId w:val="34"/>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Cs w:val="24"/>
        </w:rPr>
      </w:pPr>
      <w:r>
        <w:rPr>
          <w:rFonts w:ascii="Times New Roman" w:hAnsi="Times New Roman" w:cs="Times New Roman"/>
          <w:szCs w:val="24"/>
        </w:rPr>
        <w:t xml:space="preserve"> </w:t>
      </w:r>
      <w:r w:rsidR="007228C8" w:rsidRPr="00C066E1">
        <w:rPr>
          <w:rFonts w:ascii="Times New Roman" w:hAnsi="Times New Roman" w:cs="Times New Roman"/>
          <w:szCs w:val="24"/>
        </w:rPr>
        <w:t>http://</w:t>
      </w:r>
      <w:hyperlink r:id="rId311" w:history="1">
        <w:r w:rsidR="007228C8" w:rsidRPr="00C066E1">
          <w:rPr>
            <w:rStyle w:val="afd"/>
            <w:rFonts w:ascii="Times New Roman" w:hAnsi="Times New Roman" w:cs="Times New Roman"/>
            <w:color w:val="000000"/>
            <w:szCs w:val="24"/>
          </w:rPr>
          <w:t>www.ebiblioteca.ru</w:t>
        </w:r>
      </w:hyperlink>
      <w:r w:rsidR="007228C8" w:rsidRPr="00C066E1">
        <w:rPr>
          <w:rFonts w:ascii="Times New Roman" w:hAnsi="Times New Roman" w:cs="Times New Roman"/>
          <w:szCs w:val="24"/>
        </w:rPr>
        <w:t xml:space="preserve"> - Универсальные базы данных изданий.</w:t>
      </w:r>
    </w:p>
    <w:p w:rsidR="007228C8" w:rsidRPr="00C066E1" w:rsidRDefault="007228C8" w:rsidP="00B00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bCs/>
          <w:szCs w:val="24"/>
        </w:rPr>
      </w:pPr>
    </w:p>
    <w:p w:rsidR="007228C8" w:rsidRPr="00C066E1" w:rsidRDefault="007228C8" w:rsidP="00B005B7">
      <w:pPr>
        <w:tabs>
          <w:tab w:val="center" w:pos="5032"/>
        </w:tabs>
        <w:autoSpaceDE w:val="0"/>
        <w:autoSpaceDN w:val="0"/>
        <w:adjustRightInd w:val="0"/>
        <w:spacing w:after="0" w:line="240" w:lineRule="auto"/>
        <w:ind w:firstLine="720"/>
        <w:jc w:val="both"/>
        <w:rPr>
          <w:b/>
          <w:bCs/>
          <w:szCs w:val="24"/>
        </w:rPr>
      </w:pPr>
      <w:r w:rsidRPr="00C066E1">
        <w:rPr>
          <w:b/>
          <w:bCs/>
          <w:szCs w:val="24"/>
        </w:rPr>
        <w:t>13. Фонды оценочных средств</w:t>
      </w:r>
      <w:r w:rsidR="00774108">
        <w:rPr>
          <w:b/>
          <w:bCs/>
          <w:szCs w:val="24"/>
        </w:rPr>
        <w:t xml:space="preserve"> </w:t>
      </w:r>
      <w:r w:rsidR="00774108">
        <w:rPr>
          <w:rFonts w:eastAsia="Times New Roman"/>
          <w:b/>
          <w:bCs/>
          <w:szCs w:val="24"/>
          <w:lang w:eastAsia="ru-RU"/>
        </w:rPr>
        <w:t>для проведения промежуточной аттестации обучающихся по практике</w:t>
      </w:r>
    </w:p>
    <w:p w:rsidR="007228C8" w:rsidRPr="00C066E1" w:rsidRDefault="007228C8" w:rsidP="00B005B7">
      <w:pPr>
        <w:suppressAutoHyphens/>
        <w:spacing w:after="0" w:line="240" w:lineRule="auto"/>
        <w:ind w:firstLine="720"/>
        <w:jc w:val="both"/>
        <w:rPr>
          <w:szCs w:val="24"/>
          <w:lang w:eastAsia="ar-SA"/>
        </w:rPr>
      </w:pPr>
      <w:r w:rsidRPr="00C066E1">
        <w:rPr>
          <w:szCs w:val="24"/>
          <w:lang w:eastAsia="ar-SA"/>
        </w:rPr>
        <w:t xml:space="preserve">Фонд оценочных средств по практике представлен в Приложении 2 к программе практики. </w:t>
      </w:r>
    </w:p>
    <w:p w:rsidR="007228C8" w:rsidRPr="00C066E1" w:rsidRDefault="007228C8" w:rsidP="00B005B7">
      <w:pPr>
        <w:suppressAutoHyphens/>
        <w:spacing w:after="0" w:line="240" w:lineRule="auto"/>
        <w:ind w:firstLine="720"/>
        <w:jc w:val="both"/>
        <w:rPr>
          <w:bCs/>
          <w:szCs w:val="24"/>
          <w:lang w:eastAsia="ar-SA"/>
        </w:rPr>
      </w:pPr>
      <w:r w:rsidRPr="00C066E1">
        <w:rPr>
          <w:bCs/>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240F04" w:rsidRDefault="00240F04" w:rsidP="00B005B7">
      <w:pPr>
        <w:autoSpaceDE w:val="0"/>
        <w:autoSpaceDN w:val="0"/>
        <w:adjustRightInd w:val="0"/>
        <w:spacing w:after="0" w:line="240" w:lineRule="auto"/>
        <w:ind w:firstLine="720"/>
        <w:jc w:val="both"/>
        <w:rPr>
          <w:b/>
          <w:bCs/>
          <w:szCs w:val="24"/>
        </w:rPr>
      </w:pPr>
    </w:p>
    <w:p w:rsidR="007228C8" w:rsidRPr="00C066E1" w:rsidRDefault="007228C8" w:rsidP="00B005B7">
      <w:pPr>
        <w:autoSpaceDE w:val="0"/>
        <w:autoSpaceDN w:val="0"/>
        <w:adjustRightInd w:val="0"/>
        <w:spacing w:after="0" w:line="240" w:lineRule="auto"/>
        <w:ind w:firstLine="720"/>
        <w:jc w:val="both"/>
        <w:rPr>
          <w:b/>
          <w:bCs/>
          <w:szCs w:val="24"/>
        </w:rPr>
      </w:pPr>
      <w:r w:rsidRPr="00C066E1">
        <w:rPr>
          <w:b/>
          <w:bCs/>
          <w:szCs w:val="24"/>
        </w:rPr>
        <w:t xml:space="preserve">14. Перечень информационных технологий, используемых при проведении </w:t>
      </w:r>
      <w:r w:rsidR="00021302">
        <w:rPr>
          <w:b/>
          <w:bCs/>
          <w:szCs w:val="24"/>
        </w:rPr>
        <w:t>производственной</w:t>
      </w:r>
      <w:r w:rsidR="00021302" w:rsidRPr="00C066E1">
        <w:rPr>
          <w:b/>
          <w:bCs/>
          <w:szCs w:val="24"/>
        </w:rPr>
        <w:t xml:space="preserve"> </w:t>
      </w:r>
      <w:r w:rsidR="00021302" w:rsidRPr="00340FD4">
        <w:rPr>
          <w:rFonts w:eastAsia="Times New Roman"/>
          <w:b/>
          <w:lang w:eastAsia="ru-RU"/>
        </w:rPr>
        <w:t xml:space="preserve">практики </w:t>
      </w:r>
      <w:r w:rsidR="00240F04">
        <w:rPr>
          <w:rFonts w:eastAsia="Times New Roman"/>
          <w:b/>
          <w:lang w:eastAsia="ru-RU"/>
        </w:rPr>
        <w:t>п</w:t>
      </w:r>
      <w:r w:rsidR="00021302">
        <w:rPr>
          <w:rFonts w:eastAsia="Times New Roman"/>
          <w:b/>
          <w:lang w:eastAsia="ru-RU"/>
        </w:rPr>
        <w:t>едагогической практики</w:t>
      </w:r>
      <w:r w:rsidR="00021302" w:rsidRPr="00340FD4">
        <w:rPr>
          <w:rFonts w:eastAsia="Times New Roman"/>
          <w:b/>
          <w:lang w:eastAsia="ru-RU"/>
        </w:rPr>
        <w:t xml:space="preserve"> (в школе)</w:t>
      </w:r>
      <w:r w:rsidRPr="00C066E1">
        <w:rPr>
          <w:b/>
          <w:bCs/>
          <w:szCs w:val="24"/>
        </w:rPr>
        <w:t>, включая перечень программного обеспечения и информационных справочных систем</w:t>
      </w:r>
    </w:p>
    <w:p w:rsidR="007228C8" w:rsidRPr="00240F04" w:rsidRDefault="007228C8" w:rsidP="00B005B7">
      <w:pPr>
        <w:suppressAutoHyphens/>
        <w:autoSpaceDE w:val="0"/>
        <w:autoSpaceDN w:val="0"/>
        <w:adjustRightInd w:val="0"/>
        <w:spacing w:after="0" w:line="240" w:lineRule="auto"/>
        <w:ind w:firstLine="720"/>
        <w:jc w:val="both"/>
        <w:rPr>
          <w:bCs/>
          <w:i/>
          <w:szCs w:val="24"/>
        </w:rPr>
      </w:pPr>
      <w:r w:rsidRPr="00240F04">
        <w:rPr>
          <w:bCs/>
          <w:i/>
          <w:szCs w:val="24"/>
        </w:rPr>
        <w:t>14.1. Перечень программного обеспечения:</w:t>
      </w:r>
    </w:p>
    <w:p w:rsidR="007228C8" w:rsidRPr="00C066E1" w:rsidRDefault="007228C8" w:rsidP="00B005B7">
      <w:pPr>
        <w:pStyle w:val="a4"/>
        <w:spacing w:after="0" w:line="240" w:lineRule="auto"/>
        <w:ind w:left="0" w:firstLine="720"/>
        <w:jc w:val="both"/>
        <w:rPr>
          <w:rFonts w:ascii="Times New Roman" w:hAnsi="Times New Roman" w:cs="Times New Roman"/>
          <w:szCs w:val="24"/>
        </w:rPr>
      </w:pPr>
      <w:r w:rsidRPr="00C066E1">
        <w:rPr>
          <w:rFonts w:ascii="Times New Roman" w:hAnsi="Times New Roman" w:cs="Times New Roman"/>
          <w:color w:val="000000"/>
          <w:szCs w:val="24"/>
        </w:rPr>
        <w:t>–</w:t>
      </w:r>
      <w:r w:rsidRPr="00C066E1">
        <w:rPr>
          <w:rStyle w:val="apple-converted-space"/>
          <w:rFonts w:ascii="Times New Roman" w:hAnsi="Times New Roman" w:cs="Times New Roman"/>
          <w:color w:val="000000"/>
          <w:szCs w:val="24"/>
          <w:lang w:val="en-US"/>
        </w:rPr>
        <w:t> </w:t>
      </w:r>
      <w:r w:rsidRPr="00C066E1">
        <w:rPr>
          <w:rFonts w:ascii="Times New Roman" w:hAnsi="Times New Roman" w:cs="Times New Roman"/>
          <w:szCs w:val="24"/>
        </w:rPr>
        <w:t xml:space="preserve">Пакет программ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Office</w:t>
      </w:r>
      <w:r w:rsidRPr="00C066E1">
        <w:rPr>
          <w:rFonts w:ascii="Times New Roman" w:hAnsi="Times New Roman" w:cs="Times New Roman"/>
          <w:szCs w:val="24"/>
        </w:rPr>
        <w:t xml:space="preserve">: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Word</w:t>
      </w:r>
      <w:r w:rsidRPr="00C066E1">
        <w:rPr>
          <w:rFonts w:ascii="Times New Roman" w:hAnsi="Times New Roman" w:cs="Times New Roman"/>
          <w:szCs w:val="24"/>
        </w:rPr>
        <w:t xml:space="preserve">,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Excel</w:t>
      </w:r>
      <w:r w:rsidRPr="00C066E1">
        <w:rPr>
          <w:rFonts w:ascii="Times New Roman" w:hAnsi="Times New Roman" w:cs="Times New Roman"/>
          <w:szCs w:val="24"/>
        </w:rPr>
        <w:t xml:space="preserve">,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Access</w:t>
      </w:r>
      <w:r w:rsidRPr="00C066E1">
        <w:rPr>
          <w:rFonts w:ascii="Times New Roman" w:hAnsi="Times New Roman" w:cs="Times New Roman"/>
          <w:szCs w:val="24"/>
        </w:rPr>
        <w:t xml:space="preserve">,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Power</w:t>
      </w:r>
      <w:r w:rsidRPr="00C066E1">
        <w:rPr>
          <w:rFonts w:ascii="Times New Roman" w:hAnsi="Times New Roman" w:cs="Times New Roman"/>
          <w:szCs w:val="24"/>
        </w:rPr>
        <w:t xml:space="preserve"> </w:t>
      </w:r>
      <w:r w:rsidRPr="00C066E1">
        <w:rPr>
          <w:rFonts w:ascii="Times New Roman" w:hAnsi="Times New Roman" w:cs="Times New Roman"/>
          <w:szCs w:val="24"/>
          <w:lang w:val="en-US"/>
        </w:rPr>
        <w:t>Point</w:t>
      </w:r>
      <w:r w:rsidRPr="00C066E1">
        <w:rPr>
          <w:rFonts w:ascii="Times New Roman" w:hAnsi="Times New Roman" w:cs="Times New Roman"/>
          <w:szCs w:val="24"/>
        </w:rPr>
        <w:t xml:space="preserve">, </w:t>
      </w:r>
      <w:r w:rsidRPr="00C066E1">
        <w:rPr>
          <w:rFonts w:ascii="Times New Roman" w:hAnsi="Times New Roman" w:cs="Times New Roman"/>
          <w:szCs w:val="24"/>
          <w:lang w:val="en-US"/>
        </w:rPr>
        <w:t>Microsoft</w:t>
      </w:r>
      <w:r w:rsidRPr="00C066E1">
        <w:rPr>
          <w:rFonts w:ascii="Times New Roman" w:hAnsi="Times New Roman" w:cs="Times New Roman"/>
          <w:szCs w:val="24"/>
        </w:rPr>
        <w:t xml:space="preserve"> </w:t>
      </w:r>
      <w:r w:rsidRPr="00C066E1">
        <w:rPr>
          <w:rFonts w:ascii="Times New Roman" w:hAnsi="Times New Roman" w:cs="Times New Roman"/>
          <w:szCs w:val="24"/>
          <w:lang w:val="en-US"/>
        </w:rPr>
        <w:t>Outlook</w:t>
      </w:r>
      <w:r w:rsidRPr="00C066E1">
        <w:rPr>
          <w:rFonts w:ascii="Times New Roman" w:hAnsi="Times New Roman" w:cs="Times New Roman"/>
          <w:szCs w:val="24"/>
        </w:rPr>
        <w:t>;</w:t>
      </w:r>
    </w:p>
    <w:p w:rsidR="007228C8" w:rsidRPr="00C066E1" w:rsidRDefault="007228C8" w:rsidP="00B005B7">
      <w:pPr>
        <w:pStyle w:val="a4"/>
        <w:spacing w:after="0" w:line="240" w:lineRule="auto"/>
        <w:ind w:left="0" w:firstLine="720"/>
        <w:jc w:val="both"/>
        <w:rPr>
          <w:rFonts w:ascii="Times New Roman" w:hAnsi="Times New Roman" w:cs="Times New Roman"/>
          <w:szCs w:val="24"/>
          <w:lang w:val="en-US"/>
        </w:rPr>
      </w:pPr>
      <w:r w:rsidRPr="00C066E1">
        <w:rPr>
          <w:rFonts w:ascii="Times New Roman" w:hAnsi="Times New Roman" w:cs="Times New Roman"/>
          <w:color w:val="000000"/>
          <w:szCs w:val="24"/>
          <w:lang w:val="en-US"/>
        </w:rPr>
        <w:t>–</w:t>
      </w:r>
      <w:r w:rsidRPr="00C066E1">
        <w:rPr>
          <w:rStyle w:val="apple-converted-space"/>
          <w:rFonts w:ascii="Times New Roman" w:hAnsi="Times New Roman" w:cs="Times New Roman"/>
          <w:color w:val="000000"/>
          <w:szCs w:val="24"/>
          <w:lang w:val="en-US"/>
        </w:rPr>
        <w:t> </w:t>
      </w:r>
      <w:r w:rsidRPr="00C066E1">
        <w:rPr>
          <w:rFonts w:ascii="Times New Roman" w:hAnsi="Times New Roman" w:cs="Times New Roman"/>
          <w:szCs w:val="24"/>
        </w:rPr>
        <w:t>Антивирусные</w:t>
      </w:r>
      <w:r w:rsidRPr="00C066E1">
        <w:rPr>
          <w:rFonts w:ascii="Times New Roman" w:hAnsi="Times New Roman" w:cs="Times New Roman"/>
          <w:szCs w:val="24"/>
          <w:lang w:val="en-US"/>
        </w:rPr>
        <w:t xml:space="preserve"> </w:t>
      </w:r>
      <w:r w:rsidRPr="00C066E1">
        <w:rPr>
          <w:rFonts w:ascii="Times New Roman" w:hAnsi="Times New Roman" w:cs="Times New Roman"/>
          <w:szCs w:val="24"/>
        </w:rPr>
        <w:t>программы</w:t>
      </w:r>
      <w:r w:rsidRPr="00C066E1">
        <w:rPr>
          <w:rFonts w:ascii="Times New Roman" w:hAnsi="Times New Roman" w:cs="Times New Roman"/>
          <w:szCs w:val="24"/>
          <w:lang w:val="en-US"/>
        </w:rPr>
        <w:t xml:space="preserve">: </w:t>
      </w:r>
      <w:r w:rsidRPr="00C066E1">
        <w:rPr>
          <w:rFonts w:ascii="Times New Roman" w:hAnsi="Times New Roman" w:cs="Times New Roman"/>
          <w:szCs w:val="24"/>
          <w:lang w:val="en-US" w:eastAsia="de-DE"/>
        </w:rPr>
        <w:t xml:space="preserve">Kaspersky, </w:t>
      </w:r>
      <w:r w:rsidRPr="00C066E1">
        <w:rPr>
          <w:rFonts w:ascii="Times New Roman" w:hAnsi="Times New Roman" w:cs="Times New Roman"/>
          <w:szCs w:val="24"/>
          <w:lang w:val="de-DE" w:eastAsia="de-DE"/>
        </w:rPr>
        <w:t xml:space="preserve">Aidstest, </w:t>
      </w:r>
      <w:r w:rsidRPr="00C066E1">
        <w:rPr>
          <w:rFonts w:ascii="Times New Roman" w:hAnsi="Times New Roman" w:cs="Times New Roman"/>
          <w:szCs w:val="24"/>
          <w:lang w:val="en-US"/>
        </w:rPr>
        <w:t xml:space="preserve">Doctor Web, NOD 32, Norton </w:t>
      </w:r>
      <w:r w:rsidRPr="00C066E1">
        <w:rPr>
          <w:rFonts w:ascii="Times New Roman" w:hAnsi="Times New Roman" w:cs="Times New Roman"/>
          <w:szCs w:val="24"/>
          <w:lang w:val="fr-FR" w:eastAsia="fr-FR"/>
        </w:rPr>
        <w:t xml:space="preserve">AntiVirus, </w:t>
      </w:r>
      <w:r w:rsidRPr="00C066E1">
        <w:rPr>
          <w:rFonts w:ascii="Times New Roman" w:hAnsi="Times New Roman" w:cs="Times New Roman"/>
          <w:szCs w:val="24"/>
          <w:lang w:val="en-US"/>
        </w:rPr>
        <w:t xml:space="preserve">AVP, Adinf </w:t>
      </w:r>
      <w:r w:rsidRPr="00C066E1">
        <w:rPr>
          <w:rFonts w:ascii="Times New Roman" w:hAnsi="Times New Roman" w:cs="Times New Roman"/>
          <w:szCs w:val="24"/>
        </w:rPr>
        <w:t>и</w:t>
      </w:r>
      <w:r w:rsidRPr="00C066E1">
        <w:rPr>
          <w:rFonts w:ascii="Times New Roman" w:hAnsi="Times New Roman" w:cs="Times New Roman"/>
          <w:szCs w:val="24"/>
          <w:lang w:val="en-US"/>
        </w:rPr>
        <w:t xml:space="preserve"> </w:t>
      </w:r>
      <w:r w:rsidRPr="00C066E1">
        <w:rPr>
          <w:rFonts w:ascii="Times New Roman" w:hAnsi="Times New Roman" w:cs="Times New Roman"/>
          <w:szCs w:val="24"/>
        </w:rPr>
        <w:t>др</w:t>
      </w:r>
      <w:r w:rsidR="00F22E5B" w:rsidRPr="00F22E5B">
        <w:rPr>
          <w:rFonts w:ascii="Times New Roman" w:hAnsi="Times New Roman" w:cs="Times New Roman"/>
          <w:szCs w:val="24"/>
          <w:lang w:val="en-US"/>
        </w:rPr>
        <w:t>.</w:t>
      </w:r>
      <w:r w:rsidRPr="00C066E1">
        <w:rPr>
          <w:rFonts w:ascii="Times New Roman" w:hAnsi="Times New Roman" w:cs="Times New Roman"/>
          <w:szCs w:val="24"/>
          <w:lang w:val="en-US"/>
        </w:rPr>
        <w:t>;</w:t>
      </w:r>
    </w:p>
    <w:p w:rsidR="007228C8" w:rsidRPr="00240F04" w:rsidRDefault="007228C8" w:rsidP="00B005B7">
      <w:pPr>
        <w:suppressAutoHyphens/>
        <w:spacing w:after="0" w:line="240" w:lineRule="auto"/>
        <w:ind w:firstLine="720"/>
        <w:jc w:val="both"/>
        <w:rPr>
          <w:bCs/>
          <w:i/>
          <w:szCs w:val="24"/>
        </w:rPr>
      </w:pPr>
      <w:r w:rsidRPr="00240F04">
        <w:rPr>
          <w:bCs/>
          <w:i/>
          <w:szCs w:val="24"/>
        </w:rPr>
        <w:t>14.2. Перечень информационных справочных систем:</w:t>
      </w:r>
    </w:p>
    <w:p w:rsidR="007228C8" w:rsidRPr="00C066E1" w:rsidRDefault="007228C8" w:rsidP="00B005B7">
      <w:pPr>
        <w:pStyle w:val="a4"/>
        <w:spacing w:after="0" w:line="240" w:lineRule="auto"/>
        <w:ind w:left="0" w:firstLine="720"/>
        <w:jc w:val="both"/>
        <w:rPr>
          <w:rFonts w:ascii="Times New Roman" w:hAnsi="Times New Roman" w:cs="Times New Roman"/>
          <w:szCs w:val="24"/>
        </w:rPr>
      </w:pPr>
      <w:r w:rsidRPr="00C066E1">
        <w:rPr>
          <w:rFonts w:ascii="Times New Roman" w:hAnsi="Times New Roman" w:cs="Times New Roman"/>
          <w:color w:val="000000"/>
          <w:szCs w:val="24"/>
        </w:rPr>
        <w:t>–</w:t>
      </w:r>
      <w:r w:rsidRPr="00C066E1">
        <w:rPr>
          <w:rStyle w:val="apple-converted-space"/>
          <w:rFonts w:ascii="Times New Roman" w:hAnsi="Times New Roman" w:cs="Times New Roman"/>
          <w:color w:val="000000"/>
          <w:szCs w:val="24"/>
        </w:rPr>
        <w:t> </w:t>
      </w:r>
      <w:r w:rsidRPr="00C066E1">
        <w:rPr>
          <w:rFonts w:ascii="Times New Roman" w:hAnsi="Times New Roman" w:cs="Times New Roman"/>
          <w:szCs w:val="24"/>
        </w:rPr>
        <w:t>Электронная информационно-образовательная среда Мининского университета (https://ya.mininuniver.ru);</w:t>
      </w:r>
    </w:p>
    <w:p w:rsidR="007228C8" w:rsidRPr="00C066E1" w:rsidRDefault="007228C8" w:rsidP="00B005B7">
      <w:pPr>
        <w:pStyle w:val="a4"/>
        <w:spacing w:after="0" w:line="240" w:lineRule="auto"/>
        <w:ind w:left="0" w:firstLine="720"/>
        <w:jc w:val="both"/>
        <w:rPr>
          <w:rFonts w:ascii="Times New Roman" w:hAnsi="Times New Roman" w:cs="Times New Roman"/>
          <w:szCs w:val="24"/>
        </w:rPr>
      </w:pPr>
      <w:r w:rsidRPr="00C066E1">
        <w:rPr>
          <w:rFonts w:ascii="Times New Roman" w:hAnsi="Times New Roman" w:cs="Times New Roman"/>
          <w:color w:val="000000"/>
          <w:szCs w:val="24"/>
        </w:rPr>
        <w:t>–</w:t>
      </w:r>
      <w:r w:rsidRPr="00C066E1">
        <w:rPr>
          <w:rStyle w:val="apple-converted-space"/>
          <w:rFonts w:ascii="Times New Roman" w:hAnsi="Times New Roman" w:cs="Times New Roman"/>
          <w:color w:val="000000"/>
          <w:szCs w:val="24"/>
        </w:rPr>
        <w:t> </w:t>
      </w:r>
      <w:r w:rsidRPr="00C066E1">
        <w:rPr>
          <w:rFonts w:ascii="Times New Roman" w:hAnsi="Times New Roman" w:cs="Times New Roman"/>
          <w:szCs w:val="24"/>
        </w:rPr>
        <w:t>Антиплагиат (</w:t>
      </w:r>
      <w:r w:rsidRPr="00C066E1">
        <w:rPr>
          <w:rFonts w:ascii="Times New Roman" w:hAnsi="Times New Roman" w:cs="Times New Roman"/>
          <w:iCs/>
          <w:szCs w:val="24"/>
        </w:rPr>
        <w:t>https://www.antiplagiat.ru).</w:t>
      </w:r>
    </w:p>
    <w:p w:rsidR="00240F04" w:rsidRDefault="00240F04" w:rsidP="00B005B7">
      <w:pPr>
        <w:autoSpaceDE w:val="0"/>
        <w:autoSpaceDN w:val="0"/>
        <w:adjustRightInd w:val="0"/>
        <w:spacing w:after="0" w:line="240" w:lineRule="auto"/>
        <w:ind w:firstLine="720"/>
        <w:jc w:val="both"/>
        <w:rPr>
          <w:b/>
          <w:bCs/>
          <w:szCs w:val="24"/>
        </w:rPr>
      </w:pPr>
    </w:p>
    <w:p w:rsidR="007228C8" w:rsidRPr="00C066E1" w:rsidRDefault="007228C8" w:rsidP="00B005B7">
      <w:pPr>
        <w:autoSpaceDE w:val="0"/>
        <w:autoSpaceDN w:val="0"/>
        <w:adjustRightInd w:val="0"/>
        <w:spacing w:after="0" w:line="240" w:lineRule="auto"/>
        <w:ind w:firstLine="720"/>
        <w:jc w:val="both"/>
        <w:rPr>
          <w:b/>
          <w:bCs/>
          <w:szCs w:val="24"/>
        </w:rPr>
      </w:pPr>
      <w:r w:rsidRPr="00C066E1">
        <w:rPr>
          <w:b/>
          <w:bCs/>
          <w:szCs w:val="24"/>
        </w:rPr>
        <w:t xml:space="preserve">15. Материально-техническое обеспечение </w:t>
      </w:r>
      <w:r w:rsidR="00021302">
        <w:rPr>
          <w:b/>
          <w:bCs/>
          <w:szCs w:val="24"/>
        </w:rPr>
        <w:t>производственной</w:t>
      </w:r>
      <w:r w:rsidR="00021302" w:rsidRPr="00C066E1">
        <w:rPr>
          <w:b/>
          <w:bCs/>
          <w:szCs w:val="24"/>
        </w:rPr>
        <w:t xml:space="preserve"> </w:t>
      </w:r>
      <w:r w:rsidR="00021302" w:rsidRPr="00340FD4">
        <w:rPr>
          <w:rFonts w:eastAsia="Times New Roman"/>
          <w:b/>
          <w:lang w:eastAsia="ru-RU"/>
        </w:rPr>
        <w:t xml:space="preserve">практики </w:t>
      </w:r>
      <w:r w:rsidR="00240F04">
        <w:rPr>
          <w:rFonts w:eastAsia="Times New Roman"/>
          <w:b/>
          <w:lang w:eastAsia="ru-RU"/>
        </w:rPr>
        <w:t>п</w:t>
      </w:r>
      <w:r w:rsidR="00021302">
        <w:rPr>
          <w:rFonts w:eastAsia="Times New Roman"/>
          <w:b/>
          <w:lang w:eastAsia="ru-RU"/>
        </w:rPr>
        <w:t>едагогической практики</w:t>
      </w:r>
      <w:r w:rsidR="00021302" w:rsidRPr="00340FD4">
        <w:rPr>
          <w:rFonts w:eastAsia="Times New Roman"/>
          <w:b/>
          <w:lang w:eastAsia="ru-RU"/>
        </w:rPr>
        <w:t xml:space="preserve"> (в школе)</w:t>
      </w:r>
    </w:p>
    <w:p w:rsidR="007228C8" w:rsidRPr="00C066E1" w:rsidRDefault="007228C8" w:rsidP="00B005B7">
      <w:pPr>
        <w:pStyle w:val="a4"/>
        <w:spacing w:after="0" w:line="240" w:lineRule="auto"/>
        <w:ind w:left="0" w:firstLine="720"/>
        <w:jc w:val="both"/>
        <w:rPr>
          <w:rFonts w:ascii="Times New Roman" w:hAnsi="Times New Roman" w:cs="Times New Roman"/>
          <w:color w:val="000000"/>
          <w:szCs w:val="24"/>
        </w:rPr>
      </w:pPr>
      <w:r w:rsidRPr="00C066E1">
        <w:rPr>
          <w:rFonts w:ascii="Times New Roman" w:hAnsi="Times New Roman" w:cs="Times New Roman"/>
          <w:color w:val="000000"/>
          <w:szCs w:val="24"/>
        </w:rPr>
        <w:t>Помещения базы практик, соответствующие действующим санитарным и противопожарным нормам и требованиям к образовательным организациям.</w:t>
      </w:r>
    </w:p>
    <w:p w:rsidR="007228C8" w:rsidRPr="00C066E1" w:rsidRDefault="007228C8" w:rsidP="00B005B7">
      <w:pPr>
        <w:pStyle w:val="a4"/>
        <w:spacing w:after="0" w:line="240" w:lineRule="auto"/>
        <w:ind w:left="0" w:firstLine="720"/>
        <w:jc w:val="both"/>
        <w:rPr>
          <w:rFonts w:ascii="Times New Roman" w:hAnsi="Times New Roman" w:cs="Times New Roman"/>
          <w:color w:val="000000"/>
          <w:szCs w:val="24"/>
        </w:rPr>
      </w:pPr>
      <w:r w:rsidRPr="00C066E1">
        <w:rPr>
          <w:rFonts w:ascii="Times New Roman" w:hAnsi="Times New Roman" w:cs="Times New Roman"/>
          <w:color w:val="000000"/>
          <w:szCs w:val="24"/>
        </w:rPr>
        <w:t>Помещения, оборудованные в соответствии с требованиями техники безопасности при проведении образовательного процесса.</w:t>
      </w:r>
    </w:p>
    <w:p w:rsidR="007228C8" w:rsidRPr="00C066E1" w:rsidRDefault="007228C8" w:rsidP="00B005B7">
      <w:pPr>
        <w:pStyle w:val="a4"/>
        <w:spacing w:after="0" w:line="240" w:lineRule="auto"/>
        <w:ind w:left="0" w:firstLine="720"/>
        <w:jc w:val="both"/>
        <w:rPr>
          <w:rFonts w:ascii="Times New Roman" w:hAnsi="Times New Roman" w:cs="Times New Roman"/>
          <w:color w:val="000000"/>
          <w:szCs w:val="24"/>
        </w:rPr>
      </w:pPr>
      <w:r w:rsidRPr="00C066E1">
        <w:rPr>
          <w:rFonts w:ascii="Times New Roman" w:hAnsi="Times New Roman" w:cs="Times New Roman"/>
          <w:color w:val="000000"/>
          <w:szCs w:val="24"/>
        </w:rPr>
        <w:t>Реализация дисциплины требует наличие учебной аудитории для проведения лекционных и практических занятий, укомплектованной необходимой учебной мебелью и техническими средствами для представления учебной информации обучающимся. Лекционная аудитория оборудована техникой для просмотра презентаций.</w:t>
      </w:r>
    </w:p>
    <w:p w:rsidR="007228C8" w:rsidRPr="00C066E1" w:rsidRDefault="007228C8" w:rsidP="00B005B7">
      <w:pPr>
        <w:pStyle w:val="a4"/>
        <w:spacing w:after="0" w:line="240" w:lineRule="auto"/>
        <w:ind w:left="0" w:firstLine="720"/>
        <w:jc w:val="both"/>
        <w:rPr>
          <w:rFonts w:ascii="Times New Roman" w:hAnsi="Times New Roman" w:cs="Times New Roman"/>
          <w:color w:val="000000"/>
          <w:szCs w:val="24"/>
        </w:rPr>
      </w:pPr>
      <w:r w:rsidRPr="00C066E1">
        <w:rPr>
          <w:rFonts w:ascii="Times New Roman" w:hAnsi="Times New Roman" w:cs="Times New Roman"/>
          <w:color w:val="000000"/>
          <w:szCs w:val="24"/>
        </w:rPr>
        <w:t>Методическое обеспечение дисциплины: тесты, методические пособия, раздаточный учебно-методический материал, электронные презентации, раздаточный материал к практическим занятиям.</w:t>
      </w:r>
    </w:p>
    <w:p w:rsidR="007228C8" w:rsidRPr="00C066E1" w:rsidRDefault="007228C8" w:rsidP="00B005B7">
      <w:pPr>
        <w:pStyle w:val="a4"/>
        <w:spacing w:after="0" w:line="240" w:lineRule="auto"/>
        <w:ind w:left="0" w:firstLine="720"/>
        <w:jc w:val="both"/>
        <w:rPr>
          <w:rFonts w:ascii="Times New Roman" w:hAnsi="Times New Roman" w:cs="Times New Roman"/>
          <w:bCs/>
          <w:szCs w:val="24"/>
        </w:rPr>
      </w:pPr>
      <w:r w:rsidRPr="00C066E1">
        <w:rPr>
          <w:rFonts w:ascii="Times New Roman" w:hAnsi="Times New Roman" w:cs="Times New Roman"/>
          <w:szCs w:val="24"/>
        </w:rPr>
        <w:t>Технические средства обучения: мультимедийное оборудование.</w:t>
      </w:r>
    </w:p>
    <w:p w:rsidR="00DB597C" w:rsidRPr="00C066E1" w:rsidRDefault="00DB597C" w:rsidP="00B005B7">
      <w:pPr>
        <w:spacing w:after="0" w:line="240" w:lineRule="auto"/>
        <w:ind w:firstLine="720"/>
        <w:jc w:val="both"/>
        <w:rPr>
          <w:rFonts w:eastAsia="Times New Roman"/>
          <w:bCs/>
          <w:i/>
          <w:szCs w:val="24"/>
          <w:lang w:eastAsia="ru-RU"/>
        </w:rPr>
      </w:pPr>
      <w:r w:rsidRPr="00C066E1">
        <w:rPr>
          <w:rFonts w:eastAsia="Times New Roman"/>
          <w:bCs/>
          <w:i/>
          <w:szCs w:val="24"/>
          <w:lang w:eastAsia="ru-RU"/>
        </w:rPr>
        <w:br w:type="page"/>
      </w:r>
    </w:p>
    <w:p w:rsidR="007243BC" w:rsidRPr="00C066E1" w:rsidRDefault="00E529E8" w:rsidP="00E529E8">
      <w:pPr>
        <w:pStyle w:val="1"/>
        <w:tabs>
          <w:tab w:val="left" w:pos="2694"/>
          <w:tab w:val="left" w:pos="2835"/>
        </w:tabs>
        <w:rPr>
          <w:rFonts w:eastAsia="Times New Roman"/>
          <w:lang w:eastAsia="ru-RU"/>
        </w:rPr>
      </w:pPr>
      <w:bookmarkStart w:id="43" w:name="_Toc106269071"/>
      <w:r>
        <w:rPr>
          <w:rFonts w:eastAsia="Times New Roman"/>
          <w:lang w:eastAsia="ru-RU"/>
        </w:rPr>
        <w:lastRenderedPageBreak/>
        <w:t xml:space="preserve">7. </w:t>
      </w:r>
      <w:r w:rsidR="00DB597C" w:rsidRPr="00C066E1">
        <w:rPr>
          <w:rFonts w:eastAsia="Times New Roman"/>
          <w:lang w:eastAsia="ru-RU"/>
        </w:rPr>
        <w:t xml:space="preserve">ПРОГРАММА </w:t>
      </w:r>
      <w:r w:rsidR="00853066" w:rsidRPr="00C066E1">
        <w:rPr>
          <w:rFonts w:eastAsia="Times New Roman"/>
          <w:lang w:eastAsia="ru-RU"/>
        </w:rPr>
        <w:t>ЭКЗАМЕНА ПО МОДУЛЮ</w:t>
      </w:r>
      <w:bookmarkEnd w:id="43"/>
    </w:p>
    <w:p w:rsidR="009073F7" w:rsidRPr="00C066E1" w:rsidRDefault="009073F7" w:rsidP="002C4868">
      <w:pPr>
        <w:pStyle w:val="a4"/>
        <w:rPr>
          <w:lang w:eastAsia="ru-RU"/>
        </w:rPr>
      </w:pPr>
    </w:p>
    <w:p w:rsidR="001D1781" w:rsidRPr="00C066E1" w:rsidRDefault="001D1781" w:rsidP="002C4868">
      <w:pPr>
        <w:tabs>
          <w:tab w:val="left" w:pos="1134"/>
        </w:tabs>
        <w:spacing w:line="360" w:lineRule="auto"/>
        <w:ind w:firstLine="567"/>
        <w:contextualSpacing/>
        <w:jc w:val="center"/>
        <w:rPr>
          <w:b/>
          <w:szCs w:val="28"/>
        </w:rPr>
      </w:pPr>
      <w:r w:rsidRPr="00C066E1">
        <w:rPr>
          <w:b/>
          <w:szCs w:val="28"/>
        </w:rPr>
        <w:t xml:space="preserve">Вариант 2. Определение результатов освоения модуля на основе вычисления рейтинговой оценки по каждому элементу модуля </w:t>
      </w:r>
    </w:p>
    <w:p w:rsidR="001D1781" w:rsidRPr="00C066E1" w:rsidRDefault="001D1781" w:rsidP="002C4868">
      <w:pPr>
        <w:tabs>
          <w:tab w:val="left" w:pos="-7797"/>
        </w:tabs>
        <w:spacing w:after="0" w:line="360" w:lineRule="auto"/>
        <w:ind w:firstLine="567"/>
        <w:contextualSpacing/>
        <w:jc w:val="both"/>
        <w:rPr>
          <w:szCs w:val="24"/>
        </w:rPr>
      </w:pPr>
      <w:r w:rsidRPr="00C066E1">
        <w:rPr>
          <w:szCs w:val="24"/>
        </w:rPr>
        <w:tab/>
        <w:t xml:space="preserve">Рейтинговая оценка по модулю рассчитывается  по формуле: </w:t>
      </w:r>
    </w:p>
    <w:p w:rsidR="001D1781" w:rsidRPr="00C066E1" w:rsidRDefault="001D1781" w:rsidP="002C4868">
      <w:pPr>
        <w:tabs>
          <w:tab w:val="left" w:pos="1320"/>
        </w:tabs>
        <w:ind w:left="360"/>
        <w:rPr>
          <w:szCs w:val="24"/>
        </w:rPr>
      </w:pPr>
      <w:r w:rsidRPr="00C066E1">
        <w:rPr>
          <w:szCs w:val="24"/>
          <w:lang w:val="en-US"/>
        </w:rPr>
        <w:t>R</w:t>
      </w:r>
      <w:r w:rsidRPr="00C066E1">
        <w:rPr>
          <w:szCs w:val="24"/>
          <w:vertAlign w:val="subscript"/>
          <w:lang w:val="en-US"/>
        </w:rPr>
        <w:t>j</w:t>
      </w:r>
      <w:r w:rsidRPr="00C066E1">
        <w:rPr>
          <w:szCs w:val="24"/>
          <w:vertAlign w:val="superscript"/>
        </w:rPr>
        <w:t>мод.</w:t>
      </w:r>
      <w:r w:rsidRPr="00C066E1">
        <w:rPr>
          <w:szCs w:val="24"/>
        </w:rPr>
        <w:t xml:space="preserve"> = </w:t>
      </w:r>
      <m:oMath>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k</m:t>
                </m:r>
              </m:e>
              <m:sub>
                <m:r>
                  <w:rPr>
                    <w:rFonts w:ascii="Cambria Math" w:hAnsi="Cambria Math"/>
                    <w:szCs w:val="24"/>
                  </w:rPr>
                  <m:t xml:space="preserve">1 </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R</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 xml:space="preserve">2 </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R</m:t>
                </m:r>
              </m:e>
              <m:sub>
                <m:r>
                  <w:rPr>
                    <w:rFonts w:ascii="Cambria Math" w:hAnsi="Cambria Math"/>
                    <w:szCs w:val="24"/>
                  </w:rPr>
                  <m:t>2</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 xml:space="preserve">3 </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R</m:t>
                </m:r>
              </m:e>
              <m:sub>
                <m:r>
                  <w:rPr>
                    <w:rFonts w:ascii="Cambria Math" w:hAnsi="Cambria Math"/>
                    <w:szCs w:val="24"/>
                  </w:rPr>
                  <m:t>3</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 xml:space="preserve">n </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R</m:t>
                </m:r>
              </m:e>
              <m:sub>
                <m:r>
                  <w:rPr>
                    <w:rFonts w:ascii="Cambria Math" w:hAnsi="Cambria Math"/>
                    <w:szCs w:val="24"/>
                  </w:rPr>
                  <m:t>n</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 xml:space="preserve">пр </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R</m:t>
                </m:r>
              </m:e>
              <m:sub>
                <m:r>
                  <w:rPr>
                    <w:rFonts w:ascii="Cambria Math" w:hAnsi="Cambria Math"/>
                    <w:szCs w:val="24"/>
                  </w:rPr>
                  <m:t>пр</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 xml:space="preserve">кур </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R</m:t>
                </m:r>
              </m:e>
              <m:sub>
                <m:r>
                  <w:rPr>
                    <w:rFonts w:ascii="Cambria Math" w:hAnsi="Cambria Math"/>
                    <w:szCs w:val="24"/>
                  </w:rPr>
                  <m:t>кур</m:t>
                </m:r>
              </m:sub>
            </m:sSub>
          </m:num>
          <m:den>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rPr>
                  <m:t xml:space="preserve">1  </m:t>
                </m:r>
              </m:sub>
            </m:sSub>
            <m:r>
              <w:rPr>
                <w:rFonts w:ascii="Cambria Math" w:hAnsi="Cambria Math"/>
                <w:szCs w:val="24"/>
              </w:rPr>
              <m:t>+</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rPr>
                  <m:t xml:space="preserve">2 </m:t>
                </m:r>
              </m:sub>
            </m:sSub>
            <m:r>
              <w:rPr>
                <w:rFonts w:ascii="Cambria Math" w:hAnsi="Cambria Math"/>
                <w:szCs w:val="24"/>
              </w:rPr>
              <m:t>+</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rPr>
                  <m:t>3</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k</m:t>
                </m:r>
              </m:e>
              <m:sub>
                <m:r>
                  <w:rPr>
                    <w:rFonts w:ascii="Cambria Math" w:hAnsi="Cambria Math"/>
                    <w:szCs w:val="24"/>
                    <w:lang w:val="en-US"/>
                  </w:rPr>
                  <m:t>n</m:t>
                </m:r>
                <m:r>
                  <w:rPr>
                    <w:rFonts w:ascii="Cambria Math" w:hAnsi="Cambria Math"/>
                    <w:szCs w:val="24"/>
                  </w:rPr>
                  <m:t xml:space="preserve"> </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 xml:space="preserve">пр </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кур1</m:t>
                </m:r>
              </m:sub>
            </m:sSub>
          </m:den>
        </m:f>
      </m:oMath>
    </w:p>
    <w:p w:rsidR="001D1781" w:rsidRPr="00C066E1" w:rsidRDefault="001D1781" w:rsidP="002C4868">
      <w:pPr>
        <w:ind w:left="360"/>
        <w:rPr>
          <w:szCs w:val="24"/>
          <w:vertAlign w:val="superscript"/>
        </w:rPr>
      </w:pPr>
      <w:r w:rsidRPr="00C066E1">
        <w:rPr>
          <w:szCs w:val="24"/>
          <w:lang w:val="en-US"/>
        </w:rPr>
        <w:t>R</w:t>
      </w:r>
      <w:r w:rsidRPr="00C066E1">
        <w:rPr>
          <w:szCs w:val="24"/>
          <w:vertAlign w:val="subscript"/>
          <w:lang w:val="en-US"/>
        </w:rPr>
        <w:t>j</w:t>
      </w:r>
      <w:r w:rsidRPr="00C066E1">
        <w:rPr>
          <w:szCs w:val="24"/>
          <w:vertAlign w:val="superscript"/>
        </w:rPr>
        <w:t>мод.</w:t>
      </w:r>
      <w:r w:rsidRPr="00C066E1">
        <w:rPr>
          <w:szCs w:val="24"/>
        </w:rPr>
        <w:t xml:space="preserve"> –  рейтинговый балл студента </w:t>
      </w:r>
      <w:r w:rsidRPr="00C066E1">
        <w:rPr>
          <w:szCs w:val="24"/>
          <w:lang w:val="en-US"/>
        </w:rPr>
        <w:t>j</w:t>
      </w:r>
      <w:r w:rsidRPr="00C066E1">
        <w:rPr>
          <w:szCs w:val="24"/>
        </w:rPr>
        <w:t xml:space="preserve"> по модулю;</w:t>
      </w:r>
      <w:r w:rsidRPr="00C066E1">
        <w:rPr>
          <w:szCs w:val="24"/>
          <w:vertAlign w:val="superscript"/>
        </w:rPr>
        <w:t xml:space="preserve"> </w:t>
      </w:r>
    </w:p>
    <w:p w:rsidR="001D1781" w:rsidRPr="00C066E1" w:rsidRDefault="009B168C" w:rsidP="002C4868">
      <w:pPr>
        <w:spacing w:after="0"/>
        <w:ind w:left="360"/>
        <w:rPr>
          <w:rFonts w:eastAsiaTheme="minorEastAsia"/>
          <w:szCs w:val="24"/>
        </w:rPr>
      </w:pPr>
      <m:oMath>
        <m:sSub>
          <m:sSubPr>
            <m:ctrlPr>
              <w:rPr>
                <w:rFonts w:ascii="Cambria Math" w:hAnsi="Cambria Math"/>
                <w:i/>
                <w:szCs w:val="24"/>
                <w:vertAlign w:val="superscript"/>
                <w:lang w:val="en-US"/>
              </w:rPr>
            </m:ctrlPr>
          </m:sSubPr>
          <m:e>
            <m:r>
              <w:rPr>
                <w:rFonts w:ascii="Cambria Math" w:hAnsi="Cambria Math"/>
                <w:szCs w:val="24"/>
                <w:vertAlign w:val="superscript"/>
                <w:lang w:val="en-US"/>
              </w:rPr>
              <m:t>k</m:t>
            </m:r>
          </m:e>
          <m:sub>
            <m:r>
              <w:rPr>
                <w:rFonts w:ascii="Cambria Math" w:hAnsi="Cambria Math"/>
                <w:szCs w:val="24"/>
                <w:vertAlign w:val="superscript"/>
              </w:rPr>
              <m:t>1</m:t>
            </m:r>
          </m:sub>
        </m:sSub>
      </m:oMath>
      <w:r w:rsidR="001D1781" w:rsidRPr="00C066E1">
        <w:rPr>
          <w:rFonts w:eastAsiaTheme="minorEastAsia"/>
          <w:szCs w:val="24"/>
        </w:rPr>
        <w:t xml:space="preserve">, </w:t>
      </w:r>
      <m:oMath>
        <m:sSub>
          <m:sSubPr>
            <m:ctrlPr>
              <w:rPr>
                <w:rFonts w:ascii="Cambria Math" w:hAnsi="Cambria Math"/>
                <w:i/>
                <w:szCs w:val="24"/>
                <w:vertAlign w:val="superscript"/>
                <w:lang w:val="en-US"/>
              </w:rPr>
            </m:ctrlPr>
          </m:sSubPr>
          <m:e>
            <m:r>
              <w:rPr>
                <w:rFonts w:ascii="Cambria Math" w:hAnsi="Cambria Math"/>
                <w:szCs w:val="24"/>
                <w:vertAlign w:val="superscript"/>
                <w:lang w:val="en-US"/>
              </w:rPr>
              <m:t>k</m:t>
            </m:r>
          </m:e>
          <m:sub>
            <m:r>
              <w:rPr>
                <w:rFonts w:ascii="Cambria Math" w:hAnsi="Cambria Math"/>
                <w:szCs w:val="24"/>
                <w:vertAlign w:val="superscript"/>
              </w:rPr>
              <m:t>2</m:t>
            </m:r>
          </m:sub>
        </m:sSub>
      </m:oMath>
      <w:r w:rsidR="001D1781" w:rsidRPr="00C066E1">
        <w:rPr>
          <w:rFonts w:eastAsiaTheme="minorEastAsia"/>
          <w:szCs w:val="24"/>
        </w:rPr>
        <w:t>,…</w:t>
      </w:r>
      <m:oMath>
        <m:sSub>
          <m:sSubPr>
            <m:ctrlPr>
              <w:rPr>
                <w:rFonts w:ascii="Cambria Math" w:hAnsi="Cambria Math"/>
                <w:i/>
                <w:szCs w:val="24"/>
                <w:vertAlign w:val="superscript"/>
                <w:lang w:val="en-US"/>
              </w:rPr>
            </m:ctrlPr>
          </m:sSubPr>
          <m:e>
            <m:r>
              <w:rPr>
                <w:rFonts w:ascii="Cambria Math" w:hAnsi="Cambria Math"/>
                <w:szCs w:val="24"/>
                <w:vertAlign w:val="superscript"/>
                <w:lang w:val="en-US"/>
              </w:rPr>
              <m:t>k</m:t>
            </m:r>
          </m:e>
          <m:sub>
            <m:r>
              <w:rPr>
                <w:rFonts w:ascii="Cambria Math" w:hAnsi="Cambria Math"/>
                <w:szCs w:val="24"/>
                <w:vertAlign w:val="superscript"/>
                <w:lang w:val="en-US"/>
              </w:rPr>
              <m:t>n</m:t>
            </m:r>
          </m:sub>
        </m:sSub>
      </m:oMath>
      <w:r w:rsidR="001D1781" w:rsidRPr="00C066E1">
        <w:rPr>
          <w:rFonts w:eastAsiaTheme="minorEastAsia"/>
          <w:szCs w:val="24"/>
        </w:rPr>
        <w:t xml:space="preserve"> – зачетные единицы дисциплин, входящих в модуль, </w:t>
      </w:r>
    </w:p>
    <w:p w:rsidR="001D1781" w:rsidRPr="00C066E1" w:rsidRDefault="009B168C" w:rsidP="002C4868">
      <w:pPr>
        <w:spacing w:after="0"/>
        <w:ind w:left="360"/>
        <w:rPr>
          <w:rFonts w:eastAsiaTheme="minorEastAsia"/>
          <w:szCs w:val="24"/>
        </w:rPr>
      </w:pPr>
      <m:oMath>
        <m:sSub>
          <m:sSubPr>
            <m:ctrlPr>
              <w:rPr>
                <w:rFonts w:ascii="Cambria Math" w:hAnsi="Cambria Math"/>
                <w:i/>
                <w:szCs w:val="24"/>
                <w:vertAlign w:val="superscript"/>
                <w:lang w:val="en-US"/>
              </w:rPr>
            </m:ctrlPr>
          </m:sSubPr>
          <m:e>
            <m:r>
              <w:rPr>
                <w:rFonts w:ascii="Cambria Math" w:hAnsi="Cambria Math"/>
                <w:szCs w:val="24"/>
                <w:vertAlign w:val="superscript"/>
                <w:lang w:val="en-US"/>
              </w:rPr>
              <m:t>k</m:t>
            </m:r>
          </m:e>
          <m:sub>
            <m:r>
              <w:rPr>
                <w:rFonts w:ascii="Cambria Math" w:hAnsi="Cambria Math"/>
                <w:szCs w:val="24"/>
                <w:vertAlign w:val="superscript"/>
              </w:rPr>
              <m:t>пр</m:t>
            </m:r>
          </m:sub>
        </m:sSub>
      </m:oMath>
      <w:r w:rsidR="001D1781" w:rsidRPr="00C066E1">
        <w:rPr>
          <w:rFonts w:eastAsiaTheme="minorEastAsia"/>
          <w:szCs w:val="24"/>
        </w:rPr>
        <w:t xml:space="preserve"> – зачетная единица по практике, </w:t>
      </w:r>
      <m:oMath>
        <m:sSub>
          <m:sSubPr>
            <m:ctrlPr>
              <w:rPr>
                <w:rFonts w:ascii="Cambria Math" w:hAnsi="Cambria Math"/>
                <w:i/>
                <w:szCs w:val="24"/>
                <w:vertAlign w:val="superscript"/>
                <w:lang w:val="en-US"/>
              </w:rPr>
            </m:ctrlPr>
          </m:sSubPr>
          <m:e>
            <m:r>
              <w:rPr>
                <w:rFonts w:ascii="Cambria Math" w:hAnsi="Cambria Math"/>
                <w:szCs w:val="24"/>
                <w:vertAlign w:val="superscript"/>
                <w:lang w:val="en-US"/>
              </w:rPr>
              <m:t>k</m:t>
            </m:r>
          </m:e>
          <m:sub>
            <m:r>
              <w:rPr>
                <w:rFonts w:ascii="Cambria Math" w:hAnsi="Cambria Math"/>
                <w:szCs w:val="24"/>
                <w:vertAlign w:val="superscript"/>
              </w:rPr>
              <m:t>кур</m:t>
            </m:r>
          </m:sub>
        </m:sSub>
      </m:oMath>
      <w:r w:rsidR="001D1781" w:rsidRPr="00C066E1">
        <w:rPr>
          <w:rFonts w:eastAsiaTheme="minorEastAsia"/>
          <w:szCs w:val="24"/>
        </w:rPr>
        <w:t xml:space="preserve"> –  зачетная единица по курсовой работе;</w:t>
      </w:r>
    </w:p>
    <w:p w:rsidR="001D1781" w:rsidRPr="00C066E1" w:rsidRDefault="009B168C" w:rsidP="002C4868">
      <w:pPr>
        <w:spacing w:after="0"/>
        <w:ind w:left="360"/>
        <w:rPr>
          <w:szCs w:val="24"/>
        </w:rPr>
      </w:pPr>
      <m:oMath>
        <m:sSub>
          <m:sSubPr>
            <m:ctrlPr>
              <w:rPr>
                <w:rFonts w:ascii="Cambria Math" w:hAnsi="Cambria Math"/>
                <w:i/>
                <w:szCs w:val="24"/>
                <w:vertAlign w:val="superscript"/>
                <w:lang w:val="en-US"/>
              </w:rPr>
            </m:ctrlPr>
          </m:sSubPr>
          <m:e>
            <m:r>
              <w:rPr>
                <w:rFonts w:ascii="Cambria Math" w:hAnsi="Cambria Math"/>
                <w:szCs w:val="24"/>
                <w:vertAlign w:val="superscript"/>
                <w:lang w:val="en-US"/>
              </w:rPr>
              <m:t>R</m:t>
            </m:r>
          </m:e>
          <m:sub>
            <m:r>
              <w:rPr>
                <w:rFonts w:ascii="Cambria Math" w:hAnsi="Cambria Math"/>
                <w:szCs w:val="24"/>
                <w:vertAlign w:val="superscript"/>
              </w:rPr>
              <m:t>1</m:t>
            </m:r>
          </m:sub>
        </m:sSub>
      </m:oMath>
      <w:r w:rsidR="001D1781" w:rsidRPr="00C066E1">
        <w:rPr>
          <w:rFonts w:eastAsiaTheme="minorEastAsia"/>
          <w:szCs w:val="24"/>
        </w:rPr>
        <w:t xml:space="preserve">, </w:t>
      </w:r>
      <m:oMath>
        <m:sSub>
          <m:sSubPr>
            <m:ctrlPr>
              <w:rPr>
                <w:rFonts w:ascii="Cambria Math" w:hAnsi="Cambria Math"/>
                <w:i/>
                <w:szCs w:val="24"/>
                <w:vertAlign w:val="superscript"/>
                <w:lang w:val="en-US"/>
              </w:rPr>
            </m:ctrlPr>
          </m:sSubPr>
          <m:e>
            <m:r>
              <w:rPr>
                <w:rFonts w:ascii="Cambria Math" w:hAnsi="Cambria Math"/>
                <w:szCs w:val="24"/>
                <w:vertAlign w:val="superscript"/>
                <w:lang w:val="en-US"/>
              </w:rPr>
              <m:t>R</m:t>
            </m:r>
          </m:e>
          <m:sub>
            <m:r>
              <w:rPr>
                <w:rFonts w:ascii="Cambria Math" w:hAnsi="Cambria Math"/>
                <w:szCs w:val="24"/>
                <w:vertAlign w:val="superscript"/>
              </w:rPr>
              <m:t>2</m:t>
            </m:r>
          </m:sub>
        </m:sSub>
      </m:oMath>
      <w:r w:rsidR="001D1781" w:rsidRPr="00C066E1">
        <w:rPr>
          <w:rFonts w:eastAsiaTheme="minorEastAsia"/>
          <w:szCs w:val="24"/>
        </w:rPr>
        <w:t xml:space="preserve">, … </w:t>
      </w:r>
      <m:oMath>
        <m:sSub>
          <m:sSubPr>
            <m:ctrlPr>
              <w:rPr>
                <w:rFonts w:ascii="Cambria Math" w:hAnsi="Cambria Math"/>
                <w:i/>
                <w:szCs w:val="24"/>
                <w:vertAlign w:val="superscript"/>
                <w:lang w:val="en-US"/>
              </w:rPr>
            </m:ctrlPr>
          </m:sSubPr>
          <m:e>
            <m:r>
              <w:rPr>
                <w:rFonts w:ascii="Cambria Math" w:hAnsi="Cambria Math"/>
                <w:szCs w:val="24"/>
                <w:vertAlign w:val="superscript"/>
                <w:lang w:val="en-US"/>
              </w:rPr>
              <m:t>R</m:t>
            </m:r>
          </m:e>
          <m:sub>
            <m:r>
              <w:rPr>
                <w:rFonts w:ascii="Cambria Math" w:hAnsi="Cambria Math"/>
                <w:szCs w:val="24"/>
                <w:vertAlign w:val="superscript"/>
                <w:lang w:val="en-US"/>
              </w:rPr>
              <m:t>n</m:t>
            </m:r>
          </m:sub>
        </m:sSub>
      </m:oMath>
      <w:r w:rsidR="001D1781" w:rsidRPr="00C066E1">
        <w:rPr>
          <w:rFonts w:eastAsiaTheme="minorEastAsia"/>
          <w:szCs w:val="24"/>
        </w:rPr>
        <w:t xml:space="preserve"> – рейтинговые баллы студента по дисциплинам модуля,</w:t>
      </w:r>
    </w:p>
    <w:p w:rsidR="001D1781" w:rsidRPr="00C066E1" w:rsidRDefault="009B168C" w:rsidP="002C4868">
      <w:pPr>
        <w:ind w:left="360"/>
        <w:rPr>
          <w:rFonts w:eastAsiaTheme="minorEastAsia"/>
          <w:szCs w:val="24"/>
        </w:rPr>
      </w:pPr>
      <m:oMath>
        <m:sSub>
          <m:sSubPr>
            <m:ctrlPr>
              <w:rPr>
                <w:rFonts w:ascii="Cambria Math" w:hAnsi="Cambria Math"/>
                <w:i/>
                <w:szCs w:val="24"/>
                <w:vertAlign w:val="superscript"/>
                <w:lang w:val="en-US"/>
              </w:rPr>
            </m:ctrlPr>
          </m:sSubPr>
          <m:e>
            <m:r>
              <w:rPr>
                <w:rFonts w:ascii="Cambria Math" w:hAnsi="Cambria Math"/>
                <w:szCs w:val="24"/>
                <w:vertAlign w:val="superscript"/>
                <w:lang w:val="en-US"/>
              </w:rPr>
              <m:t>R</m:t>
            </m:r>
          </m:e>
          <m:sub>
            <m:r>
              <w:rPr>
                <w:rFonts w:ascii="Cambria Math" w:hAnsi="Cambria Math"/>
                <w:szCs w:val="24"/>
                <w:vertAlign w:val="superscript"/>
              </w:rPr>
              <m:t>пр</m:t>
            </m:r>
          </m:sub>
        </m:sSub>
      </m:oMath>
      <w:r w:rsidR="001D1781" w:rsidRPr="00C066E1">
        <w:rPr>
          <w:rFonts w:eastAsiaTheme="minorEastAsia"/>
          <w:szCs w:val="24"/>
        </w:rPr>
        <w:t xml:space="preserve">, </w:t>
      </w:r>
      <m:oMath>
        <m:sSub>
          <m:sSubPr>
            <m:ctrlPr>
              <w:rPr>
                <w:rFonts w:ascii="Cambria Math" w:hAnsi="Cambria Math"/>
                <w:i/>
                <w:szCs w:val="24"/>
                <w:vertAlign w:val="superscript"/>
                <w:lang w:val="en-US"/>
              </w:rPr>
            </m:ctrlPr>
          </m:sSubPr>
          <m:e>
            <m:r>
              <w:rPr>
                <w:rFonts w:ascii="Cambria Math" w:hAnsi="Cambria Math"/>
                <w:szCs w:val="24"/>
                <w:vertAlign w:val="superscript"/>
                <w:lang w:val="en-US"/>
              </w:rPr>
              <m:t>R</m:t>
            </m:r>
          </m:e>
          <m:sub>
            <m:r>
              <w:rPr>
                <w:rFonts w:ascii="Cambria Math" w:hAnsi="Cambria Math"/>
                <w:szCs w:val="24"/>
                <w:vertAlign w:val="superscript"/>
              </w:rPr>
              <m:t>кур</m:t>
            </m:r>
          </m:sub>
        </m:sSub>
      </m:oMath>
      <w:r w:rsidR="001D1781" w:rsidRPr="00C066E1">
        <w:rPr>
          <w:rFonts w:eastAsiaTheme="minorEastAsia"/>
          <w:szCs w:val="24"/>
        </w:rPr>
        <w:t xml:space="preserve"> – рейтинговые баллы студента за практику, за курсовую работу, если их выполнение предусмотрено в семестре.</w:t>
      </w:r>
    </w:p>
    <w:p w:rsidR="001D1781" w:rsidRPr="00C066E1" w:rsidRDefault="001D1781" w:rsidP="002C4868">
      <w:pPr>
        <w:spacing w:after="0"/>
        <w:ind w:left="360"/>
        <w:rPr>
          <w:szCs w:val="28"/>
        </w:rPr>
      </w:pPr>
      <w:r w:rsidRPr="00C066E1">
        <w:rPr>
          <w:szCs w:val="28"/>
        </w:rPr>
        <w:t>Величина среднего рейтинга студента по модулю  лежит в пределах от 55 до 100 баллов.</w:t>
      </w:r>
    </w:p>
    <w:p w:rsidR="00A27972" w:rsidRPr="00C066E1" w:rsidRDefault="00A27972" w:rsidP="002C4868">
      <w:pPr>
        <w:spacing w:after="0"/>
        <w:ind w:left="360"/>
        <w:rPr>
          <w:szCs w:val="28"/>
        </w:rPr>
      </w:pPr>
    </w:p>
    <w:p w:rsidR="00A27972" w:rsidRPr="00C066E1" w:rsidRDefault="00A27972" w:rsidP="002C4868">
      <w:pPr>
        <w:spacing w:after="0"/>
        <w:ind w:left="360"/>
        <w:rPr>
          <w:szCs w:val="28"/>
        </w:rPr>
      </w:pPr>
    </w:p>
    <w:p w:rsidR="00A27972" w:rsidRPr="00C066E1" w:rsidRDefault="00A27972" w:rsidP="002C4868">
      <w:pPr>
        <w:spacing w:after="0"/>
        <w:ind w:left="360"/>
        <w:rPr>
          <w:szCs w:val="28"/>
        </w:rPr>
      </w:pPr>
    </w:p>
    <w:p w:rsidR="00A27972" w:rsidRPr="00C066E1" w:rsidRDefault="00A27972" w:rsidP="002C4868">
      <w:pPr>
        <w:spacing w:after="0"/>
        <w:ind w:left="360"/>
        <w:rPr>
          <w:szCs w:val="28"/>
        </w:rPr>
      </w:pPr>
    </w:p>
    <w:p w:rsidR="00576E16" w:rsidRPr="00C066E1" w:rsidRDefault="00576E16" w:rsidP="002C4868">
      <w:pPr>
        <w:spacing w:after="0"/>
        <w:ind w:left="360"/>
        <w:rPr>
          <w:szCs w:val="28"/>
        </w:rPr>
      </w:pPr>
    </w:p>
    <w:p w:rsidR="00576E16" w:rsidRPr="00C066E1" w:rsidRDefault="00576E16" w:rsidP="002C4868">
      <w:pPr>
        <w:spacing w:after="0"/>
        <w:ind w:left="360"/>
        <w:rPr>
          <w:szCs w:val="28"/>
        </w:rPr>
      </w:pPr>
    </w:p>
    <w:p w:rsidR="00576E16" w:rsidRPr="00C066E1" w:rsidRDefault="00576E16" w:rsidP="002C4868">
      <w:pPr>
        <w:spacing w:after="0"/>
        <w:ind w:left="360"/>
        <w:rPr>
          <w:szCs w:val="28"/>
        </w:rPr>
      </w:pPr>
    </w:p>
    <w:p w:rsidR="00576E16" w:rsidRPr="00C066E1" w:rsidRDefault="00576E16" w:rsidP="002C4868">
      <w:pPr>
        <w:spacing w:after="0"/>
        <w:ind w:left="360"/>
        <w:rPr>
          <w:szCs w:val="28"/>
        </w:rPr>
      </w:pPr>
    </w:p>
    <w:p w:rsidR="00A27972" w:rsidRPr="00C066E1" w:rsidRDefault="00A27972"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D56ACF" w:rsidRPr="00C066E1" w:rsidRDefault="00D56ACF" w:rsidP="002C4868">
      <w:pPr>
        <w:spacing w:after="0"/>
        <w:ind w:left="360"/>
        <w:rPr>
          <w:szCs w:val="28"/>
        </w:rPr>
      </w:pPr>
    </w:p>
    <w:p w:rsidR="00686145" w:rsidRPr="00C066E1" w:rsidRDefault="00686145" w:rsidP="002C4868">
      <w:pPr>
        <w:suppressAutoHyphens/>
        <w:spacing w:after="0" w:line="240" w:lineRule="auto"/>
        <w:jc w:val="center"/>
        <w:rPr>
          <w:rFonts w:eastAsia="Times New Roman"/>
          <w:b/>
          <w:sz w:val="28"/>
          <w:szCs w:val="28"/>
          <w:lang w:eastAsia="ar-SA"/>
        </w:rPr>
      </w:pPr>
      <w:r w:rsidRPr="00C066E1">
        <w:rPr>
          <w:rFonts w:eastAsia="Times New Roman"/>
          <w:b/>
          <w:sz w:val="28"/>
          <w:szCs w:val="28"/>
          <w:lang w:eastAsia="ar-SA"/>
        </w:rPr>
        <w:lastRenderedPageBreak/>
        <w:t xml:space="preserve">ЛИСТ СОГЛАСОВАНИЯ ПРОГРАММЫ ПРАКТИКИ </w:t>
      </w:r>
    </w:p>
    <w:p w:rsidR="00686145" w:rsidRPr="00C066E1" w:rsidRDefault="00686145" w:rsidP="002C4868">
      <w:pPr>
        <w:suppressAutoHyphens/>
        <w:spacing w:after="0" w:line="240" w:lineRule="auto"/>
        <w:jc w:val="center"/>
        <w:rPr>
          <w:rFonts w:eastAsia="Times New Roman"/>
          <w:b/>
          <w:sz w:val="28"/>
          <w:szCs w:val="28"/>
          <w:lang w:eastAsia="ar-SA"/>
        </w:rPr>
      </w:pPr>
      <w:r w:rsidRPr="00C066E1">
        <w:rPr>
          <w:rFonts w:eastAsia="Times New Roman"/>
          <w:b/>
          <w:sz w:val="28"/>
          <w:szCs w:val="28"/>
          <w:lang w:eastAsia="ar-SA"/>
        </w:rPr>
        <w:t>С ПРЕДСТАВИТЕЛЯМИ РАБОТОДАТЕЛЕЙ И/ИЛИ АКАДЕМИЧЕСКИХ СООБЩЕСТВ</w:t>
      </w:r>
    </w:p>
    <w:p w:rsidR="00686145" w:rsidRPr="00C066E1" w:rsidRDefault="00686145" w:rsidP="002C4868">
      <w:pPr>
        <w:suppressAutoHyphens/>
        <w:spacing w:after="0" w:line="240" w:lineRule="auto"/>
        <w:jc w:val="center"/>
        <w:rPr>
          <w:rFonts w:eastAsia="Times New Roman"/>
          <w:i/>
          <w:sz w:val="28"/>
          <w:szCs w:val="28"/>
          <w:lang w:eastAsia="ar-SA"/>
        </w:rPr>
      </w:pPr>
      <w:r w:rsidRPr="00C066E1">
        <w:rPr>
          <w:rFonts w:eastAsia="Times New Roman"/>
          <w:i/>
          <w:sz w:val="28"/>
          <w:szCs w:val="28"/>
          <w:lang w:eastAsia="ar-SA"/>
        </w:rPr>
        <w:t>(не менее 2-х представителей)</w:t>
      </w:r>
    </w:p>
    <w:p w:rsidR="00686145" w:rsidRPr="00C066E1" w:rsidRDefault="00686145" w:rsidP="002C4868">
      <w:pPr>
        <w:suppressAutoHyphens/>
        <w:spacing w:after="0" w:line="240" w:lineRule="auto"/>
        <w:jc w:val="center"/>
        <w:rPr>
          <w:rFonts w:eastAsia="Times New Roman"/>
          <w:b/>
          <w:sz w:val="28"/>
          <w:szCs w:val="28"/>
          <w:lang w:eastAsia="ar-SA"/>
        </w:rPr>
      </w:pPr>
    </w:p>
    <w:p w:rsidR="00686145" w:rsidRPr="00C066E1" w:rsidRDefault="00686145" w:rsidP="002C4868">
      <w:pPr>
        <w:suppressAutoHyphens/>
        <w:spacing w:after="0" w:line="240" w:lineRule="auto"/>
        <w:rPr>
          <w:rFonts w:eastAsia="Times New Roman"/>
          <w:b/>
          <w:sz w:val="28"/>
          <w:szCs w:val="28"/>
          <w:lang w:eastAsia="ar-SA"/>
        </w:rPr>
      </w:pPr>
      <w:r w:rsidRPr="00C066E1">
        <w:rPr>
          <w:rFonts w:eastAsia="Times New Roman"/>
          <w:b/>
          <w:sz w:val="28"/>
          <w:szCs w:val="28"/>
          <w:lang w:eastAsia="ar-SA"/>
        </w:rPr>
        <w:t>Эксперт(ы):</w:t>
      </w:r>
    </w:p>
    <w:p w:rsidR="00686145" w:rsidRPr="00C066E1" w:rsidRDefault="00686145" w:rsidP="002C4868">
      <w:pPr>
        <w:tabs>
          <w:tab w:val="left" w:pos="1134"/>
          <w:tab w:val="right" w:leader="underscore" w:pos="9639"/>
        </w:tabs>
        <w:suppressAutoHyphens/>
        <w:spacing w:after="0" w:line="240" w:lineRule="auto"/>
        <w:rPr>
          <w:rFonts w:eastAsia="Times New Roman"/>
          <w:sz w:val="28"/>
          <w:szCs w:val="28"/>
          <w:lang w:eastAsia="ar-SA"/>
        </w:rPr>
      </w:pPr>
      <w:r w:rsidRPr="00C066E1">
        <w:rPr>
          <w:rFonts w:eastAsia="Times New Roman"/>
          <w:szCs w:val="24"/>
          <w:lang w:eastAsia="ar-SA"/>
        </w:rPr>
        <w:t xml:space="preserve">_____________________ </w:t>
      </w:r>
      <w:r w:rsidRPr="00C066E1">
        <w:rPr>
          <w:rFonts w:eastAsia="Times New Roman"/>
          <w:sz w:val="28"/>
          <w:szCs w:val="28"/>
          <w:lang w:eastAsia="ar-SA"/>
        </w:rPr>
        <w:t>Ф.И.О., должность, место работы, подпись</w:t>
      </w:r>
    </w:p>
    <w:p w:rsidR="00686145" w:rsidRPr="00C066E1" w:rsidRDefault="00686145" w:rsidP="002C4868">
      <w:pPr>
        <w:tabs>
          <w:tab w:val="left" w:pos="1134"/>
          <w:tab w:val="right" w:leader="underscore" w:pos="9639"/>
        </w:tabs>
        <w:suppressAutoHyphens/>
        <w:spacing w:after="0" w:line="240" w:lineRule="auto"/>
        <w:rPr>
          <w:rFonts w:eastAsia="Times New Roman"/>
          <w:sz w:val="28"/>
          <w:szCs w:val="28"/>
          <w:lang w:eastAsia="ar-SA"/>
        </w:rPr>
      </w:pPr>
    </w:p>
    <w:p w:rsidR="00686145" w:rsidRPr="00C066E1" w:rsidRDefault="00686145" w:rsidP="002C4868">
      <w:pPr>
        <w:tabs>
          <w:tab w:val="left" w:pos="1134"/>
          <w:tab w:val="right" w:leader="underscore" w:pos="9639"/>
        </w:tabs>
        <w:suppressAutoHyphens/>
        <w:spacing w:after="0" w:line="240" w:lineRule="auto"/>
        <w:rPr>
          <w:rFonts w:eastAsia="Times New Roman"/>
          <w:sz w:val="28"/>
          <w:szCs w:val="28"/>
          <w:lang w:eastAsia="ar-SA"/>
        </w:rPr>
      </w:pPr>
      <w:r w:rsidRPr="00C066E1">
        <w:rPr>
          <w:rFonts w:eastAsia="Times New Roman"/>
          <w:sz w:val="28"/>
          <w:szCs w:val="28"/>
          <w:lang w:eastAsia="ar-SA"/>
        </w:rPr>
        <w:t>__________________ Ф.И.О., должность, место работы, подпись</w:t>
      </w: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p w:rsidR="00686145" w:rsidRPr="00C066E1" w:rsidRDefault="00686145" w:rsidP="002C4868">
      <w:pPr>
        <w:spacing w:after="0" w:line="240" w:lineRule="auto"/>
        <w:jc w:val="right"/>
        <w:rPr>
          <w:rFonts w:eastAsia="Times New Roman"/>
          <w:i/>
          <w:szCs w:val="24"/>
          <w:lang w:eastAsia="ru-RU"/>
        </w:rPr>
      </w:pPr>
    </w:p>
    <w:sectPr w:rsidR="00686145" w:rsidRPr="00C066E1"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758" w:rsidRDefault="00A35758" w:rsidP="00CA7167">
      <w:pPr>
        <w:spacing w:after="0" w:line="240" w:lineRule="auto"/>
      </w:pPr>
      <w:r>
        <w:separator/>
      </w:r>
    </w:p>
  </w:endnote>
  <w:endnote w:type="continuationSeparator" w:id="0">
    <w:p w:rsidR="00A35758" w:rsidRDefault="00A35758"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0" w:usb1="08070000" w:usb2="00000010" w:usb3="00000000" w:csb0="00020000" w:csb1="00000000"/>
  </w:font>
  <w:font w:name="TimesNewRoman">
    <w:altName w:val="MS Mincho"/>
    <w:panose1 w:val="00000000000000000000"/>
    <w:charset w:val="80"/>
    <w:family w:val="auto"/>
    <w:notTrueType/>
    <w:pitch w:val="default"/>
    <w:sig w:usb0="00000003" w:usb1="08070000" w:usb2="00000010" w:usb3="00000000" w:csb0="00020001" w:csb1="00000000"/>
  </w:font>
  <w:font w:name="Roboto">
    <w:altName w:val="Times New Roman"/>
    <w:charset w:val="CC"/>
    <w:family w:val="auto"/>
    <w:pitch w:val="variable"/>
    <w:sig w:usb0="00000001" w:usb1="5000205B" w:usb2="00000020" w:usb3="00000000" w:csb0="0000019F" w:csb1="00000000"/>
  </w:font>
  <w:font w:name="Arial">
    <w:panose1 w:val="020B0604020202020204"/>
    <w:charset w:val="CC"/>
    <w:family w:val="swiss"/>
    <w:pitch w:val="variable"/>
    <w:sig w:usb0="E0002AFF" w:usb1="C0007843" w:usb2="00000009" w:usb3="00000000" w:csb0="000001FF" w:csb1="00000000"/>
  </w:font>
  <w:font w:name="Andale Sans UI">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705860"/>
      <w:docPartObj>
        <w:docPartGallery w:val="Page Numbers (Bottom of Page)"/>
        <w:docPartUnique/>
      </w:docPartObj>
    </w:sdtPr>
    <w:sdtEndPr/>
    <w:sdtContent>
      <w:p w:rsidR="003B54A3" w:rsidRDefault="003B54A3">
        <w:pPr>
          <w:pStyle w:val="af"/>
          <w:jc w:val="right"/>
        </w:pPr>
        <w:r>
          <w:fldChar w:fldCharType="begin"/>
        </w:r>
        <w:r>
          <w:instrText>PAGE   \* MERGEFORMAT</w:instrText>
        </w:r>
        <w:r>
          <w:fldChar w:fldCharType="separate"/>
        </w:r>
        <w:r w:rsidR="009B168C">
          <w:rPr>
            <w:noProof/>
          </w:rPr>
          <w:t>111</w:t>
        </w:r>
        <w:r>
          <w:fldChar w:fldCharType="end"/>
        </w:r>
      </w:p>
    </w:sdtContent>
  </w:sdt>
  <w:p w:rsidR="003B54A3" w:rsidRDefault="003B54A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4A3" w:rsidRDefault="003B54A3">
    <w:pPr>
      <w:pStyle w:val="af"/>
      <w:jc w:val="right"/>
    </w:pPr>
  </w:p>
  <w:p w:rsidR="003B54A3" w:rsidRDefault="003B54A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758" w:rsidRDefault="00A35758" w:rsidP="00CA7167">
      <w:pPr>
        <w:spacing w:after="0" w:line="240" w:lineRule="auto"/>
      </w:pPr>
      <w:r>
        <w:separator/>
      </w:r>
    </w:p>
  </w:footnote>
  <w:footnote w:type="continuationSeparator" w:id="0">
    <w:p w:rsidR="00A35758" w:rsidRDefault="00A35758"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18864B9"/>
    <w:multiLevelType w:val="multilevel"/>
    <w:tmpl w:val="C85E390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1672FD"/>
    <w:multiLevelType w:val="hybridMultilevel"/>
    <w:tmpl w:val="5EC4E0C0"/>
    <w:lvl w:ilvl="0" w:tplc="ACEEC98E">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EA4139"/>
    <w:multiLevelType w:val="multilevel"/>
    <w:tmpl w:val="74F2004E"/>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
    <w:nsid w:val="08A24CAE"/>
    <w:multiLevelType w:val="multilevel"/>
    <w:tmpl w:val="988A93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AD01050"/>
    <w:multiLevelType w:val="hybridMultilevel"/>
    <w:tmpl w:val="4F8ADD3C"/>
    <w:lvl w:ilvl="0" w:tplc="4E940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F421671"/>
    <w:multiLevelType w:val="hybridMultilevel"/>
    <w:tmpl w:val="757694C0"/>
    <w:lvl w:ilvl="0" w:tplc="7F6E2D1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0BC4084"/>
    <w:multiLevelType w:val="hybridMultilevel"/>
    <w:tmpl w:val="1DACC0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61140A2"/>
    <w:multiLevelType w:val="hybridMultilevel"/>
    <w:tmpl w:val="FFE6E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846EEF"/>
    <w:multiLevelType w:val="hybridMultilevel"/>
    <w:tmpl w:val="A0324114"/>
    <w:lvl w:ilvl="0" w:tplc="D9B0EF08">
      <w:start w:val="1"/>
      <w:numFmt w:val="decimal"/>
      <w:lvlText w:val="%1."/>
      <w:lvlJc w:val="left"/>
      <w:pPr>
        <w:ind w:left="720"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A57AE4"/>
    <w:multiLevelType w:val="hybridMultilevel"/>
    <w:tmpl w:val="8FD42A00"/>
    <w:lvl w:ilvl="0" w:tplc="AE64DC74">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307D50"/>
    <w:multiLevelType w:val="hybridMultilevel"/>
    <w:tmpl w:val="73B09206"/>
    <w:lvl w:ilvl="0" w:tplc="67D4AE1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C90407"/>
    <w:multiLevelType w:val="hybridMultilevel"/>
    <w:tmpl w:val="757694C0"/>
    <w:lvl w:ilvl="0" w:tplc="7F6E2D1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54779E"/>
    <w:multiLevelType w:val="hybridMultilevel"/>
    <w:tmpl w:val="4F8ADD3C"/>
    <w:lvl w:ilvl="0" w:tplc="4E940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7F02644"/>
    <w:multiLevelType w:val="hybridMultilevel"/>
    <w:tmpl w:val="C5EC9F16"/>
    <w:lvl w:ilvl="0" w:tplc="4BD226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B777EA9"/>
    <w:multiLevelType w:val="hybridMultilevel"/>
    <w:tmpl w:val="FD64798C"/>
    <w:lvl w:ilvl="0" w:tplc="84DA08A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373753"/>
    <w:multiLevelType w:val="multilevel"/>
    <w:tmpl w:val="0952C94A"/>
    <w:lvl w:ilvl="0">
      <w:start w:val="1"/>
      <w:numFmt w:val="decimal"/>
      <w:lvlText w:val="%1."/>
      <w:lvlJc w:val="left"/>
      <w:pPr>
        <w:ind w:left="720" w:hanging="360"/>
      </w:pPr>
    </w:lvl>
    <w:lvl w:ilvl="1">
      <w:start w:val="17"/>
      <w:numFmt w:val="decimal"/>
      <w:isLgl/>
      <w:lvlText w:val="%1.%2."/>
      <w:lvlJc w:val="left"/>
      <w:pPr>
        <w:ind w:left="900" w:hanging="540"/>
      </w:pPr>
      <w:rPr>
        <w:rFonts w:eastAsiaTheme="majorEastAsia" w:hint="default"/>
      </w:rPr>
    </w:lvl>
    <w:lvl w:ilvl="2">
      <w:start w:val="1"/>
      <w:numFmt w:val="decimal"/>
      <w:isLgl/>
      <w:lvlText w:val="%1.%2.%3."/>
      <w:lvlJc w:val="left"/>
      <w:pPr>
        <w:ind w:left="1080" w:hanging="720"/>
      </w:pPr>
      <w:rPr>
        <w:rFonts w:eastAsiaTheme="majorEastAsia" w:hint="default"/>
      </w:rPr>
    </w:lvl>
    <w:lvl w:ilvl="3">
      <w:start w:val="1"/>
      <w:numFmt w:val="decimal"/>
      <w:isLgl/>
      <w:lvlText w:val="%1.%2.%3.%4."/>
      <w:lvlJc w:val="left"/>
      <w:pPr>
        <w:ind w:left="1080" w:hanging="720"/>
      </w:pPr>
      <w:rPr>
        <w:rFonts w:eastAsiaTheme="majorEastAsia" w:hint="default"/>
      </w:rPr>
    </w:lvl>
    <w:lvl w:ilvl="4">
      <w:start w:val="1"/>
      <w:numFmt w:val="decimal"/>
      <w:isLgl/>
      <w:lvlText w:val="%1.%2.%3.%4.%5."/>
      <w:lvlJc w:val="left"/>
      <w:pPr>
        <w:ind w:left="1440" w:hanging="1080"/>
      </w:pPr>
      <w:rPr>
        <w:rFonts w:eastAsiaTheme="majorEastAsia" w:hint="default"/>
      </w:rPr>
    </w:lvl>
    <w:lvl w:ilvl="5">
      <w:start w:val="1"/>
      <w:numFmt w:val="decimal"/>
      <w:isLgl/>
      <w:lvlText w:val="%1.%2.%3.%4.%5.%6."/>
      <w:lvlJc w:val="left"/>
      <w:pPr>
        <w:ind w:left="1440" w:hanging="1080"/>
      </w:pPr>
      <w:rPr>
        <w:rFonts w:eastAsiaTheme="majorEastAsia" w:hint="default"/>
      </w:rPr>
    </w:lvl>
    <w:lvl w:ilvl="6">
      <w:start w:val="1"/>
      <w:numFmt w:val="decimal"/>
      <w:isLgl/>
      <w:lvlText w:val="%1.%2.%3.%4.%5.%6.%7."/>
      <w:lvlJc w:val="left"/>
      <w:pPr>
        <w:ind w:left="1800" w:hanging="1440"/>
      </w:pPr>
      <w:rPr>
        <w:rFonts w:eastAsiaTheme="majorEastAsia" w:hint="default"/>
      </w:rPr>
    </w:lvl>
    <w:lvl w:ilvl="7">
      <w:start w:val="1"/>
      <w:numFmt w:val="decimal"/>
      <w:isLgl/>
      <w:lvlText w:val="%1.%2.%3.%4.%5.%6.%7.%8."/>
      <w:lvlJc w:val="left"/>
      <w:pPr>
        <w:ind w:left="1800" w:hanging="1440"/>
      </w:pPr>
      <w:rPr>
        <w:rFonts w:eastAsiaTheme="majorEastAsia" w:hint="default"/>
      </w:rPr>
    </w:lvl>
    <w:lvl w:ilvl="8">
      <w:start w:val="1"/>
      <w:numFmt w:val="decimal"/>
      <w:isLgl/>
      <w:lvlText w:val="%1.%2.%3.%4.%5.%6.%7.%8.%9."/>
      <w:lvlJc w:val="left"/>
      <w:pPr>
        <w:ind w:left="2160" w:hanging="1800"/>
      </w:pPr>
      <w:rPr>
        <w:rFonts w:eastAsiaTheme="majorEastAsia" w:hint="default"/>
      </w:rPr>
    </w:lvl>
  </w:abstractNum>
  <w:abstractNum w:abstractNumId="17">
    <w:nsid w:val="3D024204"/>
    <w:multiLevelType w:val="multilevel"/>
    <w:tmpl w:val="C78A9C3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3D7F011D"/>
    <w:multiLevelType w:val="hybridMultilevel"/>
    <w:tmpl w:val="2E085518"/>
    <w:lvl w:ilvl="0" w:tplc="F77AC44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561E04"/>
    <w:multiLevelType w:val="hybridMultilevel"/>
    <w:tmpl w:val="A4A83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FB70FD"/>
    <w:multiLevelType w:val="multilevel"/>
    <w:tmpl w:val="27E4C6CA"/>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nsid w:val="3FFD1DD7"/>
    <w:multiLevelType w:val="hybridMultilevel"/>
    <w:tmpl w:val="FAC4F29A"/>
    <w:lvl w:ilvl="0" w:tplc="1026D24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21979E2"/>
    <w:multiLevelType w:val="hybridMultilevel"/>
    <w:tmpl w:val="51C6AA4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B21189"/>
    <w:multiLevelType w:val="hybridMultilevel"/>
    <w:tmpl w:val="8E389CD6"/>
    <w:lvl w:ilvl="0" w:tplc="6792AC5E">
      <w:start w:val="1"/>
      <w:numFmt w:val="decimal"/>
      <w:lvlText w:val="%1."/>
      <w:lvlJc w:val="left"/>
      <w:pPr>
        <w:ind w:left="1429" w:hanging="360"/>
      </w:pPr>
      <w:rPr>
        <w:rFonts w:ascii="Times New Roman" w:hAnsi="Times New Roman" w:cs="Times New Roman" w:hint="default"/>
        <w:i w:val="0"/>
        <w:color w:val="auto"/>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A4756F1"/>
    <w:multiLevelType w:val="multilevel"/>
    <w:tmpl w:val="DB0283A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5">
    <w:nsid w:val="4AD04716"/>
    <w:multiLevelType w:val="hybridMultilevel"/>
    <w:tmpl w:val="54965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571979"/>
    <w:multiLevelType w:val="hybridMultilevel"/>
    <w:tmpl w:val="5C20920C"/>
    <w:lvl w:ilvl="0" w:tplc="420889C8">
      <w:start w:val="1"/>
      <w:numFmt w:val="decimal"/>
      <w:lvlText w:val="%1."/>
      <w:lvlJc w:val="left"/>
      <w:pPr>
        <w:ind w:left="1489" w:hanging="360"/>
      </w:pPr>
      <w:rPr>
        <w:rFonts w:ascii="Times New Roman" w:hAnsi="Times New Roman" w:cs="Times New Roman" w:hint="default"/>
        <w:i w:val="0"/>
        <w:color w:val="000000"/>
      </w:rPr>
    </w:lvl>
    <w:lvl w:ilvl="1" w:tplc="04190019" w:tentative="1">
      <w:start w:val="1"/>
      <w:numFmt w:val="lowerLetter"/>
      <w:lvlText w:val="%2."/>
      <w:lvlJc w:val="left"/>
      <w:pPr>
        <w:ind w:left="2209" w:hanging="360"/>
      </w:pPr>
    </w:lvl>
    <w:lvl w:ilvl="2" w:tplc="0419001B" w:tentative="1">
      <w:start w:val="1"/>
      <w:numFmt w:val="lowerRoman"/>
      <w:lvlText w:val="%3."/>
      <w:lvlJc w:val="right"/>
      <w:pPr>
        <w:ind w:left="2929" w:hanging="180"/>
      </w:pPr>
    </w:lvl>
    <w:lvl w:ilvl="3" w:tplc="0419000F" w:tentative="1">
      <w:start w:val="1"/>
      <w:numFmt w:val="decimal"/>
      <w:lvlText w:val="%4."/>
      <w:lvlJc w:val="left"/>
      <w:pPr>
        <w:ind w:left="3649" w:hanging="360"/>
      </w:pPr>
    </w:lvl>
    <w:lvl w:ilvl="4" w:tplc="04190019" w:tentative="1">
      <w:start w:val="1"/>
      <w:numFmt w:val="lowerLetter"/>
      <w:lvlText w:val="%5."/>
      <w:lvlJc w:val="left"/>
      <w:pPr>
        <w:ind w:left="4369" w:hanging="360"/>
      </w:pPr>
    </w:lvl>
    <w:lvl w:ilvl="5" w:tplc="0419001B" w:tentative="1">
      <w:start w:val="1"/>
      <w:numFmt w:val="lowerRoman"/>
      <w:lvlText w:val="%6."/>
      <w:lvlJc w:val="right"/>
      <w:pPr>
        <w:ind w:left="5089" w:hanging="180"/>
      </w:pPr>
    </w:lvl>
    <w:lvl w:ilvl="6" w:tplc="0419000F" w:tentative="1">
      <w:start w:val="1"/>
      <w:numFmt w:val="decimal"/>
      <w:lvlText w:val="%7."/>
      <w:lvlJc w:val="left"/>
      <w:pPr>
        <w:ind w:left="5809" w:hanging="360"/>
      </w:pPr>
    </w:lvl>
    <w:lvl w:ilvl="7" w:tplc="04190019" w:tentative="1">
      <w:start w:val="1"/>
      <w:numFmt w:val="lowerLetter"/>
      <w:lvlText w:val="%8."/>
      <w:lvlJc w:val="left"/>
      <w:pPr>
        <w:ind w:left="6529" w:hanging="360"/>
      </w:pPr>
    </w:lvl>
    <w:lvl w:ilvl="8" w:tplc="0419001B" w:tentative="1">
      <w:start w:val="1"/>
      <w:numFmt w:val="lowerRoman"/>
      <w:lvlText w:val="%9."/>
      <w:lvlJc w:val="right"/>
      <w:pPr>
        <w:ind w:left="7249" w:hanging="180"/>
      </w:pPr>
    </w:lvl>
  </w:abstractNum>
  <w:abstractNum w:abstractNumId="27">
    <w:nsid w:val="53412151"/>
    <w:multiLevelType w:val="hybridMultilevel"/>
    <w:tmpl w:val="0724475A"/>
    <w:lvl w:ilvl="0" w:tplc="BB0A10D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7441D53"/>
    <w:multiLevelType w:val="multilevel"/>
    <w:tmpl w:val="730ADEE0"/>
    <w:lvl w:ilvl="0">
      <w:start w:val="6"/>
      <w:numFmt w:val="decimal"/>
      <w:lvlText w:val="%1."/>
      <w:lvlJc w:val="left"/>
      <w:pPr>
        <w:ind w:left="480" w:hanging="480"/>
      </w:pPr>
      <w:rPr>
        <w:rFonts w:eastAsiaTheme="majorEastAsia" w:hint="default"/>
      </w:rPr>
    </w:lvl>
    <w:lvl w:ilvl="1">
      <w:start w:val="18"/>
      <w:numFmt w:val="decimal"/>
      <w:lvlText w:val="%1.%2."/>
      <w:lvlJc w:val="left"/>
      <w:pPr>
        <w:ind w:left="840" w:hanging="480"/>
      </w:pPr>
      <w:rPr>
        <w:rFonts w:eastAsiaTheme="majorEastAsia" w:hint="default"/>
      </w:rPr>
    </w:lvl>
    <w:lvl w:ilvl="2">
      <w:start w:val="1"/>
      <w:numFmt w:val="decimal"/>
      <w:lvlText w:val="%1.%2.%3."/>
      <w:lvlJc w:val="left"/>
      <w:pPr>
        <w:ind w:left="1440" w:hanging="720"/>
      </w:pPr>
      <w:rPr>
        <w:rFonts w:eastAsiaTheme="majorEastAsia" w:hint="default"/>
      </w:rPr>
    </w:lvl>
    <w:lvl w:ilvl="3">
      <w:start w:val="1"/>
      <w:numFmt w:val="decimal"/>
      <w:lvlText w:val="%1.%2.%3.%4."/>
      <w:lvlJc w:val="left"/>
      <w:pPr>
        <w:ind w:left="1800" w:hanging="720"/>
      </w:pPr>
      <w:rPr>
        <w:rFonts w:eastAsiaTheme="majorEastAsia" w:hint="default"/>
      </w:rPr>
    </w:lvl>
    <w:lvl w:ilvl="4">
      <w:start w:val="1"/>
      <w:numFmt w:val="decimal"/>
      <w:lvlText w:val="%1.%2.%3.%4.%5."/>
      <w:lvlJc w:val="left"/>
      <w:pPr>
        <w:ind w:left="2520" w:hanging="1080"/>
      </w:pPr>
      <w:rPr>
        <w:rFonts w:eastAsiaTheme="majorEastAsia" w:hint="default"/>
      </w:rPr>
    </w:lvl>
    <w:lvl w:ilvl="5">
      <w:start w:val="1"/>
      <w:numFmt w:val="decimal"/>
      <w:lvlText w:val="%1.%2.%3.%4.%5.%6."/>
      <w:lvlJc w:val="left"/>
      <w:pPr>
        <w:ind w:left="2880" w:hanging="1080"/>
      </w:pPr>
      <w:rPr>
        <w:rFonts w:eastAsiaTheme="majorEastAsia" w:hint="default"/>
      </w:rPr>
    </w:lvl>
    <w:lvl w:ilvl="6">
      <w:start w:val="1"/>
      <w:numFmt w:val="decimal"/>
      <w:lvlText w:val="%1.%2.%3.%4.%5.%6.%7."/>
      <w:lvlJc w:val="left"/>
      <w:pPr>
        <w:ind w:left="3600" w:hanging="1440"/>
      </w:pPr>
      <w:rPr>
        <w:rFonts w:eastAsiaTheme="majorEastAsia" w:hint="default"/>
      </w:rPr>
    </w:lvl>
    <w:lvl w:ilvl="7">
      <w:start w:val="1"/>
      <w:numFmt w:val="decimal"/>
      <w:lvlText w:val="%1.%2.%3.%4.%5.%6.%7.%8."/>
      <w:lvlJc w:val="left"/>
      <w:pPr>
        <w:ind w:left="3960" w:hanging="1440"/>
      </w:pPr>
      <w:rPr>
        <w:rFonts w:eastAsiaTheme="majorEastAsia" w:hint="default"/>
      </w:rPr>
    </w:lvl>
    <w:lvl w:ilvl="8">
      <w:start w:val="1"/>
      <w:numFmt w:val="decimal"/>
      <w:lvlText w:val="%1.%2.%3.%4.%5.%6.%7.%8.%9."/>
      <w:lvlJc w:val="left"/>
      <w:pPr>
        <w:ind w:left="4680" w:hanging="1800"/>
      </w:pPr>
      <w:rPr>
        <w:rFonts w:eastAsiaTheme="majorEastAsia" w:hint="default"/>
      </w:rPr>
    </w:lvl>
  </w:abstractNum>
  <w:abstractNum w:abstractNumId="29">
    <w:nsid w:val="58F73931"/>
    <w:multiLevelType w:val="hybridMultilevel"/>
    <w:tmpl w:val="038EA356"/>
    <w:lvl w:ilvl="0" w:tplc="91DE6306">
      <w:start w:val="1"/>
      <w:numFmt w:val="decimal"/>
      <w:lvlText w:val="%1."/>
      <w:lvlJc w:val="left"/>
      <w:pPr>
        <w:ind w:left="1080" w:hanging="360"/>
      </w:pPr>
      <w:rPr>
        <w:rFonts w:ascii="Times New Roman" w:hAnsi="Times New Roman" w:cs="Times New Roman" w:hint="default"/>
        <w:i w:val="0"/>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A123278"/>
    <w:multiLevelType w:val="multilevel"/>
    <w:tmpl w:val="165E6862"/>
    <w:lvl w:ilvl="0">
      <w:start w:val="1"/>
      <w:numFmt w:val="decimal"/>
      <w:lvlText w:val="%1."/>
      <w:lvlJc w:val="left"/>
      <w:pPr>
        <w:ind w:left="1729" w:hanging="102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5C143332"/>
    <w:multiLevelType w:val="hybridMultilevel"/>
    <w:tmpl w:val="99D4E7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CB5482E"/>
    <w:multiLevelType w:val="hybridMultilevel"/>
    <w:tmpl w:val="EB42F21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CCA70C7"/>
    <w:multiLevelType w:val="hybridMultilevel"/>
    <w:tmpl w:val="4F8ADD3C"/>
    <w:lvl w:ilvl="0" w:tplc="4E940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F324902"/>
    <w:multiLevelType w:val="hybridMultilevel"/>
    <w:tmpl w:val="4F8ADD3C"/>
    <w:lvl w:ilvl="0" w:tplc="4E940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FC1433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5FA04F0"/>
    <w:multiLevelType w:val="hybridMultilevel"/>
    <w:tmpl w:val="96EA3C04"/>
    <w:lvl w:ilvl="0" w:tplc="94ECB7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8597820"/>
    <w:multiLevelType w:val="hybridMultilevel"/>
    <w:tmpl w:val="4F8ADD3C"/>
    <w:lvl w:ilvl="0" w:tplc="4E940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767FEC"/>
    <w:multiLevelType w:val="hybridMultilevel"/>
    <w:tmpl w:val="4F8ADD3C"/>
    <w:lvl w:ilvl="0" w:tplc="4E940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BCA7C9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68262C"/>
    <w:multiLevelType w:val="hybridMultilevel"/>
    <w:tmpl w:val="4F8ADD3C"/>
    <w:lvl w:ilvl="0" w:tplc="4E940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15931F1"/>
    <w:multiLevelType w:val="hybridMultilevel"/>
    <w:tmpl w:val="1166FC96"/>
    <w:lvl w:ilvl="0" w:tplc="815C4B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167B26"/>
    <w:multiLevelType w:val="hybridMultilevel"/>
    <w:tmpl w:val="4F8ADD3C"/>
    <w:lvl w:ilvl="0" w:tplc="4E940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522795C"/>
    <w:multiLevelType w:val="hybridMultilevel"/>
    <w:tmpl w:val="0F52390C"/>
    <w:lvl w:ilvl="0" w:tplc="A4D6301E">
      <w:start w:val="1"/>
      <w:numFmt w:val="bullet"/>
      <w:lvlText w:val=""/>
      <w:lvlJc w:val="left"/>
      <w:pPr>
        <w:tabs>
          <w:tab w:val="num" w:pos="0"/>
        </w:tabs>
        <w:ind w:left="0" w:firstLine="0"/>
      </w:pPr>
      <w:rPr>
        <w:rFonts w:ascii="Symbol" w:hAnsi="Symbol"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nsid w:val="7628372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8994A32"/>
    <w:multiLevelType w:val="hybridMultilevel"/>
    <w:tmpl w:val="26828E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7">
    <w:nsid w:val="78EF4B48"/>
    <w:multiLevelType w:val="hybridMultilevel"/>
    <w:tmpl w:val="9576362C"/>
    <w:lvl w:ilvl="0" w:tplc="86E2FB44">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9963EBD"/>
    <w:multiLevelType w:val="multilevel"/>
    <w:tmpl w:val="3EE8C0A0"/>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9">
    <w:nsid w:val="7A1F4267"/>
    <w:multiLevelType w:val="multilevel"/>
    <w:tmpl w:val="F892965E"/>
    <w:lvl w:ilvl="0">
      <w:start w:val="1"/>
      <w:numFmt w:val="decimal"/>
      <w:lvlText w:val="%1."/>
      <w:lvlJc w:val="left"/>
      <w:pPr>
        <w:ind w:left="360" w:hanging="360"/>
      </w:pPr>
      <w:rPr>
        <w:rFonts w:ascii="Times New Roman" w:eastAsia="Calibri" w:hAnsi="Times New Roman" w:cs="Times New Roman"/>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7FD901B4"/>
    <w:multiLevelType w:val="hybridMultilevel"/>
    <w:tmpl w:val="DA0EFEBE"/>
    <w:lvl w:ilvl="0" w:tplc="6F7414E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2"/>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4"/>
  </w:num>
  <w:num w:numId="5">
    <w:abstractNumId w:val="13"/>
  </w:num>
  <w:num w:numId="6">
    <w:abstractNumId w:val="33"/>
  </w:num>
  <w:num w:numId="7">
    <w:abstractNumId w:val="43"/>
  </w:num>
  <w:num w:numId="8">
    <w:abstractNumId w:val="47"/>
  </w:num>
  <w:num w:numId="9">
    <w:abstractNumId w:val="37"/>
  </w:num>
  <w:num w:numId="10">
    <w:abstractNumId w:val="40"/>
  </w:num>
  <w:num w:numId="11">
    <w:abstractNumId w:val="38"/>
  </w:num>
  <w:num w:numId="12">
    <w:abstractNumId w:val="5"/>
  </w:num>
  <w:num w:numId="13">
    <w:abstractNumId w:val="45"/>
  </w:num>
  <w:num w:numId="14">
    <w:abstractNumId w:val="35"/>
  </w:num>
  <w:num w:numId="15">
    <w:abstractNumId w:val="49"/>
  </w:num>
  <w:num w:numId="16">
    <w:abstractNumId w:val="23"/>
  </w:num>
  <w:num w:numId="17">
    <w:abstractNumId w:val="27"/>
  </w:num>
  <w:num w:numId="18">
    <w:abstractNumId w:val="36"/>
  </w:num>
  <w:num w:numId="19">
    <w:abstractNumId w:val="48"/>
  </w:num>
  <w:num w:numId="20">
    <w:abstractNumId w:val="4"/>
  </w:num>
  <w:num w:numId="21">
    <w:abstractNumId w:val="24"/>
  </w:num>
  <w:num w:numId="22">
    <w:abstractNumId w:val="41"/>
  </w:num>
  <w:num w:numId="23">
    <w:abstractNumId w:val="6"/>
  </w:num>
  <w:num w:numId="24">
    <w:abstractNumId w:val="50"/>
  </w:num>
  <w:num w:numId="25">
    <w:abstractNumId w:val="3"/>
  </w:num>
  <w:num w:numId="26">
    <w:abstractNumId w:val="12"/>
  </w:num>
  <w:num w:numId="27">
    <w:abstractNumId w:val="26"/>
  </w:num>
  <w:num w:numId="28">
    <w:abstractNumId w:val="21"/>
  </w:num>
  <w:num w:numId="29">
    <w:abstractNumId w:val="29"/>
  </w:num>
  <w:num w:numId="30">
    <w:abstractNumId w:val="9"/>
  </w:num>
  <w:num w:numId="31">
    <w:abstractNumId w:val="16"/>
  </w:num>
  <w:num w:numId="32">
    <w:abstractNumId w:val="14"/>
  </w:num>
  <w:num w:numId="33">
    <w:abstractNumId w:val="10"/>
  </w:num>
  <w:num w:numId="34">
    <w:abstractNumId w:val="8"/>
  </w:num>
  <w:num w:numId="35">
    <w:abstractNumId w:val="39"/>
  </w:num>
  <w:num w:numId="36">
    <w:abstractNumId w:val="30"/>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0"/>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25"/>
  </w:num>
  <w:num w:numId="45">
    <w:abstractNumId w:val="11"/>
  </w:num>
  <w:num w:numId="46">
    <w:abstractNumId w:val="22"/>
  </w:num>
  <w:num w:numId="47">
    <w:abstractNumId w:val="17"/>
  </w:num>
  <w:num w:numId="48">
    <w:abstractNumId w:val="1"/>
  </w:num>
  <w:num w:numId="49">
    <w:abstractNumId w:val="2"/>
  </w:num>
  <w:num w:numId="50">
    <w:abstractNumId w:val="15"/>
  </w:num>
  <w:num w:numId="51">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1001"/>
    <w:rsid w:val="000020B6"/>
    <w:rsid w:val="0000266C"/>
    <w:rsid w:val="0000536F"/>
    <w:rsid w:val="00006368"/>
    <w:rsid w:val="00010033"/>
    <w:rsid w:val="00010DC2"/>
    <w:rsid w:val="00012520"/>
    <w:rsid w:val="00012908"/>
    <w:rsid w:val="0001415A"/>
    <w:rsid w:val="00014858"/>
    <w:rsid w:val="00015037"/>
    <w:rsid w:val="00016A92"/>
    <w:rsid w:val="00017721"/>
    <w:rsid w:val="00020B20"/>
    <w:rsid w:val="00021302"/>
    <w:rsid w:val="000223D1"/>
    <w:rsid w:val="0002294C"/>
    <w:rsid w:val="000241F6"/>
    <w:rsid w:val="00024AE5"/>
    <w:rsid w:val="00024CDE"/>
    <w:rsid w:val="00025323"/>
    <w:rsid w:val="000262FB"/>
    <w:rsid w:val="00026791"/>
    <w:rsid w:val="000272AA"/>
    <w:rsid w:val="00027D68"/>
    <w:rsid w:val="00027F1B"/>
    <w:rsid w:val="000307D0"/>
    <w:rsid w:val="00031F83"/>
    <w:rsid w:val="0003480D"/>
    <w:rsid w:val="0003537D"/>
    <w:rsid w:val="000353C6"/>
    <w:rsid w:val="000365EE"/>
    <w:rsid w:val="000404CA"/>
    <w:rsid w:val="00040F18"/>
    <w:rsid w:val="0004149C"/>
    <w:rsid w:val="00042F1F"/>
    <w:rsid w:val="0004346F"/>
    <w:rsid w:val="00044003"/>
    <w:rsid w:val="00046928"/>
    <w:rsid w:val="00050CA3"/>
    <w:rsid w:val="0005122A"/>
    <w:rsid w:val="00054FDB"/>
    <w:rsid w:val="00055AA8"/>
    <w:rsid w:val="00057CC4"/>
    <w:rsid w:val="000605FE"/>
    <w:rsid w:val="00060AB0"/>
    <w:rsid w:val="000628A5"/>
    <w:rsid w:val="00062916"/>
    <w:rsid w:val="000640C7"/>
    <w:rsid w:val="00064787"/>
    <w:rsid w:val="000649E7"/>
    <w:rsid w:val="000658A9"/>
    <w:rsid w:val="0006641C"/>
    <w:rsid w:val="000670AA"/>
    <w:rsid w:val="000701C3"/>
    <w:rsid w:val="00070BB5"/>
    <w:rsid w:val="000713B6"/>
    <w:rsid w:val="0007146B"/>
    <w:rsid w:val="0007158A"/>
    <w:rsid w:val="000719E1"/>
    <w:rsid w:val="00073D5B"/>
    <w:rsid w:val="000748D4"/>
    <w:rsid w:val="00074C40"/>
    <w:rsid w:val="00074D2C"/>
    <w:rsid w:val="00076F37"/>
    <w:rsid w:val="00077FC6"/>
    <w:rsid w:val="000800A6"/>
    <w:rsid w:val="000802DB"/>
    <w:rsid w:val="000808D4"/>
    <w:rsid w:val="00081902"/>
    <w:rsid w:val="00081B9B"/>
    <w:rsid w:val="00081C9D"/>
    <w:rsid w:val="000826B6"/>
    <w:rsid w:val="00083B49"/>
    <w:rsid w:val="00084265"/>
    <w:rsid w:val="000869B4"/>
    <w:rsid w:val="000906BD"/>
    <w:rsid w:val="0009217F"/>
    <w:rsid w:val="000927B9"/>
    <w:rsid w:val="00093A53"/>
    <w:rsid w:val="00093FFF"/>
    <w:rsid w:val="0009408A"/>
    <w:rsid w:val="00094930"/>
    <w:rsid w:val="00094EBB"/>
    <w:rsid w:val="000966D0"/>
    <w:rsid w:val="000967FE"/>
    <w:rsid w:val="00097BC6"/>
    <w:rsid w:val="000A1EA2"/>
    <w:rsid w:val="000A2067"/>
    <w:rsid w:val="000A20FF"/>
    <w:rsid w:val="000A2B7F"/>
    <w:rsid w:val="000A5B82"/>
    <w:rsid w:val="000A6E40"/>
    <w:rsid w:val="000A7767"/>
    <w:rsid w:val="000A7F00"/>
    <w:rsid w:val="000B0087"/>
    <w:rsid w:val="000B038F"/>
    <w:rsid w:val="000B07DC"/>
    <w:rsid w:val="000B12A8"/>
    <w:rsid w:val="000B154A"/>
    <w:rsid w:val="000B191C"/>
    <w:rsid w:val="000B1C04"/>
    <w:rsid w:val="000B20BA"/>
    <w:rsid w:val="000B227F"/>
    <w:rsid w:val="000B67AC"/>
    <w:rsid w:val="000B78B8"/>
    <w:rsid w:val="000C1C0D"/>
    <w:rsid w:val="000C20D4"/>
    <w:rsid w:val="000C20D6"/>
    <w:rsid w:val="000C30AF"/>
    <w:rsid w:val="000C30B5"/>
    <w:rsid w:val="000C4192"/>
    <w:rsid w:val="000C499F"/>
    <w:rsid w:val="000C4EAE"/>
    <w:rsid w:val="000C6941"/>
    <w:rsid w:val="000D149F"/>
    <w:rsid w:val="000D1AA8"/>
    <w:rsid w:val="000D2740"/>
    <w:rsid w:val="000D2982"/>
    <w:rsid w:val="000D3155"/>
    <w:rsid w:val="000D3514"/>
    <w:rsid w:val="000D365D"/>
    <w:rsid w:val="000D51F7"/>
    <w:rsid w:val="000D68CF"/>
    <w:rsid w:val="000D6FC8"/>
    <w:rsid w:val="000E0577"/>
    <w:rsid w:val="000E09C3"/>
    <w:rsid w:val="000E0B25"/>
    <w:rsid w:val="000E1A99"/>
    <w:rsid w:val="000E2069"/>
    <w:rsid w:val="000E26C3"/>
    <w:rsid w:val="000E2ED0"/>
    <w:rsid w:val="000E4803"/>
    <w:rsid w:val="000E5D3A"/>
    <w:rsid w:val="000F18AF"/>
    <w:rsid w:val="000F359C"/>
    <w:rsid w:val="000F601F"/>
    <w:rsid w:val="000F605D"/>
    <w:rsid w:val="000F6992"/>
    <w:rsid w:val="00100D33"/>
    <w:rsid w:val="0010151D"/>
    <w:rsid w:val="00101880"/>
    <w:rsid w:val="001020DC"/>
    <w:rsid w:val="00104C25"/>
    <w:rsid w:val="00106858"/>
    <w:rsid w:val="00106B38"/>
    <w:rsid w:val="00112708"/>
    <w:rsid w:val="001144A2"/>
    <w:rsid w:val="00114DDF"/>
    <w:rsid w:val="00115AEC"/>
    <w:rsid w:val="00122101"/>
    <w:rsid w:val="001238DC"/>
    <w:rsid w:val="0012453A"/>
    <w:rsid w:val="001248E4"/>
    <w:rsid w:val="001254FC"/>
    <w:rsid w:val="00125806"/>
    <w:rsid w:val="00130215"/>
    <w:rsid w:val="00130E5D"/>
    <w:rsid w:val="00131C95"/>
    <w:rsid w:val="00131D17"/>
    <w:rsid w:val="00134715"/>
    <w:rsid w:val="00136A9E"/>
    <w:rsid w:val="001379B5"/>
    <w:rsid w:val="001411F5"/>
    <w:rsid w:val="001418BD"/>
    <w:rsid w:val="001444E1"/>
    <w:rsid w:val="00144AC0"/>
    <w:rsid w:val="0014613F"/>
    <w:rsid w:val="00146A16"/>
    <w:rsid w:val="0015033D"/>
    <w:rsid w:val="00152E0B"/>
    <w:rsid w:val="00153656"/>
    <w:rsid w:val="00153B09"/>
    <w:rsid w:val="00154C1F"/>
    <w:rsid w:val="00154CC7"/>
    <w:rsid w:val="00155C35"/>
    <w:rsid w:val="00155EC8"/>
    <w:rsid w:val="00156D4D"/>
    <w:rsid w:val="00161F56"/>
    <w:rsid w:val="00162BA9"/>
    <w:rsid w:val="00164786"/>
    <w:rsid w:val="0016654F"/>
    <w:rsid w:val="00166D19"/>
    <w:rsid w:val="00167C2E"/>
    <w:rsid w:val="00170C2E"/>
    <w:rsid w:val="00170D11"/>
    <w:rsid w:val="00170F85"/>
    <w:rsid w:val="00171223"/>
    <w:rsid w:val="00171A99"/>
    <w:rsid w:val="00171D63"/>
    <w:rsid w:val="00171F5E"/>
    <w:rsid w:val="00172417"/>
    <w:rsid w:val="00172437"/>
    <w:rsid w:val="0017282B"/>
    <w:rsid w:val="001732DA"/>
    <w:rsid w:val="0017372D"/>
    <w:rsid w:val="0017473E"/>
    <w:rsid w:val="00174F11"/>
    <w:rsid w:val="00175280"/>
    <w:rsid w:val="001753A9"/>
    <w:rsid w:val="00182930"/>
    <w:rsid w:val="00185CEC"/>
    <w:rsid w:val="00186956"/>
    <w:rsid w:val="001869AC"/>
    <w:rsid w:val="00186A21"/>
    <w:rsid w:val="00186D8B"/>
    <w:rsid w:val="001900E3"/>
    <w:rsid w:val="001916F5"/>
    <w:rsid w:val="001921E7"/>
    <w:rsid w:val="00192BA7"/>
    <w:rsid w:val="001941DC"/>
    <w:rsid w:val="0019577A"/>
    <w:rsid w:val="001A041A"/>
    <w:rsid w:val="001A1124"/>
    <w:rsid w:val="001A2042"/>
    <w:rsid w:val="001A30E0"/>
    <w:rsid w:val="001A3323"/>
    <w:rsid w:val="001A3634"/>
    <w:rsid w:val="001A36F1"/>
    <w:rsid w:val="001A3F81"/>
    <w:rsid w:val="001A4461"/>
    <w:rsid w:val="001A4710"/>
    <w:rsid w:val="001A6472"/>
    <w:rsid w:val="001A6A4B"/>
    <w:rsid w:val="001A6A51"/>
    <w:rsid w:val="001A7041"/>
    <w:rsid w:val="001A7C36"/>
    <w:rsid w:val="001B0F78"/>
    <w:rsid w:val="001B1306"/>
    <w:rsid w:val="001B2376"/>
    <w:rsid w:val="001B2564"/>
    <w:rsid w:val="001B36E9"/>
    <w:rsid w:val="001B3D07"/>
    <w:rsid w:val="001B64E6"/>
    <w:rsid w:val="001B7486"/>
    <w:rsid w:val="001C1E07"/>
    <w:rsid w:val="001C3106"/>
    <w:rsid w:val="001C31C5"/>
    <w:rsid w:val="001C47C6"/>
    <w:rsid w:val="001C4E29"/>
    <w:rsid w:val="001C4F99"/>
    <w:rsid w:val="001C5802"/>
    <w:rsid w:val="001C71B9"/>
    <w:rsid w:val="001D02FE"/>
    <w:rsid w:val="001D1781"/>
    <w:rsid w:val="001D18E7"/>
    <w:rsid w:val="001D1B05"/>
    <w:rsid w:val="001D3099"/>
    <w:rsid w:val="001D31C4"/>
    <w:rsid w:val="001D37AF"/>
    <w:rsid w:val="001D3D40"/>
    <w:rsid w:val="001D4E0F"/>
    <w:rsid w:val="001D528D"/>
    <w:rsid w:val="001E11DD"/>
    <w:rsid w:val="001E12A8"/>
    <w:rsid w:val="001E19DF"/>
    <w:rsid w:val="001E1A79"/>
    <w:rsid w:val="001E1F6F"/>
    <w:rsid w:val="001E49A0"/>
    <w:rsid w:val="001E5686"/>
    <w:rsid w:val="001E7965"/>
    <w:rsid w:val="001F0C25"/>
    <w:rsid w:val="001F2042"/>
    <w:rsid w:val="001F2159"/>
    <w:rsid w:val="001F2801"/>
    <w:rsid w:val="001F2A59"/>
    <w:rsid w:val="001F325F"/>
    <w:rsid w:val="001F33DD"/>
    <w:rsid w:val="001F37E8"/>
    <w:rsid w:val="001F4269"/>
    <w:rsid w:val="001F52A3"/>
    <w:rsid w:val="001F56BD"/>
    <w:rsid w:val="001F5BA5"/>
    <w:rsid w:val="001F7D14"/>
    <w:rsid w:val="00201CCC"/>
    <w:rsid w:val="002020ED"/>
    <w:rsid w:val="002047F0"/>
    <w:rsid w:val="00205B34"/>
    <w:rsid w:val="00211A45"/>
    <w:rsid w:val="00212BA9"/>
    <w:rsid w:val="00213FC4"/>
    <w:rsid w:val="00214795"/>
    <w:rsid w:val="002161F1"/>
    <w:rsid w:val="00221585"/>
    <w:rsid w:val="00223754"/>
    <w:rsid w:val="00223B2B"/>
    <w:rsid w:val="00223C36"/>
    <w:rsid w:val="00224840"/>
    <w:rsid w:val="0022609C"/>
    <w:rsid w:val="00226995"/>
    <w:rsid w:val="002275B5"/>
    <w:rsid w:val="00230690"/>
    <w:rsid w:val="002308C2"/>
    <w:rsid w:val="00230ADE"/>
    <w:rsid w:val="00232DF0"/>
    <w:rsid w:val="00233237"/>
    <w:rsid w:val="002352ED"/>
    <w:rsid w:val="00237161"/>
    <w:rsid w:val="002400C0"/>
    <w:rsid w:val="00240F04"/>
    <w:rsid w:val="0024104D"/>
    <w:rsid w:val="002418B9"/>
    <w:rsid w:val="00242947"/>
    <w:rsid w:val="00242D88"/>
    <w:rsid w:val="00242ECE"/>
    <w:rsid w:val="002459F2"/>
    <w:rsid w:val="00245AFC"/>
    <w:rsid w:val="002470B6"/>
    <w:rsid w:val="002508F5"/>
    <w:rsid w:val="00250FCD"/>
    <w:rsid w:val="0025178F"/>
    <w:rsid w:val="00252126"/>
    <w:rsid w:val="002522F6"/>
    <w:rsid w:val="00253551"/>
    <w:rsid w:val="00253676"/>
    <w:rsid w:val="002546FF"/>
    <w:rsid w:val="002554BC"/>
    <w:rsid w:val="00255982"/>
    <w:rsid w:val="002560A3"/>
    <w:rsid w:val="002567EF"/>
    <w:rsid w:val="0026086E"/>
    <w:rsid w:val="00261BC7"/>
    <w:rsid w:val="00262331"/>
    <w:rsid w:val="00263C57"/>
    <w:rsid w:val="00263D58"/>
    <w:rsid w:val="00263E42"/>
    <w:rsid w:val="00266A87"/>
    <w:rsid w:val="00272A54"/>
    <w:rsid w:val="0027327D"/>
    <w:rsid w:val="002739C6"/>
    <w:rsid w:val="0027598D"/>
    <w:rsid w:val="00276183"/>
    <w:rsid w:val="00276888"/>
    <w:rsid w:val="00280F99"/>
    <w:rsid w:val="00281C0E"/>
    <w:rsid w:val="0028208C"/>
    <w:rsid w:val="00282865"/>
    <w:rsid w:val="00282939"/>
    <w:rsid w:val="00283884"/>
    <w:rsid w:val="00284392"/>
    <w:rsid w:val="0028570A"/>
    <w:rsid w:val="00285D45"/>
    <w:rsid w:val="002861AF"/>
    <w:rsid w:val="00286814"/>
    <w:rsid w:val="0029039B"/>
    <w:rsid w:val="00292A25"/>
    <w:rsid w:val="00292B9B"/>
    <w:rsid w:val="00293B86"/>
    <w:rsid w:val="00293B8E"/>
    <w:rsid w:val="00293D2B"/>
    <w:rsid w:val="0029489C"/>
    <w:rsid w:val="00294CBA"/>
    <w:rsid w:val="00295830"/>
    <w:rsid w:val="00295F3A"/>
    <w:rsid w:val="00295F97"/>
    <w:rsid w:val="002979B0"/>
    <w:rsid w:val="002A0064"/>
    <w:rsid w:val="002A014A"/>
    <w:rsid w:val="002A04BB"/>
    <w:rsid w:val="002A0B87"/>
    <w:rsid w:val="002A10A4"/>
    <w:rsid w:val="002A149C"/>
    <w:rsid w:val="002A20F2"/>
    <w:rsid w:val="002A4F48"/>
    <w:rsid w:val="002B0124"/>
    <w:rsid w:val="002B0A05"/>
    <w:rsid w:val="002B28A8"/>
    <w:rsid w:val="002B291B"/>
    <w:rsid w:val="002B4EE9"/>
    <w:rsid w:val="002B6092"/>
    <w:rsid w:val="002B6F57"/>
    <w:rsid w:val="002B796F"/>
    <w:rsid w:val="002C04AC"/>
    <w:rsid w:val="002C2A83"/>
    <w:rsid w:val="002C330B"/>
    <w:rsid w:val="002C485F"/>
    <w:rsid w:val="002C4868"/>
    <w:rsid w:val="002C4E8B"/>
    <w:rsid w:val="002C5EC7"/>
    <w:rsid w:val="002C633C"/>
    <w:rsid w:val="002C6A80"/>
    <w:rsid w:val="002D0618"/>
    <w:rsid w:val="002D1AF1"/>
    <w:rsid w:val="002D299C"/>
    <w:rsid w:val="002D29B9"/>
    <w:rsid w:val="002D2DCD"/>
    <w:rsid w:val="002D3320"/>
    <w:rsid w:val="002D3B99"/>
    <w:rsid w:val="002D4211"/>
    <w:rsid w:val="002D4529"/>
    <w:rsid w:val="002E2ACE"/>
    <w:rsid w:val="002E3933"/>
    <w:rsid w:val="002E4448"/>
    <w:rsid w:val="002E51AC"/>
    <w:rsid w:val="002E75C7"/>
    <w:rsid w:val="002F201C"/>
    <w:rsid w:val="002F4740"/>
    <w:rsid w:val="002F69AB"/>
    <w:rsid w:val="002F769C"/>
    <w:rsid w:val="002F773C"/>
    <w:rsid w:val="003015DE"/>
    <w:rsid w:val="003022CC"/>
    <w:rsid w:val="00302795"/>
    <w:rsid w:val="003029E0"/>
    <w:rsid w:val="00302C10"/>
    <w:rsid w:val="00302E27"/>
    <w:rsid w:val="003035F7"/>
    <w:rsid w:val="00304256"/>
    <w:rsid w:val="00304DB5"/>
    <w:rsid w:val="00305D70"/>
    <w:rsid w:val="00305EAD"/>
    <w:rsid w:val="003112B2"/>
    <w:rsid w:val="00313812"/>
    <w:rsid w:val="00313E47"/>
    <w:rsid w:val="00316E14"/>
    <w:rsid w:val="00323346"/>
    <w:rsid w:val="00323EA3"/>
    <w:rsid w:val="00323FE3"/>
    <w:rsid w:val="00324F2D"/>
    <w:rsid w:val="003260BB"/>
    <w:rsid w:val="00327B03"/>
    <w:rsid w:val="00327B31"/>
    <w:rsid w:val="00330E88"/>
    <w:rsid w:val="0033145B"/>
    <w:rsid w:val="00331E8C"/>
    <w:rsid w:val="00332004"/>
    <w:rsid w:val="00332300"/>
    <w:rsid w:val="0033343C"/>
    <w:rsid w:val="003335B7"/>
    <w:rsid w:val="0033400B"/>
    <w:rsid w:val="0033430A"/>
    <w:rsid w:val="00334A9D"/>
    <w:rsid w:val="00335FD8"/>
    <w:rsid w:val="0033739A"/>
    <w:rsid w:val="00337B72"/>
    <w:rsid w:val="00340FD4"/>
    <w:rsid w:val="00341295"/>
    <w:rsid w:val="00343EAD"/>
    <w:rsid w:val="00350B9C"/>
    <w:rsid w:val="003540FF"/>
    <w:rsid w:val="0035439C"/>
    <w:rsid w:val="0035720D"/>
    <w:rsid w:val="0036037F"/>
    <w:rsid w:val="003614D4"/>
    <w:rsid w:val="0036193A"/>
    <w:rsid w:val="0036288D"/>
    <w:rsid w:val="00363324"/>
    <w:rsid w:val="00363F81"/>
    <w:rsid w:val="00364510"/>
    <w:rsid w:val="0036521D"/>
    <w:rsid w:val="00365C71"/>
    <w:rsid w:val="00365EE1"/>
    <w:rsid w:val="003664DB"/>
    <w:rsid w:val="00367247"/>
    <w:rsid w:val="00367BA6"/>
    <w:rsid w:val="0037043D"/>
    <w:rsid w:val="00371710"/>
    <w:rsid w:val="0037276C"/>
    <w:rsid w:val="00373CD7"/>
    <w:rsid w:val="00374722"/>
    <w:rsid w:val="00374C7D"/>
    <w:rsid w:val="00374CF6"/>
    <w:rsid w:val="00376F85"/>
    <w:rsid w:val="00383566"/>
    <w:rsid w:val="00384385"/>
    <w:rsid w:val="003867A3"/>
    <w:rsid w:val="00391B0D"/>
    <w:rsid w:val="00395498"/>
    <w:rsid w:val="0039618F"/>
    <w:rsid w:val="00396C92"/>
    <w:rsid w:val="003976D5"/>
    <w:rsid w:val="00397BD7"/>
    <w:rsid w:val="00397F06"/>
    <w:rsid w:val="003A07B4"/>
    <w:rsid w:val="003A2C5A"/>
    <w:rsid w:val="003A3218"/>
    <w:rsid w:val="003A36FE"/>
    <w:rsid w:val="003A4747"/>
    <w:rsid w:val="003A4BAC"/>
    <w:rsid w:val="003A5526"/>
    <w:rsid w:val="003A59F7"/>
    <w:rsid w:val="003A6160"/>
    <w:rsid w:val="003A6561"/>
    <w:rsid w:val="003A682A"/>
    <w:rsid w:val="003B393D"/>
    <w:rsid w:val="003B3954"/>
    <w:rsid w:val="003B4CF6"/>
    <w:rsid w:val="003B54A3"/>
    <w:rsid w:val="003B63D1"/>
    <w:rsid w:val="003C15D0"/>
    <w:rsid w:val="003C25BE"/>
    <w:rsid w:val="003C2609"/>
    <w:rsid w:val="003C3305"/>
    <w:rsid w:val="003C413A"/>
    <w:rsid w:val="003C53D2"/>
    <w:rsid w:val="003C59AD"/>
    <w:rsid w:val="003C6048"/>
    <w:rsid w:val="003C6F94"/>
    <w:rsid w:val="003D09A3"/>
    <w:rsid w:val="003D17A8"/>
    <w:rsid w:val="003D1E6A"/>
    <w:rsid w:val="003D1F0C"/>
    <w:rsid w:val="003D303D"/>
    <w:rsid w:val="003D3D46"/>
    <w:rsid w:val="003D47AB"/>
    <w:rsid w:val="003D75E3"/>
    <w:rsid w:val="003E12D1"/>
    <w:rsid w:val="003E21DC"/>
    <w:rsid w:val="003E2EE7"/>
    <w:rsid w:val="003E3391"/>
    <w:rsid w:val="003E3894"/>
    <w:rsid w:val="003E5133"/>
    <w:rsid w:val="003E5E19"/>
    <w:rsid w:val="003F01A9"/>
    <w:rsid w:val="003F024F"/>
    <w:rsid w:val="003F052B"/>
    <w:rsid w:val="003F1D30"/>
    <w:rsid w:val="003F41A9"/>
    <w:rsid w:val="003F4E7C"/>
    <w:rsid w:val="003F68DC"/>
    <w:rsid w:val="00401F70"/>
    <w:rsid w:val="00402428"/>
    <w:rsid w:val="004032BB"/>
    <w:rsid w:val="004103F9"/>
    <w:rsid w:val="00411764"/>
    <w:rsid w:val="0041229C"/>
    <w:rsid w:val="0041261E"/>
    <w:rsid w:val="00414351"/>
    <w:rsid w:val="0041524A"/>
    <w:rsid w:val="00415D11"/>
    <w:rsid w:val="004166EC"/>
    <w:rsid w:val="00416FAA"/>
    <w:rsid w:val="00420215"/>
    <w:rsid w:val="0042141E"/>
    <w:rsid w:val="00421511"/>
    <w:rsid w:val="00422080"/>
    <w:rsid w:val="004224C0"/>
    <w:rsid w:val="0042268D"/>
    <w:rsid w:val="00423A70"/>
    <w:rsid w:val="00423C6D"/>
    <w:rsid w:val="0042608A"/>
    <w:rsid w:val="004265CE"/>
    <w:rsid w:val="00427406"/>
    <w:rsid w:val="00432293"/>
    <w:rsid w:val="004333C5"/>
    <w:rsid w:val="0043416E"/>
    <w:rsid w:val="00437BBC"/>
    <w:rsid w:val="00437D41"/>
    <w:rsid w:val="004405EB"/>
    <w:rsid w:val="0044251C"/>
    <w:rsid w:val="0044290F"/>
    <w:rsid w:val="00442F3F"/>
    <w:rsid w:val="00442FFB"/>
    <w:rsid w:val="00443213"/>
    <w:rsid w:val="004438EE"/>
    <w:rsid w:val="00444468"/>
    <w:rsid w:val="00450C73"/>
    <w:rsid w:val="00450FF4"/>
    <w:rsid w:val="00451898"/>
    <w:rsid w:val="004551EE"/>
    <w:rsid w:val="004552D3"/>
    <w:rsid w:val="004563EA"/>
    <w:rsid w:val="00456BA3"/>
    <w:rsid w:val="00462B81"/>
    <w:rsid w:val="0046364A"/>
    <w:rsid w:val="00463B74"/>
    <w:rsid w:val="004648CB"/>
    <w:rsid w:val="00466893"/>
    <w:rsid w:val="00466E62"/>
    <w:rsid w:val="0046711B"/>
    <w:rsid w:val="00470499"/>
    <w:rsid w:val="00470ADD"/>
    <w:rsid w:val="004710F7"/>
    <w:rsid w:val="00471126"/>
    <w:rsid w:val="00471917"/>
    <w:rsid w:val="004756F2"/>
    <w:rsid w:val="00476912"/>
    <w:rsid w:val="00477F68"/>
    <w:rsid w:val="0048183B"/>
    <w:rsid w:val="004820F9"/>
    <w:rsid w:val="0048222B"/>
    <w:rsid w:val="00482C8C"/>
    <w:rsid w:val="00483838"/>
    <w:rsid w:val="00483C7F"/>
    <w:rsid w:val="004840CF"/>
    <w:rsid w:val="0048673C"/>
    <w:rsid w:val="004870F7"/>
    <w:rsid w:val="00487B77"/>
    <w:rsid w:val="0049104A"/>
    <w:rsid w:val="00491156"/>
    <w:rsid w:val="00494184"/>
    <w:rsid w:val="004942F9"/>
    <w:rsid w:val="004950AA"/>
    <w:rsid w:val="00495209"/>
    <w:rsid w:val="004963E2"/>
    <w:rsid w:val="00497EC4"/>
    <w:rsid w:val="004A07ED"/>
    <w:rsid w:val="004A176F"/>
    <w:rsid w:val="004A200B"/>
    <w:rsid w:val="004A3A30"/>
    <w:rsid w:val="004A4056"/>
    <w:rsid w:val="004A43E6"/>
    <w:rsid w:val="004A4FAC"/>
    <w:rsid w:val="004A54D8"/>
    <w:rsid w:val="004A6D47"/>
    <w:rsid w:val="004A6E3D"/>
    <w:rsid w:val="004B053B"/>
    <w:rsid w:val="004B1571"/>
    <w:rsid w:val="004B1AFB"/>
    <w:rsid w:val="004B1E5F"/>
    <w:rsid w:val="004B2695"/>
    <w:rsid w:val="004B2ECB"/>
    <w:rsid w:val="004B3730"/>
    <w:rsid w:val="004B3A51"/>
    <w:rsid w:val="004B424F"/>
    <w:rsid w:val="004B552A"/>
    <w:rsid w:val="004B5DC4"/>
    <w:rsid w:val="004B690D"/>
    <w:rsid w:val="004C0DB5"/>
    <w:rsid w:val="004C1205"/>
    <w:rsid w:val="004C2F41"/>
    <w:rsid w:val="004C47AF"/>
    <w:rsid w:val="004C4FF9"/>
    <w:rsid w:val="004C5A41"/>
    <w:rsid w:val="004C6317"/>
    <w:rsid w:val="004C6842"/>
    <w:rsid w:val="004C6EDA"/>
    <w:rsid w:val="004C7616"/>
    <w:rsid w:val="004C7C45"/>
    <w:rsid w:val="004C7F87"/>
    <w:rsid w:val="004D1D18"/>
    <w:rsid w:val="004D2AAF"/>
    <w:rsid w:val="004D373E"/>
    <w:rsid w:val="004D43BB"/>
    <w:rsid w:val="004D4B17"/>
    <w:rsid w:val="004D5381"/>
    <w:rsid w:val="004D64E1"/>
    <w:rsid w:val="004D7391"/>
    <w:rsid w:val="004D760B"/>
    <w:rsid w:val="004E0D28"/>
    <w:rsid w:val="004E13F8"/>
    <w:rsid w:val="004E249B"/>
    <w:rsid w:val="004E330B"/>
    <w:rsid w:val="004E35CB"/>
    <w:rsid w:val="004E3BBC"/>
    <w:rsid w:val="004E6738"/>
    <w:rsid w:val="004E79DC"/>
    <w:rsid w:val="004F0D74"/>
    <w:rsid w:val="004F389F"/>
    <w:rsid w:val="004F6255"/>
    <w:rsid w:val="004F6509"/>
    <w:rsid w:val="004F6BF2"/>
    <w:rsid w:val="004F6D28"/>
    <w:rsid w:val="004F6F18"/>
    <w:rsid w:val="004F7547"/>
    <w:rsid w:val="004F7E2A"/>
    <w:rsid w:val="00503C77"/>
    <w:rsid w:val="00503E05"/>
    <w:rsid w:val="00503EAB"/>
    <w:rsid w:val="005046D0"/>
    <w:rsid w:val="00506D9B"/>
    <w:rsid w:val="00507005"/>
    <w:rsid w:val="005073EC"/>
    <w:rsid w:val="00510A03"/>
    <w:rsid w:val="00510D7C"/>
    <w:rsid w:val="00510E75"/>
    <w:rsid w:val="00511893"/>
    <w:rsid w:val="00512B61"/>
    <w:rsid w:val="00513877"/>
    <w:rsid w:val="00515EC0"/>
    <w:rsid w:val="00516486"/>
    <w:rsid w:val="00520BDC"/>
    <w:rsid w:val="00522CB5"/>
    <w:rsid w:val="005237E4"/>
    <w:rsid w:val="00524CF0"/>
    <w:rsid w:val="00525124"/>
    <w:rsid w:val="00526215"/>
    <w:rsid w:val="00526950"/>
    <w:rsid w:val="005273A6"/>
    <w:rsid w:val="0052778D"/>
    <w:rsid w:val="00527A6D"/>
    <w:rsid w:val="0053019B"/>
    <w:rsid w:val="0053048C"/>
    <w:rsid w:val="005324F2"/>
    <w:rsid w:val="0053494F"/>
    <w:rsid w:val="00535E05"/>
    <w:rsid w:val="00536834"/>
    <w:rsid w:val="00536C2D"/>
    <w:rsid w:val="00536E1B"/>
    <w:rsid w:val="0053719C"/>
    <w:rsid w:val="00537E22"/>
    <w:rsid w:val="00537F47"/>
    <w:rsid w:val="0054000F"/>
    <w:rsid w:val="00540C9D"/>
    <w:rsid w:val="00541EC1"/>
    <w:rsid w:val="005427E5"/>
    <w:rsid w:val="0054298A"/>
    <w:rsid w:val="005434BF"/>
    <w:rsid w:val="00543625"/>
    <w:rsid w:val="005453FC"/>
    <w:rsid w:val="0054695E"/>
    <w:rsid w:val="00547424"/>
    <w:rsid w:val="00551950"/>
    <w:rsid w:val="00551F53"/>
    <w:rsid w:val="00552F09"/>
    <w:rsid w:val="0055352B"/>
    <w:rsid w:val="00553942"/>
    <w:rsid w:val="005539FD"/>
    <w:rsid w:val="00553F5B"/>
    <w:rsid w:val="005558F0"/>
    <w:rsid w:val="00556046"/>
    <w:rsid w:val="00556E20"/>
    <w:rsid w:val="00557C88"/>
    <w:rsid w:val="0056345C"/>
    <w:rsid w:val="005660CE"/>
    <w:rsid w:val="005673D0"/>
    <w:rsid w:val="00572949"/>
    <w:rsid w:val="00573928"/>
    <w:rsid w:val="00573D27"/>
    <w:rsid w:val="00574F1B"/>
    <w:rsid w:val="005761E3"/>
    <w:rsid w:val="00576E16"/>
    <w:rsid w:val="0058268D"/>
    <w:rsid w:val="0058423E"/>
    <w:rsid w:val="005864FF"/>
    <w:rsid w:val="00587A5C"/>
    <w:rsid w:val="00587D1E"/>
    <w:rsid w:val="00590E79"/>
    <w:rsid w:val="0059106D"/>
    <w:rsid w:val="00591AD2"/>
    <w:rsid w:val="00593671"/>
    <w:rsid w:val="00594476"/>
    <w:rsid w:val="005953C4"/>
    <w:rsid w:val="00595E78"/>
    <w:rsid w:val="00595FA4"/>
    <w:rsid w:val="00596746"/>
    <w:rsid w:val="005A00DC"/>
    <w:rsid w:val="005A0A1C"/>
    <w:rsid w:val="005A21C3"/>
    <w:rsid w:val="005A2EBB"/>
    <w:rsid w:val="005A335C"/>
    <w:rsid w:val="005A4CF9"/>
    <w:rsid w:val="005A5053"/>
    <w:rsid w:val="005A63A7"/>
    <w:rsid w:val="005A6BEB"/>
    <w:rsid w:val="005A6CE6"/>
    <w:rsid w:val="005A7948"/>
    <w:rsid w:val="005A7C10"/>
    <w:rsid w:val="005B1F78"/>
    <w:rsid w:val="005B2A0B"/>
    <w:rsid w:val="005B3B03"/>
    <w:rsid w:val="005B6AA5"/>
    <w:rsid w:val="005B6E79"/>
    <w:rsid w:val="005B6FBE"/>
    <w:rsid w:val="005C03B7"/>
    <w:rsid w:val="005C040B"/>
    <w:rsid w:val="005C0D4A"/>
    <w:rsid w:val="005C236B"/>
    <w:rsid w:val="005C2AB8"/>
    <w:rsid w:val="005C395B"/>
    <w:rsid w:val="005C3A65"/>
    <w:rsid w:val="005C45D8"/>
    <w:rsid w:val="005C46E9"/>
    <w:rsid w:val="005C5622"/>
    <w:rsid w:val="005C5748"/>
    <w:rsid w:val="005C61C1"/>
    <w:rsid w:val="005C6D81"/>
    <w:rsid w:val="005D1F37"/>
    <w:rsid w:val="005D216C"/>
    <w:rsid w:val="005D6C3B"/>
    <w:rsid w:val="005D78B4"/>
    <w:rsid w:val="005E3916"/>
    <w:rsid w:val="005E5A5A"/>
    <w:rsid w:val="005E6815"/>
    <w:rsid w:val="005E6D49"/>
    <w:rsid w:val="005E71BF"/>
    <w:rsid w:val="005E7DB7"/>
    <w:rsid w:val="005E7E9A"/>
    <w:rsid w:val="005F0949"/>
    <w:rsid w:val="005F2D22"/>
    <w:rsid w:val="005F4D6B"/>
    <w:rsid w:val="005F4E91"/>
    <w:rsid w:val="005F51E7"/>
    <w:rsid w:val="005F55AE"/>
    <w:rsid w:val="005F6187"/>
    <w:rsid w:val="005F712A"/>
    <w:rsid w:val="00600DF1"/>
    <w:rsid w:val="006020D2"/>
    <w:rsid w:val="006041C6"/>
    <w:rsid w:val="006054DC"/>
    <w:rsid w:val="00606A3B"/>
    <w:rsid w:val="0061047F"/>
    <w:rsid w:val="006106FB"/>
    <w:rsid w:val="00610BD9"/>
    <w:rsid w:val="00610EED"/>
    <w:rsid w:val="00612F51"/>
    <w:rsid w:val="00615A52"/>
    <w:rsid w:val="00616DC0"/>
    <w:rsid w:val="006222D6"/>
    <w:rsid w:val="00623729"/>
    <w:rsid w:val="00624605"/>
    <w:rsid w:val="00624BEB"/>
    <w:rsid w:val="0062524B"/>
    <w:rsid w:val="006253FD"/>
    <w:rsid w:val="00625925"/>
    <w:rsid w:val="00626C44"/>
    <w:rsid w:val="00630EA4"/>
    <w:rsid w:val="00630EBB"/>
    <w:rsid w:val="00631856"/>
    <w:rsid w:val="00631DB1"/>
    <w:rsid w:val="00633B64"/>
    <w:rsid w:val="006351B0"/>
    <w:rsid w:val="006353E0"/>
    <w:rsid w:val="00635607"/>
    <w:rsid w:val="00635EFA"/>
    <w:rsid w:val="006363E7"/>
    <w:rsid w:val="00640860"/>
    <w:rsid w:val="00640B33"/>
    <w:rsid w:val="006416F4"/>
    <w:rsid w:val="00641AB6"/>
    <w:rsid w:val="00641E0C"/>
    <w:rsid w:val="0064213A"/>
    <w:rsid w:val="0064280C"/>
    <w:rsid w:val="00642934"/>
    <w:rsid w:val="0064694A"/>
    <w:rsid w:val="00651D52"/>
    <w:rsid w:val="00652454"/>
    <w:rsid w:val="0065445F"/>
    <w:rsid w:val="006549DF"/>
    <w:rsid w:val="006618A3"/>
    <w:rsid w:val="00662EEB"/>
    <w:rsid w:val="006648E3"/>
    <w:rsid w:val="0066491B"/>
    <w:rsid w:val="00664AD7"/>
    <w:rsid w:val="00665FC5"/>
    <w:rsid w:val="00667094"/>
    <w:rsid w:val="006678D1"/>
    <w:rsid w:val="00670E68"/>
    <w:rsid w:val="006715DA"/>
    <w:rsid w:val="00672328"/>
    <w:rsid w:val="00673EA3"/>
    <w:rsid w:val="00675446"/>
    <w:rsid w:val="00680441"/>
    <w:rsid w:val="00681198"/>
    <w:rsid w:val="00681722"/>
    <w:rsid w:val="006818C0"/>
    <w:rsid w:val="00683199"/>
    <w:rsid w:val="006835CA"/>
    <w:rsid w:val="00683B0F"/>
    <w:rsid w:val="006841CE"/>
    <w:rsid w:val="0068505F"/>
    <w:rsid w:val="006853DF"/>
    <w:rsid w:val="0068562E"/>
    <w:rsid w:val="00686145"/>
    <w:rsid w:val="00687B5A"/>
    <w:rsid w:val="00687BED"/>
    <w:rsid w:val="00690B00"/>
    <w:rsid w:val="00690D8D"/>
    <w:rsid w:val="006929F3"/>
    <w:rsid w:val="00692D5F"/>
    <w:rsid w:val="00693768"/>
    <w:rsid w:val="00695872"/>
    <w:rsid w:val="006962E3"/>
    <w:rsid w:val="00697395"/>
    <w:rsid w:val="00697D90"/>
    <w:rsid w:val="006A1F84"/>
    <w:rsid w:val="006A25D2"/>
    <w:rsid w:val="006A37DF"/>
    <w:rsid w:val="006A3E95"/>
    <w:rsid w:val="006A416F"/>
    <w:rsid w:val="006A48E9"/>
    <w:rsid w:val="006A5F5C"/>
    <w:rsid w:val="006A6620"/>
    <w:rsid w:val="006A72E6"/>
    <w:rsid w:val="006B2326"/>
    <w:rsid w:val="006B27F6"/>
    <w:rsid w:val="006B3D07"/>
    <w:rsid w:val="006B4119"/>
    <w:rsid w:val="006B579D"/>
    <w:rsid w:val="006B7DC7"/>
    <w:rsid w:val="006C10A5"/>
    <w:rsid w:val="006C3B8F"/>
    <w:rsid w:val="006C4BA7"/>
    <w:rsid w:val="006C5B06"/>
    <w:rsid w:val="006C5C4D"/>
    <w:rsid w:val="006C727F"/>
    <w:rsid w:val="006C7DE3"/>
    <w:rsid w:val="006D2709"/>
    <w:rsid w:val="006D6775"/>
    <w:rsid w:val="006D7247"/>
    <w:rsid w:val="006E04D5"/>
    <w:rsid w:val="006E06C9"/>
    <w:rsid w:val="006E24FC"/>
    <w:rsid w:val="006E4A7D"/>
    <w:rsid w:val="006E4C3A"/>
    <w:rsid w:val="006E552B"/>
    <w:rsid w:val="006E57A1"/>
    <w:rsid w:val="006E62D8"/>
    <w:rsid w:val="006E6811"/>
    <w:rsid w:val="006E7132"/>
    <w:rsid w:val="006E77BA"/>
    <w:rsid w:val="006F02F8"/>
    <w:rsid w:val="006F2D85"/>
    <w:rsid w:val="006F4C0A"/>
    <w:rsid w:val="006F53B0"/>
    <w:rsid w:val="006F74CC"/>
    <w:rsid w:val="006F77F6"/>
    <w:rsid w:val="00700298"/>
    <w:rsid w:val="00701DBF"/>
    <w:rsid w:val="007023A8"/>
    <w:rsid w:val="00702410"/>
    <w:rsid w:val="00702A5B"/>
    <w:rsid w:val="00702DB1"/>
    <w:rsid w:val="00704C3B"/>
    <w:rsid w:val="007056B9"/>
    <w:rsid w:val="007063B6"/>
    <w:rsid w:val="0070778A"/>
    <w:rsid w:val="00707B53"/>
    <w:rsid w:val="0071171A"/>
    <w:rsid w:val="0071276B"/>
    <w:rsid w:val="00715AF5"/>
    <w:rsid w:val="007179AD"/>
    <w:rsid w:val="007208C2"/>
    <w:rsid w:val="0072173C"/>
    <w:rsid w:val="007223E2"/>
    <w:rsid w:val="007228C8"/>
    <w:rsid w:val="00722E48"/>
    <w:rsid w:val="007243BC"/>
    <w:rsid w:val="007260C8"/>
    <w:rsid w:val="007263D7"/>
    <w:rsid w:val="00727772"/>
    <w:rsid w:val="00730EDC"/>
    <w:rsid w:val="00732CE6"/>
    <w:rsid w:val="00732F5F"/>
    <w:rsid w:val="0073305F"/>
    <w:rsid w:val="00735CC7"/>
    <w:rsid w:val="00736C04"/>
    <w:rsid w:val="007371CA"/>
    <w:rsid w:val="007377E1"/>
    <w:rsid w:val="00737DF4"/>
    <w:rsid w:val="00737E4D"/>
    <w:rsid w:val="00737EBD"/>
    <w:rsid w:val="00741AA1"/>
    <w:rsid w:val="0074249B"/>
    <w:rsid w:val="00743DE1"/>
    <w:rsid w:val="0074724F"/>
    <w:rsid w:val="0075093D"/>
    <w:rsid w:val="007509E3"/>
    <w:rsid w:val="00751162"/>
    <w:rsid w:val="007525FB"/>
    <w:rsid w:val="00754793"/>
    <w:rsid w:val="00755819"/>
    <w:rsid w:val="00755BC8"/>
    <w:rsid w:val="00756185"/>
    <w:rsid w:val="0076139D"/>
    <w:rsid w:val="0076202B"/>
    <w:rsid w:val="00762E95"/>
    <w:rsid w:val="0076370D"/>
    <w:rsid w:val="00764198"/>
    <w:rsid w:val="007645FD"/>
    <w:rsid w:val="0076486C"/>
    <w:rsid w:val="0076578A"/>
    <w:rsid w:val="00766BAE"/>
    <w:rsid w:val="0077082D"/>
    <w:rsid w:val="00771F0D"/>
    <w:rsid w:val="0077387D"/>
    <w:rsid w:val="00773BFC"/>
    <w:rsid w:val="00774108"/>
    <w:rsid w:val="007743A8"/>
    <w:rsid w:val="00775650"/>
    <w:rsid w:val="00775D7B"/>
    <w:rsid w:val="00780729"/>
    <w:rsid w:val="00781421"/>
    <w:rsid w:val="00783103"/>
    <w:rsid w:val="007851DA"/>
    <w:rsid w:val="00786EC4"/>
    <w:rsid w:val="007877C9"/>
    <w:rsid w:val="007909A4"/>
    <w:rsid w:val="00790B6B"/>
    <w:rsid w:val="00790EDB"/>
    <w:rsid w:val="007927A3"/>
    <w:rsid w:val="007940EA"/>
    <w:rsid w:val="00795053"/>
    <w:rsid w:val="00795988"/>
    <w:rsid w:val="00795ADE"/>
    <w:rsid w:val="00795BED"/>
    <w:rsid w:val="00797B0C"/>
    <w:rsid w:val="007A1E8B"/>
    <w:rsid w:val="007A37D6"/>
    <w:rsid w:val="007A3BDA"/>
    <w:rsid w:val="007A5716"/>
    <w:rsid w:val="007A6525"/>
    <w:rsid w:val="007A7E4F"/>
    <w:rsid w:val="007A7E9B"/>
    <w:rsid w:val="007B0372"/>
    <w:rsid w:val="007B0F63"/>
    <w:rsid w:val="007B1F62"/>
    <w:rsid w:val="007B2697"/>
    <w:rsid w:val="007B2BEA"/>
    <w:rsid w:val="007B3902"/>
    <w:rsid w:val="007B3C56"/>
    <w:rsid w:val="007B503A"/>
    <w:rsid w:val="007B62C9"/>
    <w:rsid w:val="007B6CE0"/>
    <w:rsid w:val="007B7469"/>
    <w:rsid w:val="007B768C"/>
    <w:rsid w:val="007B76A4"/>
    <w:rsid w:val="007C0405"/>
    <w:rsid w:val="007C07EF"/>
    <w:rsid w:val="007C2863"/>
    <w:rsid w:val="007C3D25"/>
    <w:rsid w:val="007C4C44"/>
    <w:rsid w:val="007C629C"/>
    <w:rsid w:val="007C7CDE"/>
    <w:rsid w:val="007D00F6"/>
    <w:rsid w:val="007D05F7"/>
    <w:rsid w:val="007D062F"/>
    <w:rsid w:val="007D06F1"/>
    <w:rsid w:val="007D2410"/>
    <w:rsid w:val="007D32DC"/>
    <w:rsid w:val="007D338C"/>
    <w:rsid w:val="007D43F6"/>
    <w:rsid w:val="007D60B9"/>
    <w:rsid w:val="007D7A3C"/>
    <w:rsid w:val="007E0D72"/>
    <w:rsid w:val="007E2952"/>
    <w:rsid w:val="007E2E8C"/>
    <w:rsid w:val="007E3152"/>
    <w:rsid w:val="007E3C8E"/>
    <w:rsid w:val="007E4F8B"/>
    <w:rsid w:val="007E505E"/>
    <w:rsid w:val="007E509B"/>
    <w:rsid w:val="007E5191"/>
    <w:rsid w:val="007E56C6"/>
    <w:rsid w:val="007E661B"/>
    <w:rsid w:val="007E7AFB"/>
    <w:rsid w:val="007F0D99"/>
    <w:rsid w:val="007F1BCB"/>
    <w:rsid w:val="007F6503"/>
    <w:rsid w:val="007F6698"/>
    <w:rsid w:val="007F6926"/>
    <w:rsid w:val="00800251"/>
    <w:rsid w:val="00800AB9"/>
    <w:rsid w:val="008015F4"/>
    <w:rsid w:val="008019A3"/>
    <w:rsid w:val="008027F6"/>
    <w:rsid w:val="00803049"/>
    <w:rsid w:val="00803962"/>
    <w:rsid w:val="00803D01"/>
    <w:rsid w:val="0080519C"/>
    <w:rsid w:val="00805908"/>
    <w:rsid w:val="00805DCE"/>
    <w:rsid w:val="00807073"/>
    <w:rsid w:val="00807C26"/>
    <w:rsid w:val="00807C52"/>
    <w:rsid w:val="00810A14"/>
    <w:rsid w:val="008112EA"/>
    <w:rsid w:val="00812EC0"/>
    <w:rsid w:val="00812F6A"/>
    <w:rsid w:val="00813322"/>
    <w:rsid w:val="00814502"/>
    <w:rsid w:val="008147A8"/>
    <w:rsid w:val="00814F4B"/>
    <w:rsid w:val="008152A2"/>
    <w:rsid w:val="00815BEB"/>
    <w:rsid w:val="00816739"/>
    <w:rsid w:val="00816897"/>
    <w:rsid w:val="008175EA"/>
    <w:rsid w:val="00822D91"/>
    <w:rsid w:val="00822E4A"/>
    <w:rsid w:val="008231D6"/>
    <w:rsid w:val="008233D8"/>
    <w:rsid w:val="00823992"/>
    <w:rsid w:val="00823CFA"/>
    <w:rsid w:val="00823D97"/>
    <w:rsid w:val="00824664"/>
    <w:rsid w:val="0082592F"/>
    <w:rsid w:val="008259D5"/>
    <w:rsid w:val="008266AF"/>
    <w:rsid w:val="00830473"/>
    <w:rsid w:val="00830BC9"/>
    <w:rsid w:val="00831A5E"/>
    <w:rsid w:val="0083376B"/>
    <w:rsid w:val="00833CC1"/>
    <w:rsid w:val="00834163"/>
    <w:rsid w:val="008352DE"/>
    <w:rsid w:val="00835E45"/>
    <w:rsid w:val="008374DF"/>
    <w:rsid w:val="00837FAE"/>
    <w:rsid w:val="00840775"/>
    <w:rsid w:val="00840E06"/>
    <w:rsid w:val="00841C4F"/>
    <w:rsid w:val="00842CFD"/>
    <w:rsid w:val="008431FC"/>
    <w:rsid w:val="00843C15"/>
    <w:rsid w:val="00844617"/>
    <w:rsid w:val="008451D1"/>
    <w:rsid w:val="00845D2B"/>
    <w:rsid w:val="00847A8C"/>
    <w:rsid w:val="008501E5"/>
    <w:rsid w:val="0085033B"/>
    <w:rsid w:val="008507F2"/>
    <w:rsid w:val="00852042"/>
    <w:rsid w:val="008520BA"/>
    <w:rsid w:val="00852B82"/>
    <w:rsid w:val="00853066"/>
    <w:rsid w:val="008535F2"/>
    <w:rsid w:val="008542F1"/>
    <w:rsid w:val="00854883"/>
    <w:rsid w:val="00854D27"/>
    <w:rsid w:val="00855DCC"/>
    <w:rsid w:val="00855E25"/>
    <w:rsid w:val="00855FBE"/>
    <w:rsid w:val="00856067"/>
    <w:rsid w:val="008565C6"/>
    <w:rsid w:val="00860C86"/>
    <w:rsid w:val="008610E9"/>
    <w:rsid w:val="0086122B"/>
    <w:rsid w:val="00863022"/>
    <w:rsid w:val="0086524A"/>
    <w:rsid w:val="00865948"/>
    <w:rsid w:val="00865B7C"/>
    <w:rsid w:val="00865E87"/>
    <w:rsid w:val="00866171"/>
    <w:rsid w:val="0086709B"/>
    <w:rsid w:val="008672FC"/>
    <w:rsid w:val="008710D2"/>
    <w:rsid w:val="00871FF9"/>
    <w:rsid w:val="00873304"/>
    <w:rsid w:val="0087390E"/>
    <w:rsid w:val="00874959"/>
    <w:rsid w:val="00875B1B"/>
    <w:rsid w:val="00876F6D"/>
    <w:rsid w:val="008807C9"/>
    <w:rsid w:val="00881167"/>
    <w:rsid w:val="008814BD"/>
    <w:rsid w:val="00881884"/>
    <w:rsid w:val="00882BF7"/>
    <w:rsid w:val="00882EDA"/>
    <w:rsid w:val="00883701"/>
    <w:rsid w:val="00884303"/>
    <w:rsid w:val="00885D80"/>
    <w:rsid w:val="008861CB"/>
    <w:rsid w:val="0088640F"/>
    <w:rsid w:val="00887957"/>
    <w:rsid w:val="00887FF9"/>
    <w:rsid w:val="00891496"/>
    <w:rsid w:val="008915F8"/>
    <w:rsid w:val="00891CC0"/>
    <w:rsid w:val="008924F4"/>
    <w:rsid w:val="00892674"/>
    <w:rsid w:val="00893F0A"/>
    <w:rsid w:val="00896782"/>
    <w:rsid w:val="0089688F"/>
    <w:rsid w:val="008975EC"/>
    <w:rsid w:val="008A06A1"/>
    <w:rsid w:val="008A2030"/>
    <w:rsid w:val="008A2A90"/>
    <w:rsid w:val="008A2F4D"/>
    <w:rsid w:val="008A2F90"/>
    <w:rsid w:val="008A4293"/>
    <w:rsid w:val="008A445F"/>
    <w:rsid w:val="008A450B"/>
    <w:rsid w:val="008A4693"/>
    <w:rsid w:val="008A6D18"/>
    <w:rsid w:val="008A728B"/>
    <w:rsid w:val="008A7317"/>
    <w:rsid w:val="008B0C8E"/>
    <w:rsid w:val="008B1FCE"/>
    <w:rsid w:val="008B2BC8"/>
    <w:rsid w:val="008B2D5E"/>
    <w:rsid w:val="008B391B"/>
    <w:rsid w:val="008B4129"/>
    <w:rsid w:val="008B475D"/>
    <w:rsid w:val="008B5B2B"/>
    <w:rsid w:val="008B5D3F"/>
    <w:rsid w:val="008B6434"/>
    <w:rsid w:val="008C0096"/>
    <w:rsid w:val="008C0AE8"/>
    <w:rsid w:val="008C1A35"/>
    <w:rsid w:val="008C245F"/>
    <w:rsid w:val="008C33BF"/>
    <w:rsid w:val="008C4D47"/>
    <w:rsid w:val="008C5AFB"/>
    <w:rsid w:val="008C7D9C"/>
    <w:rsid w:val="008D0358"/>
    <w:rsid w:val="008D10AD"/>
    <w:rsid w:val="008D2874"/>
    <w:rsid w:val="008D3DB8"/>
    <w:rsid w:val="008D4B6C"/>
    <w:rsid w:val="008D5173"/>
    <w:rsid w:val="008D5C10"/>
    <w:rsid w:val="008E13CF"/>
    <w:rsid w:val="008E2373"/>
    <w:rsid w:val="008E23AF"/>
    <w:rsid w:val="008E2CA4"/>
    <w:rsid w:val="008E3A2C"/>
    <w:rsid w:val="008E4D15"/>
    <w:rsid w:val="008E5990"/>
    <w:rsid w:val="008E5E90"/>
    <w:rsid w:val="008E6097"/>
    <w:rsid w:val="008E6A0B"/>
    <w:rsid w:val="008E6F21"/>
    <w:rsid w:val="008E7340"/>
    <w:rsid w:val="008E7A11"/>
    <w:rsid w:val="008F0A23"/>
    <w:rsid w:val="008F27B6"/>
    <w:rsid w:val="008F410F"/>
    <w:rsid w:val="008F5CD8"/>
    <w:rsid w:val="008F5E48"/>
    <w:rsid w:val="008F6EF2"/>
    <w:rsid w:val="008F7E5D"/>
    <w:rsid w:val="00900D0D"/>
    <w:rsid w:val="00902110"/>
    <w:rsid w:val="00902A19"/>
    <w:rsid w:val="009037F9"/>
    <w:rsid w:val="00906010"/>
    <w:rsid w:val="009070F2"/>
    <w:rsid w:val="009073A2"/>
    <w:rsid w:val="009073F7"/>
    <w:rsid w:val="009074EB"/>
    <w:rsid w:val="00910B17"/>
    <w:rsid w:val="00911143"/>
    <w:rsid w:val="00911629"/>
    <w:rsid w:val="0091326C"/>
    <w:rsid w:val="00914484"/>
    <w:rsid w:val="0091567F"/>
    <w:rsid w:val="0091578E"/>
    <w:rsid w:val="00915D9F"/>
    <w:rsid w:val="00916A16"/>
    <w:rsid w:val="00917867"/>
    <w:rsid w:val="0092080E"/>
    <w:rsid w:val="00923508"/>
    <w:rsid w:val="009242A0"/>
    <w:rsid w:val="009266AF"/>
    <w:rsid w:val="009277BA"/>
    <w:rsid w:val="0093031B"/>
    <w:rsid w:val="00930474"/>
    <w:rsid w:val="0093061C"/>
    <w:rsid w:val="00931659"/>
    <w:rsid w:val="00931694"/>
    <w:rsid w:val="0093197F"/>
    <w:rsid w:val="00933E98"/>
    <w:rsid w:val="00934204"/>
    <w:rsid w:val="009346B8"/>
    <w:rsid w:val="00934F6A"/>
    <w:rsid w:val="00935695"/>
    <w:rsid w:val="00936240"/>
    <w:rsid w:val="00936E11"/>
    <w:rsid w:val="0093758B"/>
    <w:rsid w:val="00941EFF"/>
    <w:rsid w:val="0094376D"/>
    <w:rsid w:val="0094763C"/>
    <w:rsid w:val="00947E48"/>
    <w:rsid w:val="00950909"/>
    <w:rsid w:val="00951284"/>
    <w:rsid w:val="009529DA"/>
    <w:rsid w:val="00952B26"/>
    <w:rsid w:val="00954F47"/>
    <w:rsid w:val="009558EE"/>
    <w:rsid w:val="00955B83"/>
    <w:rsid w:val="00955BC0"/>
    <w:rsid w:val="00955FC3"/>
    <w:rsid w:val="00960960"/>
    <w:rsid w:val="00962106"/>
    <w:rsid w:val="009633E5"/>
    <w:rsid w:val="009656AD"/>
    <w:rsid w:val="00965C10"/>
    <w:rsid w:val="00965F4D"/>
    <w:rsid w:val="009661C3"/>
    <w:rsid w:val="009662C1"/>
    <w:rsid w:val="00966A36"/>
    <w:rsid w:val="00967C67"/>
    <w:rsid w:val="0097064F"/>
    <w:rsid w:val="00970FAF"/>
    <w:rsid w:val="009745DB"/>
    <w:rsid w:val="009746AA"/>
    <w:rsid w:val="009746C0"/>
    <w:rsid w:val="00976061"/>
    <w:rsid w:val="00980050"/>
    <w:rsid w:val="009803BB"/>
    <w:rsid w:val="00981257"/>
    <w:rsid w:val="00981269"/>
    <w:rsid w:val="00982767"/>
    <w:rsid w:val="009827A3"/>
    <w:rsid w:val="00982C1A"/>
    <w:rsid w:val="0098312C"/>
    <w:rsid w:val="0098333E"/>
    <w:rsid w:val="00983D5F"/>
    <w:rsid w:val="00983EA0"/>
    <w:rsid w:val="00986EE8"/>
    <w:rsid w:val="00986F15"/>
    <w:rsid w:val="009873CB"/>
    <w:rsid w:val="0099142A"/>
    <w:rsid w:val="00992776"/>
    <w:rsid w:val="00993DF4"/>
    <w:rsid w:val="00994047"/>
    <w:rsid w:val="009A20BC"/>
    <w:rsid w:val="009A565B"/>
    <w:rsid w:val="009A6B7C"/>
    <w:rsid w:val="009A7E17"/>
    <w:rsid w:val="009A7EC7"/>
    <w:rsid w:val="009A7FCB"/>
    <w:rsid w:val="009B133D"/>
    <w:rsid w:val="009B168C"/>
    <w:rsid w:val="009B1BFA"/>
    <w:rsid w:val="009B3EA8"/>
    <w:rsid w:val="009B4322"/>
    <w:rsid w:val="009B4D22"/>
    <w:rsid w:val="009B6BDB"/>
    <w:rsid w:val="009B7146"/>
    <w:rsid w:val="009B7674"/>
    <w:rsid w:val="009C18BA"/>
    <w:rsid w:val="009C3CB2"/>
    <w:rsid w:val="009C4B9E"/>
    <w:rsid w:val="009C7FDB"/>
    <w:rsid w:val="009D0F06"/>
    <w:rsid w:val="009D0F19"/>
    <w:rsid w:val="009D1D48"/>
    <w:rsid w:val="009D3057"/>
    <w:rsid w:val="009D474F"/>
    <w:rsid w:val="009D62E9"/>
    <w:rsid w:val="009D6E55"/>
    <w:rsid w:val="009D78FA"/>
    <w:rsid w:val="009D7B56"/>
    <w:rsid w:val="009E0ED1"/>
    <w:rsid w:val="009E29CD"/>
    <w:rsid w:val="009E2A11"/>
    <w:rsid w:val="009E3127"/>
    <w:rsid w:val="009E4AA6"/>
    <w:rsid w:val="009E5D4C"/>
    <w:rsid w:val="009E5DD0"/>
    <w:rsid w:val="009E71B1"/>
    <w:rsid w:val="009E74C6"/>
    <w:rsid w:val="009E7D82"/>
    <w:rsid w:val="009F18BA"/>
    <w:rsid w:val="009F320F"/>
    <w:rsid w:val="009F3D2D"/>
    <w:rsid w:val="009F469F"/>
    <w:rsid w:val="009F4ECF"/>
    <w:rsid w:val="009F4FE9"/>
    <w:rsid w:val="009F7ED5"/>
    <w:rsid w:val="00A00A1B"/>
    <w:rsid w:val="00A018F8"/>
    <w:rsid w:val="00A0216B"/>
    <w:rsid w:val="00A031C8"/>
    <w:rsid w:val="00A03F4E"/>
    <w:rsid w:val="00A05655"/>
    <w:rsid w:val="00A06C40"/>
    <w:rsid w:val="00A1013E"/>
    <w:rsid w:val="00A10857"/>
    <w:rsid w:val="00A1089D"/>
    <w:rsid w:val="00A10CCE"/>
    <w:rsid w:val="00A1123B"/>
    <w:rsid w:val="00A116DD"/>
    <w:rsid w:val="00A1319B"/>
    <w:rsid w:val="00A2002E"/>
    <w:rsid w:val="00A227EF"/>
    <w:rsid w:val="00A237AF"/>
    <w:rsid w:val="00A237E1"/>
    <w:rsid w:val="00A24A81"/>
    <w:rsid w:val="00A24D45"/>
    <w:rsid w:val="00A24E06"/>
    <w:rsid w:val="00A25D4C"/>
    <w:rsid w:val="00A2657F"/>
    <w:rsid w:val="00A26C85"/>
    <w:rsid w:val="00A26E41"/>
    <w:rsid w:val="00A277FC"/>
    <w:rsid w:val="00A27972"/>
    <w:rsid w:val="00A27EAA"/>
    <w:rsid w:val="00A31D2C"/>
    <w:rsid w:val="00A329B6"/>
    <w:rsid w:val="00A3317F"/>
    <w:rsid w:val="00A3361A"/>
    <w:rsid w:val="00A35758"/>
    <w:rsid w:val="00A36763"/>
    <w:rsid w:val="00A374C1"/>
    <w:rsid w:val="00A41BFD"/>
    <w:rsid w:val="00A41CB5"/>
    <w:rsid w:val="00A41D66"/>
    <w:rsid w:val="00A41FEF"/>
    <w:rsid w:val="00A4239D"/>
    <w:rsid w:val="00A42826"/>
    <w:rsid w:val="00A4300C"/>
    <w:rsid w:val="00A4375B"/>
    <w:rsid w:val="00A43B76"/>
    <w:rsid w:val="00A43EED"/>
    <w:rsid w:val="00A4514F"/>
    <w:rsid w:val="00A45841"/>
    <w:rsid w:val="00A461A0"/>
    <w:rsid w:val="00A46295"/>
    <w:rsid w:val="00A50A03"/>
    <w:rsid w:val="00A50CE4"/>
    <w:rsid w:val="00A521FF"/>
    <w:rsid w:val="00A52233"/>
    <w:rsid w:val="00A53A35"/>
    <w:rsid w:val="00A56E08"/>
    <w:rsid w:val="00A572B2"/>
    <w:rsid w:val="00A600FE"/>
    <w:rsid w:val="00A607CA"/>
    <w:rsid w:val="00A60A24"/>
    <w:rsid w:val="00A611FD"/>
    <w:rsid w:val="00A61E07"/>
    <w:rsid w:val="00A62455"/>
    <w:rsid w:val="00A62984"/>
    <w:rsid w:val="00A63133"/>
    <w:rsid w:val="00A63656"/>
    <w:rsid w:val="00A63919"/>
    <w:rsid w:val="00A66B9C"/>
    <w:rsid w:val="00A67CA4"/>
    <w:rsid w:val="00A70964"/>
    <w:rsid w:val="00A70FDA"/>
    <w:rsid w:val="00A721C5"/>
    <w:rsid w:val="00A728A2"/>
    <w:rsid w:val="00A72B8D"/>
    <w:rsid w:val="00A74B30"/>
    <w:rsid w:val="00A74F55"/>
    <w:rsid w:val="00A76ABB"/>
    <w:rsid w:val="00A77965"/>
    <w:rsid w:val="00A807D5"/>
    <w:rsid w:val="00A81E39"/>
    <w:rsid w:val="00A81EA5"/>
    <w:rsid w:val="00A81F9D"/>
    <w:rsid w:val="00A83036"/>
    <w:rsid w:val="00A83061"/>
    <w:rsid w:val="00A83B63"/>
    <w:rsid w:val="00A8609D"/>
    <w:rsid w:val="00A860B9"/>
    <w:rsid w:val="00A8615D"/>
    <w:rsid w:val="00A910E7"/>
    <w:rsid w:val="00A91298"/>
    <w:rsid w:val="00A934D2"/>
    <w:rsid w:val="00A936BB"/>
    <w:rsid w:val="00A949E1"/>
    <w:rsid w:val="00A97A56"/>
    <w:rsid w:val="00AA0852"/>
    <w:rsid w:val="00AA1680"/>
    <w:rsid w:val="00AA3688"/>
    <w:rsid w:val="00AA3C43"/>
    <w:rsid w:val="00AA43F9"/>
    <w:rsid w:val="00AA6352"/>
    <w:rsid w:val="00AA64DC"/>
    <w:rsid w:val="00AA65F5"/>
    <w:rsid w:val="00AA68BB"/>
    <w:rsid w:val="00AA73A3"/>
    <w:rsid w:val="00AA74E8"/>
    <w:rsid w:val="00AB0CCD"/>
    <w:rsid w:val="00AB11D2"/>
    <w:rsid w:val="00AB12B7"/>
    <w:rsid w:val="00AB1393"/>
    <w:rsid w:val="00AB1F2F"/>
    <w:rsid w:val="00AB3AAE"/>
    <w:rsid w:val="00AB3BF3"/>
    <w:rsid w:val="00AB3E3C"/>
    <w:rsid w:val="00AB49F2"/>
    <w:rsid w:val="00AB5EC0"/>
    <w:rsid w:val="00AB73DE"/>
    <w:rsid w:val="00AB77CD"/>
    <w:rsid w:val="00AB7C62"/>
    <w:rsid w:val="00AB7DC1"/>
    <w:rsid w:val="00AC06C6"/>
    <w:rsid w:val="00AC20D9"/>
    <w:rsid w:val="00AC28B8"/>
    <w:rsid w:val="00AC2D4A"/>
    <w:rsid w:val="00AC2D71"/>
    <w:rsid w:val="00AC3295"/>
    <w:rsid w:val="00AC3A51"/>
    <w:rsid w:val="00AC4A98"/>
    <w:rsid w:val="00AC7E8B"/>
    <w:rsid w:val="00AD1798"/>
    <w:rsid w:val="00AD2B9D"/>
    <w:rsid w:val="00AD2DB8"/>
    <w:rsid w:val="00AD3957"/>
    <w:rsid w:val="00AD4201"/>
    <w:rsid w:val="00AD4BC6"/>
    <w:rsid w:val="00AD53F4"/>
    <w:rsid w:val="00AD5E55"/>
    <w:rsid w:val="00AD61AC"/>
    <w:rsid w:val="00AD7D7D"/>
    <w:rsid w:val="00AE1636"/>
    <w:rsid w:val="00AE180E"/>
    <w:rsid w:val="00AE1D26"/>
    <w:rsid w:val="00AE56E7"/>
    <w:rsid w:val="00AE6235"/>
    <w:rsid w:val="00AE733E"/>
    <w:rsid w:val="00AE76DA"/>
    <w:rsid w:val="00AF0465"/>
    <w:rsid w:val="00AF138F"/>
    <w:rsid w:val="00AF27A2"/>
    <w:rsid w:val="00AF34B1"/>
    <w:rsid w:val="00AF3735"/>
    <w:rsid w:val="00AF5F05"/>
    <w:rsid w:val="00AF7291"/>
    <w:rsid w:val="00B0005B"/>
    <w:rsid w:val="00B005B7"/>
    <w:rsid w:val="00B02A10"/>
    <w:rsid w:val="00B02BF1"/>
    <w:rsid w:val="00B03488"/>
    <w:rsid w:val="00B051C3"/>
    <w:rsid w:val="00B06251"/>
    <w:rsid w:val="00B1156A"/>
    <w:rsid w:val="00B119D5"/>
    <w:rsid w:val="00B1247F"/>
    <w:rsid w:val="00B1275E"/>
    <w:rsid w:val="00B12B78"/>
    <w:rsid w:val="00B141BD"/>
    <w:rsid w:val="00B15A14"/>
    <w:rsid w:val="00B15C36"/>
    <w:rsid w:val="00B15EC0"/>
    <w:rsid w:val="00B216CC"/>
    <w:rsid w:val="00B229A1"/>
    <w:rsid w:val="00B23982"/>
    <w:rsid w:val="00B23EB3"/>
    <w:rsid w:val="00B24ACB"/>
    <w:rsid w:val="00B27B3D"/>
    <w:rsid w:val="00B27FF4"/>
    <w:rsid w:val="00B30B7C"/>
    <w:rsid w:val="00B30DB9"/>
    <w:rsid w:val="00B32689"/>
    <w:rsid w:val="00B338ED"/>
    <w:rsid w:val="00B353BD"/>
    <w:rsid w:val="00B36731"/>
    <w:rsid w:val="00B36DC3"/>
    <w:rsid w:val="00B377AB"/>
    <w:rsid w:val="00B40BA5"/>
    <w:rsid w:val="00B40EB0"/>
    <w:rsid w:val="00B42F62"/>
    <w:rsid w:val="00B433B0"/>
    <w:rsid w:val="00B45441"/>
    <w:rsid w:val="00B45AB1"/>
    <w:rsid w:val="00B45F98"/>
    <w:rsid w:val="00B47A65"/>
    <w:rsid w:val="00B51BCF"/>
    <w:rsid w:val="00B527A7"/>
    <w:rsid w:val="00B5494E"/>
    <w:rsid w:val="00B54C60"/>
    <w:rsid w:val="00B5595E"/>
    <w:rsid w:val="00B55B2C"/>
    <w:rsid w:val="00B56F4D"/>
    <w:rsid w:val="00B57196"/>
    <w:rsid w:val="00B578E0"/>
    <w:rsid w:val="00B6019D"/>
    <w:rsid w:val="00B60723"/>
    <w:rsid w:val="00B61C55"/>
    <w:rsid w:val="00B628CF"/>
    <w:rsid w:val="00B62A52"/>
    <w:rsid w:val="00B631CD"/>
    <w:rsid w:val="00B64A27"/>
    <w:rsid w:val="00B6724E"/>
    <w:rsid w:val="00B705EE"/>
    <w:rsid w:val="00B717A0"/>
    <w:rsid w:val="00B734DA"/>
    <w:rsid w:val="00B743B3"/>
    <w:rsid w:val="00B744EE"/>
    <w:rsid w:val="00B771C2"/>
    <w:rsid w:val="00B800FC"/>
    <w:rsid w:val="00B8111B"/>
    <w:rsid w:val="00B81301"/>
    <w:rsid w:val="00B817B1"/>
    <w:rsid w:val="00B86D85"/>
    <w:rsid w:val="00B87132"/>
    <w:rsid w:val="00B91AC5"/>
    <w:rsid w:val="00B92F14"/>
    <w:rsid w:val="00B95924"/>
    <w:rsid w:val="00B963CB"/>
    <w:rsid w:val="00B9682D"/>
    <w:rsid w:val="00B97539"/>
    <w:rsid w:val="00BA217D"/>
    <w:rsid w:val="00BA3368"/>
    <w:rsid w:val="00BA3FCE"/>
    <w:rsid w:val="00BA43FA"/>
    <w:rsid w:val="00BA4916"/>
    <w:rsid w:val="00BA55C4"/>
    <w:rsid w:val="00BA5AB2"/>
    <w:rsid w:val="00BA5B25"/>
    <w:rsid w:val="00BA6057"/>
    <w:rsid w:val="00BA69C4"/>
    <w:rsid w:val="00BA7BCE"/>
    <w:rsid w:val="00BB135C"/>
    <w:rsid w:val="00BB1488"/>
    <w:rsid w:val="00BB3156"/>
    <w:rsid w:val="00BB4B6D"/>
    <w:rsid w:val="00BB4CA6"/>
    <w:rsid w:val="00BB56E5"/>
    <w:rsid w:val="00BB6433"/>
    <w:rsid w:val="00BB6C39"/>
    <w:rsid w:val="00BB7519"/>
    <w:rsid w:val="00BB7593"/>
    <w:rsid w:val="00BC0AAB"/>
    <w:rsid w:val="00BC17A1"/>
    <w:rsid w:val="00BC2A13"/>
    <w:rsid w:val="00BC3B62"/>
    <w:rsid w:val="00BC4ACF"/>
    <w:rsid w:val="00BC614D"/>
    <w:rsid w:val="00BC66AC"/>
    <w:rsid w:val="00BD4B4E"/>
    <w:rsid w:val="00BD53C3"/>
    <w:rsid w:val="00BD53CA"/>
    <w:rsid w:val="00BD5B02"/>
    <w:rsid w:val="00BD6D3E"/>
    <w:rsid w:val="00BE032C"/>
    <w:rsid w:val="00BE1CB6"/>
    <w:rsid w:val="00BE4AC2"/>
    <w:rsid w:val="00BE61F9"/>
    <w:rsid w:val="00BF140C"/>
    <w:rsid w:val="00BF1B51"/>
    <w:rsid w:val="00BF1D36"/>
    <w:rsid w:val="00BF25F4"/>
    <w:rsid w:val="00BF2AB1"/>
    <w:rsid w:val="00BF3881"/>
    <w:rsid w:val="00BF653C"/>
    <w:rsid w:val="00BF65C9"/>
    <w:rsid w:val="00C00C32"/>
    <w:rsid w:val="00C00C97"/>
    <w:rsid w:val="00C01EF3"/>
    <w:rsid w:val="00C0239A"/>
    <w:rsid w:val="00C0249C"/>
    <w:rsid w:val="00C066E1"/>
    <w:rsid w:val="00C11E34"/>
    <w:rsid w:val="00C12476"/>
    <w:rsid w:val="00C12AB6"/>
    <w:rsid w:val="00C137B5"/>
    <w:rsid w:val="00C14044"/>
    <w:rsid w:val="00C1483D"/>
    <w:rsid w:val="00C15566"/>
    <w:rsid w:val="00C1734C"/>
    <w:rsid w:val="00C2046A"/>
    <w:rsid w:val="00C20AC4"/>
    <w:rsid w:val="00C2275E"/>
    <w:rsid w:val="00C22AA4"/>
    <w:rsid w:val="00C23E73"/>
    <w:rsid w:val="00C25B2B"/>
    <w:rsid w:val="00C26D25"/>
    <w:rsid w:val="00C27333"/>
    <w:rsid w:val="00C27D60"/>
    <w:rsid w:val="00C30650"/>
    <w:rsid w:val="00C30671"/>
    <w:rsid w:val="00C30C82"/>
    <w:rsid w:val="00C3308F"/>
    <w:rsid w:val="00C35C3E"/>
    <w:rsid w:val="00C37043"/>
    <w:rsid w:val="00C37F50"/>
    <w:rsid w:val="00C37FAB"/>
    <w:rsid w:val="00C40948"/>
    <w:rsid w:val="00C40DF6"/>
    <w:rsid w:val="00C4185A"/>
    <w:rsid w:val="00C421F8"/>
    <w:rsid w:val="00C424B7"/>
    <w:rsid w:val="00C4258D"/>
    <w:rsid w:val="00C438A3"/>
    <w:rsid w:val="00C444B6"/>
    <w:rsid w:val="00C501C2"/>
    <w:rsid w:val="00C5030F"/>
    <w:rsid w:val="00C5201E"/>
    <w:rsid w:val="00C52D3A"/>
    <w:rsid w:val="00C52F52"/>
    <w:rsid w:val="00C5329F"/>
    <w:rsid w:val="00C556A6"/>
    <w:rsid w:val="00C5707C"/>
    <w:rsid w:val="00C61030"/>
    <w:rsid w:val="00C613DE"/>
    <w:rsid w:val="00C621B1"/>
    <w:rsid w:val="00C631B0"/>
    <w:rsid w:val="00C63A54"/>
    <w:rsid w:val="00C64670"/>
    <w:rsid w:val="00C6548B"/>
    <w:rsid w:val="00C661E4"/>
    <w:rsid w:val="00C71B82"/>
    <w:rsid w:val="00C71D83"/>
    <w:rsid w:val="00C72251"/>
    <w:rsid w:val="00C73324"/>
    <w:rsid w:val="00C736A3"/>
    <w:rsid w:val="00C769D8"/>
    <w:rsid w:val="00C77E3D"/>
    <w:rsid w:val="00C77F95"/>
    <w:rsid w:val="00C8087D"/>
    <w:rsid w:val="00C810D7"/>
    <w:rsid w:val="00C814E2"/>
    <w:rsid w:val="00C81CEB"/>
    <w:rsid w:val="00C81D6C"/>
    <w:rsid w:val="00C81E6A"/>
    <w:rsid w:val="00C821EE"/>
    <w:rsid w:val="00C83D57"/>
    <w:rsid w:val="00C84722"/>
    <w:rsid w:val="00C8493D"/>
    <w:rsid w:val="00C84FBF"/>
    <w:rsid w:val="00C8567D"/>
    <w:rsid w:val="00C8623E"/>
    <w:rsid w:val="00C86A25"/>
    <w:rsid w:val="00C86CF1"/>
    <w:rsid w:val="00C87EED"/>
    <w:rsid w:val="00C90AB9"/>
    <w:rsid w:val="00C91905"/>
    <w:rsid w:val="00C924C9"/>
    <w:rsid w:val="00C943CA"/>
    <w:rsid w:val="00C9442D"/>
    <w:rsid w:val="00C955ED"/>
    <w:rsid w:val="00C962FD"/>
    <w:rsid w:val="00C963C3"/>
    <w:rsid w:val="00C96672"/>
    <w:rsid w:val="00C970A3"/>
    <w:rsid w:val="00C97173"/>
    <w:rsid w:val="00C978C4"/>
    <w:rsid w:val="00C97A53"/>
    <w:rsid w:val="00CA1678"/>
    <w:rsid w:val="00CA2871"/>
    <w:rsid w:val="00CA40B7"/>
    <w:rsid w:val="00CA499C"/>
    <w:rsid w:val="00CA6B99"/>
    <w:rsid w:val="00CA7167"/>
    <w:rsid w:val="00CA77B9"/>
    <w:rsid w:val="00CA790D"/>
    <w:rsid w:val="00CB1249"/>
    <w:rsid w:val="00CB1CD7"/>
    <w:rsid w:val="00CB3B72"/>
    <w:rsid w:val="00CB5348"/>
    <w:rsid w:val="00CB54AF"/>
    <w:rsid w:val="00CB567E"/>
    <w:rsid w:val="00CB5B03"/>
    <w:rsid w:val="00CB67CC"/>
    <w:rsid w:val="00CC0DFB"/>
    <w:rsid w:val="00CC1A7C"/>
    <w:rsid w:val="00CC1FEB"/>
    <w:rsid w:val="00CC26BE"/>
    <w:rsid w:val="00CC34AC"/>
    <w:rsid w:val="00CC3D5F"/>
    <w:rsid w:val="00CC3E9E"/>
    <w:rsid w:val="00CC5D1D"/>
    <w:rsid w:val="00CC6298"/>
    <w:rsid w:val="00CC7832"/>
    <w:rsid w:val="00CD08EE"/>
    <w:rsid w:val="00CD0E58"/>
    <w:rsid w:val="00CD3425"/>
    <w:rsid w:val="00CD6AE4"/>
    <w:rsid w:val="00CD74B4"/>
    <w:rsid w:val="00CD75CD"/>
    <w:rsid w:val="00CE0031"/>
    <w:rsid w:val="00CE1022"/>
    <w:rsid w:val="00CE1A7C"/>
    <w:rsid w:val="00CE298A"/>
    <w:rsid w:val="00CE2E5D"/>
    <w:rsid w:val="00CE4A6D"/>
    <w:rsid w:val="00CE6E57"/>
    <w:rsid w:val="00CE7002"/>
    <w:rsid w:val="00CF0B9A"/>
    <w:rsid w:val="00CF1437"/>
    <w:rsid w:val="00CF2734"/>
    <w:rsid w:val="00CF2FAD"/>
    <w:rsid w:val="00CF36DC"/>
    <w:rsid w:val="00CF3BB9"/>
    <w:rsid w:val="00CF401B"/>
    <w:rsid w:val="00CF427C"/>
    <w:rsid w:val="00CF676C"/>
    <w:rsid w:val="00CF69F3"/>
    <w:rsid w:val="00CF6C7E"/>
    <w:rsid w:val="00CF6C91"/>
    <w:rsid w:val="00CF752F"/>
    <w:rsid w:val="00D006B4"/>
    <w:rsid w:val="00D013CF"/>
    <w:rsid w:val="00D018CB"/>
    <w:rsid w:val="00D01BF7"/>
    <w:rsid w:val="00D022AE"/>
    <w:rsid w:val="00D03463"/>
    <w:rsid w:val="00D046C1"/>
    <w:rsid w:val="00D05302"/>
    <w:rsid w:val="00D0690B"/>
    <w:rsid w:val="00D070DB"/>
    <w:rsid w:val="00D0747B"/>
    <w:rsid w:val="00D076F5"/>
    <w:rsid w:val="00D0786A"/>
    <w:rsid w:val="00D111A4"/>
    <w:rsid w:val="00D114D1"/>
    <w:rsid w:val="00D1352E"/>
    <w:rsid w:val="00D156B0"/>
    <w:rsid w:val="00D1690E"/>
    <w:rsid w:val="00D20337"/>
    <w:rsid w:val="00D2060E"/>
    <w:rsid w:val="00D20BF5"/>
    <w:rsid w:val="00D21205"/>
    <w:rsid w:val="00D22281"/>
    <w:rsid w:val="00D23451"/>
    <w:rsid w:val="00D246EF"/>
    <w:rsid w:val="00D2667A"/>
    <w:rsid w:val="00D26709"/>
    <w:rsid w:val="00D26CB9"/>
    <w:rsid w:val="00D27E3E"/>
    <w:rsid w:val="00D30E9A"/>
    <w:rsid w:val="00D31BDF"/>
    <w:rsid w:val="00D32B54"/>
    <w:rsid w:val="00D350AB"/>
    <w:rsid w:val="00D372D2"/>
    <w:rsid w:val="00D37414"/>
    <w:rsid w:val="00D378B2"/>
    <w:rsid w:val="00D4281D"/>
    <w:rsid w:val="00D43A0E"/>
    <w:rsid w:val="00D43EB4"/>
    <w:rsid w:val="00D441B7"/>
    <w:rsid w:val="00D44F94"/>
    <w:rsid w:val="00D45235"/>
    <w:rsid w:val="00D45CBE"/>
    <w:rsid w:val="00D46705"/>
    <w:rsid w:val="00D474ED"/>
    <w:rsid w:val="00D475C0"/>
    <w:rsid w:val="00D502FF"/>
    <w:rsid w:val="00D508C0"/>
    <w:rsid w:val="00D5217E"/>
    <w:rsid w:val="00D52A55"/>
    <w:rsid w:val="00D539D4"/>
    <w:rsid w:val="00D56ACF"/>
    <w:rsid w:val="00D60E72"/>
    <w:rsid w:val="00D6125B"/>
    <w:rsid w:val="00D61ABF"/>
    <w:rsid w:val="00D61C20"/>
    <w:rsid w:val="00D62239"/>
    <w:rsid w:val="00D62962"/>
    <w:rsid w:val="00D65510"/>
    <w:rsid w:val="00D65C77"/>
    <w:rsid w:val="00D6654E"/>
    <w:rsid w:val="00D67750"/>
    <w:rsid w:val="00D70590"/>
    <w:rsid w:val="00D70CA3"/>
    <w:rsid w:val="00D7239E"/>
    <w:rsid w:val="00D72C61"/>
    <w:rsid w:val="00D8032E"/>
    <w:rsid w:val="00D8219A"/>
    <w:rsid w:val="00D83CDC"/>
    <w:rsid w:val="00D83E18"/>
    <w:rsid w:val="00D8425C"/>
    <w:rsid w:val="00D84DBD"/>
    <w:rsid w:val="00D84F75"/>
    <w:rsid w:val="00D85A0B"/>
    <w:rsid w:val="00D86496"/>
    <w:rsid w:val="00D8717D"/>
    <w:rsid w:val="00D87715"/>
    <w:rsid w:val="00D8798A"/>
    <w:rsid w:val="00D87E97"/>
    <w:rsid w:val="00D925E7"/>
    <w:rsid w:val="00D93B80"/>
    <w:rsid w:val="00D93D36"/>
    <w:rsid w:val="00D971F8"/>
    <w:rsid w:val="00D978C3"/>
    <w:rsid w:val="00DA005D"/>
    <w:rsid w:val="00DA1C73"/>
    <w:rsid w:val="00DA1DF2"/>
    <w:rsid w:val="00DA20E2"/>
    <w:rsid w:val="00DA494D"/>
    <w:rsid w:val="00DA4EFC"/>
    <w:rsid w:val="00DA5D3C"/>
    <w:rsid w:val="00DA6C01"/>
    <w:rsid w:val="00DA7E12"/>
    <w:rsid w:val="00DB2BA3"/>
    <w:rsid w:val="00DB597C"/>
    <w:rsid w:val="00DC1843"/>
    <w:rsid w:val="00DC1D3B"/>
    <w:rsid w:val="00DC2807"/>
    <w:rsid w:val="00DC2A36"/>
    <w:rsid w:val="00DC51D3"/>
    <w:rsid w:val="00DC59F8"/>
    <w:rsid w:val="00DC7544"/>
    <w:rsid w:val="00DD0A67"/>
    <w:rsid w:val="00DD1C7D"/>
    <w:rsid w:val="00DD34D9"/>
    <w:rsid w:val="00DD4729"/>
    <w:rsid w:val="00DD4D3A"/>
    <w:rsid w:val="00DD5E9F"/>
    <w:rsid w:val="00DD7878"/>
    <w:rsid w:val="00DE0C70"/>
    <w:rsid w:val="00DE0EDF"/>
    <w:rsid w:val="00DE2F1F"/>
    <w:rsid w:val="00DE3712"/>
    <w:rsid w:val="00DF1416"/>
    <w:rsid w:val="00DF1E5A"/>
    <w:rsid w:val="00DF20D6"/>
    <w:rsid w:val="00DF25D9"/>
    <w:rsid w:val="00DF26E6"/>
    <w:rsid w:val="00DF26FE"/>
    <w:rsid w:val="00DF4618"/>
    <w:rsid w:val="00DF65C8"/>
    <w:rsid w:val="00DF7A57"/>
    <w:rsid w:val="00DF7C6B"/>
    <w:rsid w:val="00E02189"/>
    <w:rsid w:val="00E039BE"/>
    <w:rsid w:val="00E03E03"/>
    <w:rsid w:val="00E03E80"/>
    <w:rsid w:val="00E06916"/>
    <w:rsid w:val="00E06B04"/>
    <w:rsid w:val="00E06C33"/>
    <w:rsid w:val="00E07241"/>
    <w:rsid w:val="00E109AA"/>
    <w:rsid w:val="00E10A20"/>
    <w:rsid w:val="00E112E2"/>
    <w:rsid w:val="00E11570"/>
    <w:rsid w:val="00E1243C"/>
    <w:rsid w:val="00E12D5B"/>
    <w:rsid w:val="00E12E2F"/>
    <w:rsid w:val="00E1504E"/>
    <w:rsid w:val="00E150DA"/>
    <w:rsid w:val="00E16DBA"/>
    <w:rsid w:val="00E177F5"/>
    <w:rsid w:val="00E212DD"/>
    <w:rsid w:val="00E222AB"/>
    <w:rsid w:val="00E226C3"/>
    <w:rsid w:val="00E23582"/>
    <w:rsid w:val="00E240BC"/>
    <w:rsid w:val="00E2441F"/>
    <w:rsid w:val="00E248BB"/>
    <w:rsid w:val="00E2496D"/>
    <w:rsid w:val="00E24E3D"/>
    <w:rsid w:val="00E255B5"/>
    <w:rsid w:val="00E2695F"/>
    <w:rsid w:val="00E27619"/>
    <w:rsid w:val="00E2789B"/>
    <w:rsid w:val="00E30D60"/>
    <w:rsid w:val="00E316C8"/>
    <w:rsid w:val="00E322FA"/>
    <w:rsid w:val="00E3314E"/>
    <w:rsid w:val="00E34362"/>
    <w:rsid w:val="00E34557"/>
    <w:rsid w:val="00E35B0B"/>
    <w:rsid w:val="00E371B6"/>
    <w:rsid w:val="00E41A0F"/>
    <w:rsid w:val="00E42E4D"/>
    <w:rsid w:val="00E42FB5"/>
    <w:rsid w:val="00E448EE"/>
    <w:rsid w:val="00E457D5"/>
    <w:rsid w:val="00E4675C"/>
    <w:rsid w:val="00E47581"/>
    <w:rsid w:val="00E51191"/>
    <w:rsid w:val="00E52406"/>
    <w:rsid w:val="00E529E8"/>
    <w:rsid w:val="00E5463F"/>
    <w:rsid w:val="00E568CD"/>
    <w:rsid w:val="00E57BF5"/>
    <w:rsid w:val="00E6258F"/>
    <w:rsid w:val="00E632C8"/>
    <w:rsid w:val="00E63E75"/>
    <w:rsid w:val="00E6587D"/>
    <w:rsid w:val="00E65FFA"/>
    <w:rsid w:val="00E66689"/>
    <w:rsid w:val="00E7068E"/>
    <w:rsid w:val="00E71183"/>
    <w:rsid w:val="00E720A8"/>
    <w:rsid w:val="00E72DDC"/>
    <w:rsid w:val="00E746E5"/>
    <w:rsid w:val="00E74761"/>
    <w:rsid w:val="00E74857"/>
    <w:rsid w:val="00E74E4A"/>
    <w:rsid w:val="00E81207"/>
    <w:rsid w:val="00E83772"/>
    <w:rsid w:val="00E84327"/>
    <w:rsid w:val="00E84589"/>
    <w:rsid w:val="00E850C5"/>
    <w:rsid w:val="00E91381"/>
    <w:rsid w:val="00E93C03"/>
    <w:rsid w:val="00E96790"/>
    <w:rsid w:val="00E97414"/>
    <w:rsid w:val="00E97EB1"/>
    <w:rsid w:val="00EA10F8"/>
    <w:rsid w:val="00EA110B"/>
    <w:rsid w:val="00EA1A2F"/>
    <w:rsid w:val="00EA2A72"/>
    <w:rsid w:val="00EA2D72"/>
    <w:rsid w:val="00EA5EE1"/>
    <w:rsid w:val="00EA5F64"/>
    <w:rsid w:val="00EA624C"/>
    <w:rsid w:val="00EA6A2F"/>
    <w:rsid w:val="00EA6A56"/>
    <w:rsid w:val="00EB08EC"/>
    <w:rsid w:val="00EB127D"/>
    <w:rsid w:val="00EB39C9"/>
    <w:rsid w:val="00EB4E3B"/>
    <w:rsid w:val="00EB6B9E"/>
    <w:rsid w:val="00EB6E7F"/>
    <w:rsid w:val="00EC0A50"/>
    <w:rsid w:val="00EC1E3A"/>
    <w:rsid w:val="00EC274B"/>
    <w:rsid w:val="00EC3D10"/>
    <w:rsid w:val="00EC486C"/>
    <w:rsid w:val="00EC4AD6"/>
    <w:rsid w:val="00EC4AF0"/>
    <w:rsid w:val="00EC4EA4"/>
    <w:rsid w:val="00EC5077"/>
    <w:rsid w:val="00EC6478"/>
    <w:rsid w:val="00EC712E"/>
    <w:rsid w:val="00ED17CE"/>
    <w:rsid w:val="00ED1847"/>
    <w:rsid w:val="00ED27C4"/>
    <w:rsid w:val="00ED53EA"/>
    <w:rsid w:val="00ED73F9"/>
    <w:rsid w:val="00ED7799"/>
    <w:rsid w:val="00ED7CC9"/>
    <w:rsid w:val="00EE012B"/>
    <w:rsid w:val="00EE1C3E"/>
    <w:rsid w:val="00EE2BFE"/>
    <w:rsid w:val="00EE3D47"/>
    <w:rsid w:val="00EE4E41"/>
    <w:rsid w:val="00EE528D"/>
    <w:rsid w:val="00EE6033"/>
    <w:rsid w:val="00EE6201"/>
    <w:rsid w:val="00EE7D8D"/>
    <w:rsid w:val="00EF0237"/>
    <w:rsid w:val="00EF063E"/>
    <w:rsid w:val="00EF1598"/>
    <w:rsid w:val="00EF23C3"/>
    <w:rsid w:val="00EF2819"/>
    <w:rsid w:val="00EF2959"/>
    <w:rsid w:val="00EF35EB"/>
    <w:rsid w:val="00EF3E7D"/>
    <w:rsid w:val="00F00857"/>
    <w:rsid w:val="00F00FCB"/>
    <w:rsid w:val="00F03F37"/>
    <w:rsid w:val="00F04006"/>
    <w:rsid w:val="00F056D5"/>
    <w:rsid w:val="00F05B60"/>
    <w:rsid w:val="00F060BE"/>
    <w:rsid w:val="00F10311"/>
    <w:rsid w:val="00F1408E"/>
    <w:rsid w:val="00F1451D"/>
    <w:rsid w:val="00F150C2"/>
    <w:rsid w:val="00F15B2D"/>
    <w:rsid w:val="00F164B5"/>
    <w:rsid w:val="00F166CA"/>
    <w:rsid w:val="00F16F8D"/>
    <w:rsid w:val="00F212C4"/>
    <w:rsid w:val="00F21375"/>
    <w:rsid w:val="00F217CE"/>
    <w:rsid w:val="00F22E5B"/>
    <w:rsid w:val="00F22FDF"/>
    <w:rsid w:val="00F2417E"/>
    <w:rsid w:val="00F24925"/>
    <w:rsid w:val="00F2726D"/>
    <w:rsid w:val="00F31787"/>
    <w:rsid w:val="00F3206D"/>
    <w:rsid w:val="00F32D00"/>
    <w:rsid w:val="00F33F44"/>
    <w:rsid w:val="00F341D0"/>
    <w:rsid w:val="00F3497A"/>
    <w:rsid w:val="00F36BFF"/>
    <w:rsid w:val="00F40D90"/>
    <w:rsid w:val="00F41144"/>
    <w:rsid w:val="00F45353"/>
    <w:rsid w:val="00F460FB"/>
    <w:rsid w:val="00F47C17"/>
    <w:rsid w:val="00F5049E"/>
    <w:rsid w:val="00F525D1"/>
    <w:rsid w:val="00F54DE7"/>
    <w:rsid w:val="00F5501E"/>
    <w:rsid w:val="00F55B28"/>
    <w:rsid w:val="00F5698D"/>
    <w:rsid w:val="00F5726B"/>
    <w:rsid w:val="00F57829"/>
    <w:rsid w:val="00F6122D"/>
    <w:rsid w:val="00F61AF1"/>
    <w:rsid w:val="00F61F6A"/>
    <w:rsid w:val="00F628DA"/>
    <w:rsid w:val="00F63754"/>
    <w:rsid w:val="00F64A24"/>
    <w:rsid w:val="00F64DE1"/>
    <w:rsid w:val="00F64E61"/>
    <w:rsid w:val="00F6534C"/>
    <w:rsid w:val="00F657CE"/>
    <w:rsid w:val="00F660A8"/>
    <w:rsid w:val="00F67871"/>
    <w:rsid w:val="00F67CFB"/>
    <w:rsid w:val="00F67EB4"/>
    <w:rsid w:val="00F708CF"/>
    <w:rsid w:val="00F72387"/>
    <w:rsid w:val="00F72D37"/>
    <w:rsid w:val="00F733D4"/>
    <w:rsid w:val="00F736C6"/>
    <w:rsid w:val="00F74C29"/>
    <w:rsid w:val="00F7512F"/>
    <w:rsid w:val="00F763CE"/>
    <w:rsid w:val="00F76854"/>
    <w:rsid w:val="00F77C11"/>
    <w:rsid w:val="00F807C6"/>
    <w:rsid w:val="00F81ED5"/>
    <w:rsid w:val="00F83D46"/>
    <w:rsid w:val="00F83D7B"/>
    <w:rsid w:val="00F84ED4"/>
    <w:rsid w:val="00F86F19"/>
    <w:rsid w:val="00F92826"/>
    <w:rsid w:val="00F93A86"/>
    <w:rsid w:val="00F93D4E"/>
    <w:rsid w:val="00F96CB8"/>
    <w:rsid w:val="00FA0314"/>
    <w:rsid w:val="00FA2DA9"/>
    <w:rsid w:val="00FA36F0"/>
    <w:rsid w:val="00FA3A23"/>
    <w:rsid w:val="00FA3E0C"/>
    <w:rsid w:val="00FA4999"/>
    <w:rsid w:val="00FA514E"/>
    <w:rsid w:val="00FA515E"/>
    <w:rsid w:val="00FA5CE1"/>
    <w:rsid w:val="00FA6EC8"/>
    <w:rsid w:val="00FA79ED"/>
    <w:rsid w:val="00FB0B95"/>
    <w:rsid w:val="00FB14EE"/>
    <w:rsid w:val="00FB36F3"/>
    <w:rsid w:val="00FB434F"/>
    <w:rsid w:val="00FB522F"/>
    <w:rsid w:val="00FB5F11"/>
    <w:rsid w:val="00FB6024"/>
    <w:rsid w:val="00FB69FF"/>
    <w:rsid w:val="00FB6F9F"/>
    <w:rsid w:val="00FB754E"/>
    <w:rsid w:val="00FB778D"/>
    <w:rsid w:val="00FB7CE2"/>
    <w:rsid w:val="00FC1348"/>
    <w:rsid w:val="00FC156E"/>
    <w:rsid w:val="00FC2A4E"/>
    <w:rsid w:val="00FC2FF0"/>
    <w:rsid w:val="00FC358D"/>
    <w:rsid w:val="00FC4A0F"/>
    <w:rsid w:val="00FC4A9E"/>
    <w:rsid w:val="00FC62E7"/>
    <w:rsid w:val="00FC68AE"/>
    <w:rsid w:val="00FC696E"/>
    <w:rsid w:val="00FC6987"/>
    <w:rsid w:val="00FC715D"/>
    <w:rsid w:val="00FC77CF"/>
    <w:rsid w:val="00FD0216"/>
    <w:rsid w:val="00FD076A"/>
    <w:rsid w:val="00FD096A"/>
    <w:rsid w:val="00FD3390"/>
    <w:rsid w:val="00FE0088"/>
    <w:rsid w:val="00FE1D4D"/>
    <w:rsid w:val="00FE3164"/>
    <w:rsid w:val="00FE41CB"/>
    <w:rsid w:val="00FE55C1"/>
    <w:rsid w:val="00FE5FE1"/>
    <w:rsid w:val="00FE652C"/>
    <w:rsid w:val="00FE6708"/>
    <w:rsid w:val="00FE6947"/>
    <w:rsid w:val="00FF0419"/>
    <w:rsid w:val="00FF17E4"/>
    <w:rsid w:val="00FF1D4F"/>
    <w:rsid w:val="00FF204D"/>
    <w:rsid w:val="00FF30C3"/>
    <w:rsid w:val="00FF584F"/>
    <w:rsid w:val="00FF5AA4"/>
    <w:rsid w:val="00FF618B"/>
    <w:rsid w:val="00FF61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14D"/>
    <w:rPr>
      <w:rFonts w:ascii="Times New Roman" w:eastAsia="Calibri" w:hAnsi="Times New Roman" w:cs="Times New Roman"/>
      <w:sz w:val="24"/>
    </w:rPr>
  </w:style>
  <w:style w:type="paragraph" w:styleId="1">
    <w:name w:val="heading 1"/>
    <w:basedOn w:val="a"/>
    <w:next w:val="a"/>
    <w:link w:val="10"/>
    <w:uiPriority w:val="9"/>
    <w:qFormat/>
    <w:rsid w:val="00C501C2"/>
    <w:pPr>
      <w:keepNext/>
      <w:keepLines/>
      <w:spacing w:before="480" w:after="0"/>
      <w:jc w:val="center"/>
      <w:outlineLvl w:val="0"/>
    </w:pPr>
    <w:rPr>
      <w:rFonts w:eastAsiaTheme="majorEastAsia" w:cstheme="majorBidi"/>
      <w:b/>
      <w:bCs/>
      <w:szCs w:val="28"/>
    </w:rPr>
  </w:style>
  <w:style w:type="paragraph" w:styleId="2">
    <w:name w:val="heading 2"/>
    <w:basedOn w:val="a"/>
    <w:next w:val="a"/>
    <w:link w:val="20"/>
    <w:uiPriority w:val="9"/>
    <w:unhideWhenUsed/>
    <w:qFormat/>
    <w:rsid w:val="00C501C2"/>
    <w:pPr>
      <w:keepNext/>
      <w:keepLines/>
      <w:spacing w:before="200" w:after="0"/>
      <w:jc w:val="center"/>
      <w:outlineLvl w:val="1"/>
    </w:pPr>
    <w:rPr>
      <w:rFonts w:eastAsiaTheme="majorEastAsia" w:cstheme="majorBidi"/>
      <w:b/>
      <w:bCs/>
      <w:szCs w:val="26"/>
    </w:rPr>
  </w:style>
  <w:style w:type="paragraph" w:styleId="3">
    <w:name w:val="heading 3"/>
    <w:basedOn w:val="a"/>
    <w:next w:val="a"/>
    <w:link w:val="30"/>
    <w:uiPriority w:val="9"/>
    <w:semiHidden/>
    <w:unhideWhenUsed/>
    <w:qFormat/>
    <w:rsid w:val="00553F5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qFormat/>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eastAsia="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eastAsia="Times New Roman"/>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uiPriority w:val="99"/>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C501C2"/>
    <w:rPr>
      <w:rFonts w:ascii="Times New Roman" w:eastAsiaTheme="majorEastAsia" w:hAnsi="Times New Roman" w:cstheme="majorBidi"/>
      <w:b/>
      <w:bCs/>
      <w:sz w:val="24"/>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footnote text"/>
    <w:basedOn w:val="a"/>
    <w:link w:val="af7"/>
    <w:uiPriority w:val="99"/>
    <w:semiHidden/>
    <w:unhideWhenUsed/>
    <w:rsid w:val="00D52A55"/>
    <w:pPr>
      <w:spacing w:after="0" w:line="240" w:lineRule="auto"/>
    </w:pPr>
    <w:rPr>
      <w:sz w:val="20"/>
      <w:szCs w:val="20"/>
    </w:rPr>
  </w:style>
  <w:style w:type="character" w:customStyle="1" w:styleId="af7">
    <w:name w:val="Текст сноски Знак"/>
    <w:basedOn w:val="a0"/>
    <w:link w:val="af6"/>
    <w:uiPriority w:val="99"/>
    <w:semiHidden/>
    <w:rsid w:val="00D52A55"/>
    <w:rPr>
      <w:rFonts w:ascii="Calibri" w:eastAsia="Calibri" w:hAnsi="Calibri" w:cs="Times New Roman"/>
      <w:sz w:val="20"/>
      <w:szCs w:val="20"/>
    </w:rPr>
  </w:style>
  <w:style w:type="table" w:customStyle="1" w:styleId="21">
    <w:name w:val="Сетка таблицы2"/>
    <w:basedOn w:val="a1"/>
    <w:next w:val="a3"/>
    <w:uiPriority w:val="39"/>
    <w:rsid w:val="00D52A55"/>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footnote reference"/>
    <w:uiPriority w:val="99"/>
    <w:unhideWhenUsed/>
    <w:rsid w:val="00D52A55"/>
    <w:rPr>
      <w:vertAlign w:val="superscript"/>
    </w:rPr>
  </w:style>
  <w:style w:type="paragraph" w:styleId="af9">
    <w:name w:val="endnote text"/>
    <w:basedOn w:val="a"/>
    <w:link w:val="afa"/>
    <w:uiPriority w:val="99"/>
    <w:semiHidden/>
    <w:unhideWhenUsed/>
    <w:rsid w:val="0003537D"/>
    <w:pPr>
      <w:spacing w:after="0" w:line="240" w:lineRule="auto"/>
    </w:pPr>
    <w:rPr>
      <w:sz w:val="20"/>
      <w:szCs w:val="20"/>
    </w:rPr>
  </w:style>
  <w:style w:type="character" w:customStyle="1" w:styleId="afa">
    <w:name w:val="Текст концевой сноски Знак"/>
    <w:basedOn w:val="a0"/>
    <w:link w:val="af9"/>
    <w:uiPriority w:val="99"/>
    <w:semiHidden/>
    <w:rsid w:val="0003537D"/>
    <w:rPr>
      <w:rFonts w:ascii="Calibri" w:eastAsia="Calibri" w:hAnsi="Calibri" w:cs="Times New Roman"/>
      <w:sz w:val="20"/>
      <w:szCs w:val="20"/>
    </w:rPr>
  </w:style>
  <w:style w:type="character" w:styleId="afb">
    <w:name w:val="endnote reference"/>
    <w:basedOn w:val="a0"/>
    <w:uiPriority w:val="99"/>
    <w:semiHidden/>
    <w:unhideWhenUsed/>
    <w:rsid w:val="0003537D"/>
    <w:rPr>
      <w:vertAlign w:val="superscript"/>
    </w:rPr>
  </w:style>
  <w:style w:type="character" w:customStyle="1" w:styleId="ab">
    <w:name w:val="Обычный (веб) Знак"/>
    <w:link w:val="aa"/>
    <w:uiPriority w:val="99"/>
    <w:locked/>
    <w:rsid w:val="004D760B"/>
    <w:rPr>
      <w:rFonts w:ascii="Times New Roman" w:eastAsia="Times New Roman" w:hAnsi="Times New Roman" w:cs="Times New Roman"/>
      <w:sz w:val="24"/>
      <w:szCs w:val="24"/>
      <w:lang w:eastAsia="ru-RU"/>
    </w:rPr>
  </w:style>
  <w:style w:type="paragraph" w:customStyle="1" w:styleId="afc">
    <w:name w:val="По умолчанию"/>
    <w:qFormat/>
    <w:rsid w:val="00ED7799"/>
    <w:pPr>
      <w:spacing w:after="0" w:line="240" w:lineRule="auto"/>
    </w:pPr>
    <w:rPr>
      <w:rFonts w:ascii="Helvetica" w:eastAsia="Arial Unicode MS" w:hAnsi="Helvetica" w:cs="Arial Unicode MS"/>
      <w:color w:val="000000"/>
      <w:lang w:eastAsia="ru-RU"/>
    </w:rPr>
  </w:style>
  <w:style w:type="paragraph" w:styleId="22">
    <w:name w:val="Body Text Indent 2"/>
    <w:basedOn w:val="a"/>
    <w:link w:val="23"/>
    <w:uiPriority w:val="99"/>
    <w:rsid w:val="00323EA3"/>
    <w:pPr>
      <w:spacing w:after="120" w:line="480" w:lineRule="auto"/>
      <w:ind w:left="283"/>
    </w:pPr>
    <w:rPr>
      <w:szCs w:val="20"/>
      <w:lang w:eastAsia="ru-RU"/>
    </w:rPr>
  </w:style>
  <w:style w:type="character" w:customStyle="1" w:styleId="23">
    <w:name w:val="Основной текст с отступом 2 Знак"/>
    <w:basedOn w:val="a0"/>
    <w:link w:val="22"/>
    <w:uiPriority w:val="99"/>
    <w:rsid w:val="00323EA3"/>
    <w:rPr>
      <w:rFonts w:ascii="Calibri" w:eastAsia="Calibri" w:hAnsi="Calibri" w:cs="Times New Roman"/>
      <w:sz w:val="24"/>
      <w:szCs w:val="20"/>
      <w:lang w:eastAsia="ru-RU"/>
    </w:rPr>
  </w:style>
  <w:style w:type="character" w:customStyle="1" w:styleId="30">
    <w:name w:val="Заголовок 3 Знак"/>
    <w:basedOn w:val="a0"/>
    <w:link w:val="3"/>
    <w:uiPriority w:val="9"/>
    <w:semiHidden/>
    <w:rsid w:val="00553F5B"/>
    <w:rPr>
      <w:rFonts w:asciiTheme="majorHAnsi" w:eastAsiaTheme="majorEastAsia" w:hAnsiTheme="majorHAnsi" w:cstheme="majorBidi"/>
      <w:b/>
      <w:bCs/>
      <w:color w:val="4F81BD" w:themeColor="accent1"/>
    </w:rPr>
  </w:style>
  <w:style w:type="character" w:styleId="afd">
    <w:name w:val="Hyperlink"/>
    <w:basedOn w:val="a0"/>
    <w:uiPriority w:val="99"/>
    <w:unhideWhenUsed/>
    <w:rsid w:val="00553F5B"/>
    <w:rPr>
      <w:color w:val="0000FF" w:themeColor="hyperlink"/>
      <w:u w:val="single"/>
    </w:rPr>
  </w:style>
  <w:style w:type="paragraph" w:customStyle="1" w:styleId="24">
    <w:name w:val="Без интервала2"/>
    <w:uiPriority w:val="1"/>
    <w:qFormat/>
    <w:rsid w:val="00541EC1"/>
    <w:pPr>
      <w:spacing w:after="0" w:line="240" w:lineRule="auto"/>
    </w:pPr>
    <w:rPr>
      <w:rFonts w:ascii="Calibri" w:eastAsia="Times New Roman" w:hAnsi="Calibri" w:cs="Times New Roman"/>
      <w:lang w:eastAsia="ru-RU"/>
    </w:rPr>
  </w:style>
  <w:style w:type="paragraph" w:styleId="afe">
    <w:name w:val="Title"/>
    <w:basedOn w:val="a"/>
    <w:link w:val="aff"/>
    <w:qFormat/>
    <w:rsid w:val="00DC2A36"/>
    <w:pPr>
      <w:spacing w:after="0" w:line="240" w:lineRule="auto"/>
      <w:jc w:val="center"/>
    </w:pPr>
    <w:rPr>
      <w:rFonts w:eastAsia="Times New Roman"/>
      <w:b/>
      <w:bCs/>
      <w:sz w:val="28"/>
      <w:szCs w:val="24"/>
      <w:lang w:eastAsia="ru-RU"/>
    </w:rPr>
  </w:style>
  <w:style w:type="character" w:customStyle="1" w:styleId="aff">
    <w:name w:val="Название Знак"/>
    <w:basedOn w:val="a0"/>
    <w:link w:val="afe"/>
    <w:rsid w:val="00DC2A36"/>
    <w:rPr>
      <w:rFonts w:ascii="Times New Roman" w:eastAsia="Times New Roman" w:hAnsi="Times New Roman" w:cs="Times New Roman"/>
      <w:b/>
      <w:bCs/>
      <w:sz w:val="28"/>
      <w:szCs w:val="24"/>
      <w:lang w:eastAsia="ru-RU"/>
    </w:rPr>
  </w:style>
  <w:style w:type="paragraph" w:styleId="25">
    <w:name w:val="Body Text 2"/>
    <w:basedOn w:val="a"/>
    <w:link w:val="26"/>
    <w:rsid w:val="00B62A52"/>
    <w:pPr>
      <w:spacing w:after="120" w:line="480" w:lineRule="auto"/>
    </w:pPr>
    <w:rPr>
      <w:rFonts w:eastAsia="Times New Roman"/>
      <w:szCs w:val="24"/>
      <w:lang w:eastAsia="ru-RU"/>
    </w:rPr>
  </w:style>
  <w:style w:type="character" w:customStyle="1" w:styleId="26">
    <w:name w:val="Основной текст 2 Знак"/>
    <w:basedOn w:val="a0"/>
    <w:link w:val="25"/>
    <w:rsid w:val="00B62A52"/>
    <w:rPr>
      <w:rFonts w:ascii="Times New Roman" w:eastAsia="Times New Roman" w:hAnsi="Times New Roman" w:cs="Times New Roman"/>
      <w:sz w:val="24"/>
      <w:szCs w:val="24"/>
      <w:lang w:eastAsia="ru-RU"/>
    </w:rPr>
  </w:style>
  <w:style w:type="paragraph" w:styleId="aff0">
    <w:name w:val="Plain Text"/>
    <w:basedOn w:val="a"/>
    <w:link w:val="aff1"/>
    <w:rsid w:val="00363324"/>
    <w:pPr>
      <w:spacing w:after="0" w:line="288" w:lineRule="auto"/>
      <w:ind w:firstLine="709"/>
      <w:jc w:val="both"/>
    </w:pPr>
    <w:rPr>
      <w:rFonts w:eastAsia="Times New Roman"/>
      <w:sz w:val="28"/>
      <w:szCs w:val="20"/>
      <w:lang w:eastAsia="ru-RU"/>
    </w:rPr>
  </w:style>
  <w:style w:type="character" w:customStyle="1" w:styleId="aff1">
    <w:name w:val="Текст Знак"/>
    <w:basedOn w:val="a0"/>
    <w:link w:val="aff0"/>
    <w:rsid w:val="00363324"/>
    <w:rPr>
      <w:rFonts w:ascii="Times New Roman" w:eastAsia="Times New Roman" w:hAnsi="Times New Roman" w:cs="Times New Roman"/>
      <w:sz w:val="28"/>
      <w:szCs w:val="20"/>
      <w:lang w:eastAsia="ru-RU"/>
    </w:rPr>
  </w:style>
  <w:style w:type="character" w:customStyle="1" w:styleId="apple-style-span">
    <w:name w:val="apple-style-span"/>
    <w:basedOn w:val="a0"/>
    <w:rsid w:val="00735CC7"/>
    <w:rPr>
      <w:rFonts w:cs="Times New Roman"/>
    </w:rPr>
  </w:style>
  <w:style w:type="paragraph" w:customStyle="1" w:styleId="12">
    <w:name w:val="Абзац списка1"/>
    <w:basedOn w:val="a"/>
    <w:uiPriority w:val="99"/>
    <w:rsid w:val="00192BA7"/>
    <w:pPr>
      <w:spacing w:after="160" w:line="259" w:lineRule="auto"/>
      <w:ind w:left="720"/>
      <w:contextualSpacing/>
    </w:pPr>
    <w:rPr>
      <w:szCs w:val="20"/>
    </w:rPr>
  </w:style>
  <w:style w:type="paragraph" w:styleId="aff2">
    <w:name w:val="TOC Heading"/>
    <w:basedOn w:val="1"/>
    <w:next w:val="a"/>
    <w:uiPriority w:val="39"/>
    <w:unhideWhenUsed/>
    <w:qFormat/>
    <w:rsid w:val="0058268D"/>
    <w:pPr>
      <w:outlineLvl w:val="9"/>
    </w:pPr>
    <w:rPr>
      <w:lang w:eastAsia="ru-RU"/>
    </w:rPr>
  </w:style>
  <w:style w:type="character" w:customStyle="1" w:styleId="20">
    <w:name w:val="Заголовок 2 Знак"/>
    <w:basedOn w:val="a0"/>
    <w:link w:val="2"/>
    <w:uiPriority w:val="9"/>
    <w:rsid w:val="00C501C2"/>
    <w:rPr>
      <w:rFonts w:ascii="Times New Roman" w:eastAsiaTheme="majorEastAsia" w:hAnsi="Times New Roman" w:cstheme="majorBidi"/>
      <w:b/>
      <w:bCs/>
      <w:sz w:val="24"/>
      <w:szCs w:val="26"/>
    </w:rPr>
  </w:style>
  <w:style w:type="paragraph" w:styleId="13">
    <w:name w:val="toc 1"/>
    <w:basedOn w:val="a"/>
    <w:next w:val="a"/>
    <w:autoRedefine/>
    <w:uiPriority w:val="39"/>
    <w:unhideWhenUsed/>
    <w:rsid w:val="00C501C2"/>
    <w:pPr>
      <w:spacing w:after="100"/>
    </w:pPr>
  </w:style>
  <w:style w:type="paragraph" w:styleId="27">
    <w:name w:val="toc 2"/>
    <w:basedOn w:val="a"/>
    <w:next w:val="a"/>
    <w:autoRedefine/>
    <w:uiPriority w:val="39"/>
    <w:unhideWhenUsed/>
    <w:rsid w:val="00C501C2"/>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14D"/>
    <w:rPr>
      <w:rFonts w:ascii="Times New Roman" w:eastAsia="Calibri" w:hAnsi="Times New Roman" w:cs="Times New Roman"/>
      <w:sz w:val="24"/>
    </w:rPr>
  </w:style>
  <w:style w:type="paragraph" w:styleId="1">
    <w:name w:val="heading 1"/>
    <w:basedOn w:val="a"/>
    <w:next w:val="a"/>
    <w:link w:val="10"/>
    <w:uiPriority w:val="9"/>
    <w:qFormat/>
    <w:rsid w:val="00C501C2"/>
    <w:pPr>
      <w:keepNext/>
      <w:keepLines/>
      <w:spacing w:before="480" w:after="0"/>
      <w:jc w:val="center"/>
      <w:outlineLvl w:val="0"/>
    </w:pPr>
    <w:rPr>
      <w:rFonts w:eastAsiaTheme="majorEastAsia" w:cstheme="majorBidi"/>
      <w:b/>
      <w:bCs/>
      <w:szCs w:val="28"/>
    </w:rPr>
  </w:style>
  <w:style w:type="paragraph" w:styleId="2">
    <w:name w:val="heading 2"/>
    <w:basedOn w:val="a"/>
    <w:next w:val="a"/>
    <w:link w:val="20"/>
    <w:uiPriority w:val="9"/>
    <w:unhideWhenUsed/>
    <w:qFormat/>
    <w:rsid w:val="00C501C2"/>
    <w:pPr>
      <w:keepNext/>
      <w:keepLines/>
      <w:spacing w:before="200" w:after="0"/>
      <w:jc w:val="center"/>
      <w:outlineLvl w:val="1"/>
    </w:pPr>
    <w:rPr>
      <w:rFonts w:eastAsiaTheme="majorEastAsia" w:cstheme="majorBidi"/>
      <w:b/>
      <w:bCs/>
      <w:szCs w:val="26"/>
    </w:rPr>
  </w:style>
  <w:style w:type="paragraph" w:styleId="3">
    <w:name w:val="heading 3"/>
    <w:basedOn w:val="a"/>
    <w:next w:val="a"/>
    <w:link w:val="30"/>
    <w:uiPriority w:val="9"/>
    <w:semiHidden/>
    <w:unhideWhenUsed/>
    <w:qFormat/>
    <w:rsid w:val="00553F5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qFormat/>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eastAsia="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eastAsia="Times New Roman"/>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uiPriority w:val="99"/>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C501C2"/>
    <w:rPr>
      <w:rFonts w:ascii="Times New Roman" w:eastAsiaTheme="majorEastAsia" w:hAnsi="Times New Roman" w:cstheme="majorBidi"/>
      <w:b/>
      <w:bCs/>
      <w:sz w:val="24"/>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footnote text"/>
    <w:basedOn w:val="a"/>
    <w:link w:val="af7"/>
    <w:uiPriority w:val="99"/>
    <w:semiHidden/>
    <w:unhideWhenUsed/>
    <w:rsid w:val="00D52A55"/>
    <w:pPr>
      <w:spacing w:after="0" w:line="240" w:lineRule="auto"/>
    </w:pPr>
    <w:rPr>
      <w:sz w:val="20"/>
      <w:szCs w:val="20"/>
    </w:rPr>
  </w:style>
  <w:style w:type="character" w:customStyle="1" w:styleId="af7">
    <w:name w:val="Текст сноски Знак"/>
    <w:basedOn w:val="a0"/>
    <w:link w:val="af6"/>
    <w:uiPriority w:val="99"/>
    <w:semiHidden/>
    <w:rsid w:val="00D52A55"/>
    <w:rPr>
      <w:rFonts w:ascii="Calibri" w:eastAsia="Calibri" w:hAnsi="Calibri" w:cs="Times New Roman"/>
      <w:sz w:val="20"/>
      <w:szCs w:val="20"/>
    </w:rPr>
  </w:style>
  <w:style w:type="table" w:customStyle="1" w:styleId="21">
    <w:name w:val="Сетка таблицы2"/>
    <w:basedOn w:val="a1"/>
    <w:next w:val="a3"/>
    <w:uiPriority w:val="39"/>
    <w:rsid w:val="00D52A55"/>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footnote reference"/>
    <w:uiPriority w:val="99"/>
    <w:unhideWhenUsed/>
    <w:rsid w:val="00D52A55"/>
    <w:rPr>
      <w:vertAlign w:val="superscript"/>
    </w:rPr>
  </w:style>
  <w:style w:type="paragraph" w:styleId="af9">
    <w:name w:val="endnote text"/>
    <w:basedOn w:val="a"/>
    <w:link w:val="afa"/>
    <w:uiPriority w:val="99"/>
    <w:semiHidden/>
    <w:unhideWhenUsed/>
    <w:rsid w:val="0003537D"/>
    <w:pPr>
      <w:spacing w:after="0" w:line="240" w:lineRule="auto"/>
    </w:pPr>
    <w:rPr>
      <w:sz w:val="20"/>
      <w:szCs w:val="20"/>
    </w:rPr>
  </w:style>
  <w:style w:type="character" w:customStyle="1" w:styleId="afa">
    <w:name w:val="Текст концевой сноски Знак"/>
    <w:basedOn w:val="a0"/>
    <w:link w:val="af9"/>
    <w:uiPriority w:val="99"/>
    <w:semiHidden/>
    <w:rsid w:val="0003537D"/>
    <w:rPr>
      <w:rFonts w:ascii="Calibri" w:eastAsia="Calibri" w:hAnsi="Calibri" w:cs="Times New Roman"/>
      <w:sz w:val="20"/>
      <w:szCs w:val="20"/>
    </w:rPr>
  </w:style>
  <w:style w:type="character" w:styleId="afb">
    <w:name w:val="endnote reference"/>
    <w:basedOn w:val="a0"/>
    <w:uiPriority w:val="99"/>
    <w:semiHidden/>
    <w:unhideWhenUsed/>
    <w:rsid w:val="0003537D"/>
    <w:rPr>
      <w:vertAlign w:val="superscript"/>
    </w:rPr>
  </w:style>
  <w:style w:type="character" w:customStyle="1" w:styleId="ab">
    <w:name w:val="Обычный (веб) Знак"/>
    <w:link w:val="aa"/>
    <w:uiPriority w:val="99"/>
    <w:locked/>
    <w:rsid w:val="004D760B"/>
    <w:rPr>
      <w:rFonts w:ascii="Times New Roman" w:eastAsia="Times New Roman" w:hAnsi="Times New Roman" w:cs="Times New Roman"/>
      <w:sz w:val="24"/>
      <w:szCs w:val="24"/>
      <w:lang w:eastAsia="ru-RU"/>
    </w:rPr>
  </w:style>
  <w:style w:type="paragraph" w:customStyle="1" w:styleId="afc">
    <w:name w:val="По умолчанию"/>
    <w:qFormat/>
    <w:rsid w:val="00ED7799"/>
    <w:pPr>
      <w:spacing w:after="0" w:line="240" w:lineRule="auto"/>
    </w:pPr>
    <w:rPr>
      <w:rFonts w:ascii="Helvetica" w:eastAsia="Arial Unicode MS" w:hAnsi="Helvetica" w:cs="Arial Unicode MS"/>
      <w:color w:val="000000"/>
      <w:lang w:eastAsia="ru-RU"/>
    </w:rPr>
  </w:style>
  <w:style w:type="paragraph" w:styleId="22">
    <w:name w:val="Body Text Indent 2"/>
    <w:basedOn w:val="a"/>
    <w:link w:val="23"/>
    <w:uiPriority w:val="99"/>
    <w:rsid w:val="00323EA3"/>
    <w:pPr>
      <w:spacing w:after="120" w:line="480" w:lineRule="auto"/>
      <w:ind w:left="283"/>
    </w:pPr>
    <w:rPr>
      <w:szCs w:val="20"/>
      <w:lang w:eastAsia="ru-RU"/>
    </w:rPr>
  </w:style>
  <w:style w:type="character" w:customStyle="1" w:styleId="23">
    <w:name w:val="Основной текст с отступом 2 Знак"/>
    <w:basedOn w:val="a0"/>
    <w:link w:val="22"/>
    <w:uiPriority w:val="99"/>
    <w:rsid w:val="00323EA3"/>
    <w:rPr>
      <w:rFonts w:ascii="Calibri" w:eastAsia="Calibri" w:hAnsi="Calibri" w:cs="Times New Roman"/>
      <w:sz w:val="24"/>
      <w:szCs w:val="20"/>
      <w:lang w:eastAsia="ru-RU"/>
    </w:rPr>
  </w:style>
  <w:style w:type="character" w:customStyle="1" w:styleId="30">
    <w:name w:val="Заголовок 3 Знак"/>
    <w:basedOn w:val="a0"/>
    <w:link w:val="3"/>
    <w:uiPriority w:val="9"/>
    <w:semiHidden/>
    <w:rsid w:val="00553F5B"/>
    <w:rPr>
      <w:rFonts w:asciiTheme="majorHAnsi" w:eastAsiaTheme="majorEastAsia" w:hAnsiTheme="majorHAnsi" w:cstheme="majorBidi"/>
      <w:b/>
      <w:bCs/>
      <w:color w:val="4F81BD" w:themeColor="accent1"/>
    </w:rPr>
  </w:style>
  <w:style w:type="character" w:styleId="afd">
    <w:name w:val="Hyperlink"/>
    <w:basedOn w:val="a0"/>
    <w:uiPriority w:val="99"/>
    <w:unhideWhenUsed/>
    <w:rsid w:val="00553F5B"/>
    <w:rPr>
      <w:color w:val="0000FF" w:themeColor="hyperlink"/>
      <w:u w:val="single"/>
    </w:rPr>
  </w:style>
  <w:style w:type="paragraph" w:customStyle="1" w:styleId="24">
    <w:name w:val="Без интервала2"/>
    <w:uiPriority w:val="1"/>
    <w:qFormat/>
    <w:rsid w:val="00541EC1"/>
    <w:pPr>
      <w:spacing w:after="0" w:line="240" w:lineRule="auto"/>
    </w:pPr>
    <w:rPr>
      <w:rFonts w:ascii="Calibri" w:eastAsia="Times New Roman" w:hAnsi="Calibri" w:cs="Times New Roman"/>
      <w:lang w:eastAsia="ru-RU"/>
    </w:rPr>
  </w:style>
  <w:style w:type="paragraph" w:styleId="afe">
    <w:name w:val="Title"/>
    <w:basedOn w:val="a"/>
    <w:link w:val="aff"/>
    <w:qFormat/>
    <w:rsid w:val="00DC2A36"/>
    <w:pPr>
      <w:spacing w:after="0" w:line="240" w:lineRule="auto"/>
      <w:jc w:val="center"/>
    </w:pPr>
    <w:rPr>
      <w:rFonts w:eastAsia="Times New Roman"/>
      <w:b/>
      <w:bCs/>
      <w:sz w:val="28"/>
      <w:szCs w:val="24"/>
      <w:lang w:eastAsia="ru-RU"/>
    </w:rPr>
  </w:style>
  <w:style w:type="character" w:customStyle="1" w:styleId="aff">
    <w:name w:val="Название Знак"/>
    <w:basedOn w:val="a0"/>
    <w:link w:val="afe"/>
    <w:rsid w:val="00DC2A36"/>
    <w:rPr>
      <w:rFonts w:ascii="Times New Roman" w:eastAsia="Times New Roman" w:hAnsi="Times New Roman" w:cs="Times New Roman"/>
      <w:b/>
      <w:bCs/>
      <w:sz w:val="28"/>
      <w:szCs w:val="24"/>
      <w:lang w:eastAsia="ru-RU"/>
    </w:rPr>
  </w:style>
  <w:style w:type="paragraph" w:styleId="25">
    <w:name w:val="Body Text 2"/>
    <w:basedOn w:val="a"/>
    <w:link w:val="26"/>
    <w:rsid w:val="00B62A52"/>
    <w:pPr>
      <w:spacing w:after="120" w:line="480" w:lineRule="auto"/>
    </w:pPr>
    <w:rPr>
      <w:rFonts w:eastAsia="Times New Roman"/>
      <w:szCs w:val="24"/>
      <w:lang w:eastAsia="ru-RU"/>
    </w:rPr>
  </w:style>
  <w:style w:type="character" w:customStyle="1" w:styleId="26">
    <w:name w:val="Основной текст 2 Знак"/>
    <w:basedOn w:val="a0"/>
    <w:link w:val="25"/>
    <w:rsid w:val="00B62A52"/>
    <w:rPr>
      <w:rFonts w:ascii="Times New Roman" w:eastAsia="Times New Roman" w:hAnsi="Times New Roman" w:cs="Times New Roman"/>
      <w:sz w:val="24"/>
      <w:szCs w:val="24"/>
      <w:lang w:eastAsia="ru-RU"/>
    </w:rPr>
  </w:style>
  <w:style w:type="paragraph" w:styleId="aff0">
    <w:name w:val="Plain Text"/>
    <w:basedOn w:val="a"/>
    <w:link w:val="aff1"/>
    <w:rsid w:val="00363324"/>
    <w:pPr>
      <w:spacing w:after="0" w:line="288" w:lineRule="auto"/>
      <w:ind w:firstLine="709"/>
      <w:jc w:val="both"/>
    </w:pPr>
    <w:rPr>
      <w:rFonts w:eastAsia="Times New Roman"/>
      <w:sz w:val="28"/>
      <w:szCs w:val="20"/>
      <w:lang w:eastAsia="ru-RU"/>
    </w:rPr>
  </w:style>
  <w:style w:type="character" w:customStyle="1" w:styleId="aff1">
    <w:name w:val="Текст Знак"/>
    <w:basedOn w:val="a0"/>
    <w:link w:val="aff0"/>
    <w:rsid w:val="00363324"/>
    <w:rPr>
      <w:rFonts w:ascii="Times New Roman" w:eastAsia="Times New Roman" w:hAnsi="Times New Roman" w:cs="Times New Roman"/>
      <w:sz w:val="28"/>
      <w:szCs w:val="20"/>
      <w:lang w:eastAsia="ru-RU"/>
    </w:rPr>
  </w:style>
  <w:style w:type="character" w:customStyle="1" w:styleId="apple-style-span">
    <w:name w:val="apple-style-span"/>
    <w:basedOn w:val="a0"/>
    <w:rsid w:val="00735CC7"/>
    <w:rPr>
      <w:rFonts w:cs="Times New Roman"/>
    </w:rPr>
  </w:style>
  <w:style w:type="paragraph" w:customStyle="1" w:styleId="12">
    <w:name w:val="Абзац списка1"/>
    <w:basedOn w:val="a"/>
    <w:uiPriority w:val="99"/>
    <w:rsid w:val="00192BA7"/>
    <w:pPr>
      <w:spacing w:after="160" w:line="259" w:lineRule="auto"/>
      <w:ind w:left="720"/>
      <w:contextualSpacing/>
    </w:pPr>
    <w:rPr>
      <w:szCs w:val="20"/>
    </w:rPr>
  </w:style>
  <w:style w:type="paragraph" w:styleId="aff2">
    <w:name w:val="TOC Heading"/>
    <w:basedOn w:val="1"/>
    <w:next w:val="a"/>
    <w:uiPriority w:val="39"/>
    <w:unhideWhenUsed/>
    <w:qFormat/>
    <w:rsid w:val="0058268D"/>
    <w:pPr>
      <w:outlineLvl w:val="9"/>
    </w:pPr>
    <w:rPr>
      <w:lang w:eastAsia="ru-RU"/>
    </w:rPr>
  </w:style>
  <w:style w:type="character" w:customStyle="1" w:styleId="20">
    <w:name w:val="Заголовок 2 Знак"/>
    <w:basedOn w:val="a0"/>
    <w:link w:val="2"/>
    <w:uiPriority w:val="9"/>
    <w:rsid w:val="00C501C2"/>
    <w:rPr>
      <w:rFonts w:ascii="Times New Roman" w:eastAsiaTheme="majorEastAsia" w:hAnsi="Times New Roman" w:cstheme="majorBidi"/>
      <w:b/>
      <w:bCs/>
      <w:sz w:val="24"/>
      <w:szCs w:val="26"/>
    </w:rPr>
  </w:style>
  <w:style w:type="paragraph" w:styleId="13">
    <w:name w:val="toc 1"/>
    <w:basedOn w:val="a"/>
    <w:next w:val="a"/>
    <w:autoRedefine/>
    <w:uiPriority w:val="39"/>
    <w:unhideWhenUsed/>
    <w:rsid w:val="00C501C2"/>
    <w:pPr>
      <w:spacing w:after="100"/>
    </w:pPr>
  </w:style>
  <w:style w:type="paragraph" w:styleId="27">
    <w:name w:val="toc 2"/>
    <w:basedOn w:val="a"/>
    <w:next w:val="a"/>
    <w:autoRedefine/>
    <w:uiPriority w:val="39"/>
    <w:unhideWhenUsed/>
    <w:rsid w:val="00C501C2"/>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895626294">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biblioteka.ru" TargetMode="External"/><Relationship Id="rId299" Type="http://schemas.openxmlformats.org/officeDocument/2006/relationships/hyperlink" Target="http://www.ebiblioteca.ru/" TargetMode="External"/><Relationship Id="rId21" Type="http://schemas.openxmlformats.org/officeDocument/2006/relationships/hyperlink" Target="http://window.edu.ru" TargetMode="External"/><Relationship Id="rId63" Type="http://schemas.openxmlformats.org/officeDocument/2006/relationships/hyperlink" Target="http://www.ebiblioteka.ru" TargetMode="External"/><Relationship Id="rId159" Type="http://schemas.openxmlformats.org/officeDocument/2006/relationships/hyperlink" Target="http://biblioclub.ru/index.php?page=book&amp;id=450733" TargetMode="External"/><Relationship Id="rId170" Type="http://schemas.openxmlformats.org/officeDocument/2006/relationships/hyperlink" Target="http://www.ebiblioteka.ru" TargetMode="External"/><Relationship Id="rId226" Type="http://schemas.openxmlformats.org/officeDocument/2006/relationships/hyperlink" Target="https://urait.ru" TargetMode="External"/><Relationship Id="rId268" Type="http://schemas.openxmlformats.org/officeDocument/2006/relationships/hyperlink" Target="http://philos.msu.ru" TargetMode="External"/><Relationship Id="rId32" Type="http://schemas.openxmlformats.org/officeDocument/2006/relationships/hyperlink" Target="http://biblioclub.ru/index.php?page=book&amp;id=500792" TargetMode="External"/><Relationship Id="rId74" Type="http://schemas.openxmlformats.org/officeDocument/2006/relationships/hyperlink" Target="http://www.elibrary.ru" TargetMode="External"/><Relationship Id="rId128" Type="http://schemas.openxmlformats.org/officeDocument/2006/relationships/hyperlink" Target="http://www.elibrary.ru" TargetMode="External"/><Relationship Id="rId5" Type="http://schemas.openxmlformats.org/officeDocument/2006/relationships/settings" Target="settings.xml"/><Relationship Id="rId181" Type="http://schemas.openxmlformats.org/officeDocument/2006/relationships/hyperlink" Target="http://biblioclub.ru/index.php?page=book&amp;id=116625" TargetMode="External"/><Relationship Id="rId237" Type="http://schemas.openxmlformats.org/officeDocument/2006/relationships/hyperlink" Target="http://www.mon.gov.ru" TargetMode="External"/><Relationship Id="rId279" Type="http://schemas.openxmlformats.org/officeDocument/2006/relationships/hyperlink" Target="http://www.elibrary.ru" TargetMode="External"/><Relationship Id="rId43" Type="http://schemas.openxmlformats.org/officeDocument/2006/relationships/hyperlink" Target="http://www.ebiblioteka.ru" TargetMode="External"/><Relationship Id="rId139" Type="http://schemas.openxmlformats.org/officeDocument/2006/relationships/hyperlink" Target="http://www.school-collection.edu.ru" TargetMode="External"/><Relationship Id="rId290" Type="http://schemas.openxmlformats.org/officeDocument/2006/relationships/hyperlink" Target="http://biblioclub.ru/index.php?page=book&amp;id=344730" TargetMode="External"/><Relationship Id="rId304" Type="http://schemas.openxmlformats.org/officeDocument/2006/relationships/hyperlink" Target="http://biblioclub.ru/index.php?page=book&amp;id=83436" TargetMode="External"/><Relationship Id="rId85" Type="http://schemas.openxmlformats.org/officeDocument/2006/relationships/hyperlink" Target="https://urait.ru/bcode/489011" TargetMode="External"/><Relationship Id="rId150" Type="http://schemas.openxmlformats.org/officeDocument/2006/relationships/hyperlink" Target="https://urait.ru" TargetMode="External"/><Relationship Id="rId192" Type="http://schemas.openxmlformats.org/officeDocument/2006/relationships/hyperlink" Target="http://www.mon.gov.ru" TargetMode="External"/><Relationship Id="rId206" Type="http://schemas.openxmlformats.org/officeDocument/2006/relationships/hyperlink" Target="https://urait.ru/bcode/493085" TargetMode="External"/><Relationship Id="rId248" Type="http://schemas.openxmlformats.org/officeDocument/2006/relationships/hyperlink" Target="http://biblioclub.ru/index.php?page=book&amp;id=115301" TargetMode="External"/><Relationship Id="rId12" Type="http://schemas.openxmlformats.org/officeDocument/2006/relationships/hyperlink" Target="https://urait.ru/bcode/490486" TargetMode="External"/><Relationship Id="rId108" Type="http://schemas.openxmlformats.org/officeDocument/2006/relationships/hyperlink" Target="https://urait.ru" TargetMode="External"/><Relationship Id="rId54" Type="http://schemas.openxmlformats.org/officeDocument/2006/relationships/hyperlink" Target="http://biblioclub.ru/index.php?page=book&amp;id=494981" TargetMode="External"/><Relationship Id="rId96" Type="http://schemas.openxmlformats.org/officeDocument/2006/relationships/hyperlink" Target="http://philos.msu.ru" TargetMode="External"/><Relationship Id="rId161" Type="http://schemas.openxmlformats.org/officeDocument/2006/relationships/hyperlink" Target="https://biblioclub.ru/index.php?page=book&amp;id=570562" TargetMode="External"/><Relationship Id="rId217" Type="http://schemas.openxmlformats.org/officeDocument/2006/relationships/hyperlink" Target="http://ya.mininuniver.ru/sdo" TargetMode="External"/><Relationship Id="rId259" Type="http://schemas.openxmlformats.org/officeDocument/2006/relationships/hyperlink" Target="http://www.rsl.ru" TargetMode="External"/><Relationship Id="rId23" Type="http://schemas.openxmlformats.org/officeDocument/2006/relationships/hyperlink" Target="http://ya.mininuniver.ru/sdo" TargetMode="External"/><Relationship Id="rId119" Type="http://schemas.openxmlformats.org/officeDocument/2006/relationships/hyperlink" Target="http://www.school-collection.edu.ru" TargetMode="External"/><Relationship Id="rId270" Type="http://schemas.openxmlformats.org/officeDocument/2006/relationships/hyperlink" Target="http://www.ebiblioteka.ru" TargetMode="External"/><Relationship Id="rId65" Type="http://schemas.openxmlformats.org/officeDocument/2006/relationships/hyperlink" Target="http://www.school-collection.edu.ru" TargetMode="External"/><Relationship Id="rId130" Type="http://schemas.openxmlformats.org/officeDocument/2006/relationships/hyperlink" Target="http://www.elibrary.ru" TargetMode="External"/><Relationship Id="rId172" Type="http://schemas.openxmlformats.org/officeDocument/2006/relationships/hyperlink" Target="http://www.school-collection.edu.ru" TargetMode="External"/><Relationship Id="rId193" Type="http://schemas.openxmlformats.org/officeDocument/2006/relationships/hyperlink" Target="https://urait.ru/bcode/494610" TargetMode="External"/><Relationship Id="rId207" Type="http://schemas.openxmlformats.org/officeDocument/2006/relationships/hyperlink" Target="https://urait.ru/bcode/490674" TargetMode="External"/><Relationship Id="rId228" Type="http://schemas.openxmlformats.org/officeDocument/2006/relationships/hyperlink" Target="http://www.biblioclub.ru" TargetMode="External"/><Relationship Id="rId249" Type="http://schemas.openxmlformats.org/officeDocument/2006/relationships/hyperlink" Target="http://www.lib.uniyar.ac.ru/edocs/iuni/20130908.pdf" TargetMode="External"/><Relationship Id="rId13" Type="http://schemas.openxmlformats.org/officeDocument/2006/relationships/hyperlink" Target="https://urait.ru/bcode/491784" TargetMode="External"/><Relationship Id="rId109" Type="http://schemas.openxmlformats.org/officeDocument/2006/relationships/hyperlink" Target="http://www.elibrary.ru" TargetMode="External"/><Relationship Id="rId260" Type="http://schemas.openxmlformats.org/officeDocument/2006/relationships/hyperlink" Target="http://www.school-collection.edu.ru" TargetMode="External"/><Relationship Id="rId281" Type="http://schemas.openxmlformats.org/officeDocument/2006/relationships/hyperlink" Target="http://window.edu.ru" TargetMode="External"/><Relationship Id="rId34" Type="http://schemas.openxmlformats.org/officeDocument/2006/relationships/hyperlink" Target="http://biblioclub.ru/index.php?page=book_red&amp;id=480705" TargetMode="External"/><Relationship Id="rId55" Type="http://schemas.openxmlformats.org/officeDocument/2006/relationships/hyperlink" Target="http://biblioclub.ru/index.php?page=book&amp;id=428887" TargetMode="External"/><Relationship Id="rId76" Type="http://schemas.openxmlformats.org/officeDocument/2006/relationships/hyperlink" Target="http://www.elibrary.ru" TargetMode="External"/><Relationship Id="rId97" Type="http://schemas.openxmlformats.org/officeDocument/2006/relationships/hyperlink" Target="http://filosofia.ru/articles" TargetMode="External"/><Relationship Id="rId120" Type="http://schemas.openxmlformats.org/officeDocument/2006/relationships/hyperlink" Target="http://www.mon.gov.ru" TargetMode="External"/><Relationship Id="rId141" Type="http://schemas.openxmlformats.org/officeDocument/2006/relationships/hyperlink" Target="https://urait.ru/bcode/494738" TargetMode="External"/><Relationship Id="rId7" Type="http://schemas.openxmlformats.org/officeDocument/2006/relationships/footnotes" Target="footnotes.xml"/><Relationship Id="rId162" Type="http://schemas.openxmlformats.org/officeDocument/2006/relationships/hyperlink" Target="https://urait.ru" TargetMode="External"/><Relationship Id="rId183" Type="http://schemas.openxmlformats.org/officeDocument/2006/relationships/hyperlink" Target="http://www.biblioclub.ru" TargetMode="External"/><Relationship Id="rId218" Type="http://schemas.openxmlformats.org/officeDocument/2006/relationships/hyperlink" Target="http://www.ebiblioteka.ru" TargetMode="External"/><Relationship Id="rId239" Type="http://schemas.openxmlformats.org/officeDocument/2006/relationships/hyperlink" Target="http://biblioclub.ru/index.php?page=book&amp;id=453030" TargetMode="External"/><Relationship Id="rId250" Type="http://schemas.openxmlformats.org/officeDocument/2006/relationships/hyperlink" Target="http://op.raj.ru/pdf/zgorzhelskaya.pdf" TargetMode="External"/><Relationship Id="rId271" Type="http://schemas.openxmlformats.org/officeDocument/2006/relationships/hyperlink" Target="http://www.rsl.ru" TargetMode="External"/><Relationship Id="rId292" Type="http://schemas.openxmlformats.org/officeDocument/2006/relationships/hyperlink" Target="http://biblioclub.ru/index.php?page=book&amp;id=83436" TargetMode="External"/><Relationship Id="rId306" Type="http://schemas.openxmlformats.org/officeDocument/2006/relationships/hyperlink" Target="http://biblioclub.ru/index.php?page=book&amp;id=450757" TargetMode="External"/><Relationship Id="rId24" Type="http://schemas.openxmlformats.org/officeDocument/2006/relationships/hyperlink" Target="http://www.ebiblioteka.ru" TargetMode="External"/><Relationship Id="rId45" Type="http://schemas.openxmlformats.org/officeDocument/2006/relationships/hyperlink" Target="http://www.school-collection.edu.ru" TargetMode="External"/><Relationship Id="rId66" Type="http://schemas.openxmlformats.org/officeDocument/2006/relationships/hyperlink" Target="http://www.mon.gov.ru" TargetMode="External"/><Relationship Id="rId87" Type="http://schemas.openxmlformats.org/officeDocument/2006/relationships/hyperlink" Target="https://urait.ru/bcode/489888" TargetMode="External"/><Relationship Id="rId110" Type="http://schemas.openxmlformats.org/officeDocument/2006/relationships/hyperlink" Target="http://www.biblioclub.ru" TargetMode="External"/><Relationship Id="rId131" Type="http://schemas.openxmlformats.org/officeDocument/2006/relationships/hyperlink" Target="https://urait.ru" TargetMode="External"/><Relationship Id="rId152" Type="http://schemas.openxmlformats.org/officeDocument/2006/relationships/hyperlink" Target="http://philos.msu.ru" TargetMode="External"/><Relationship Id="rId173" Type="http://schemas.openxmlformats.org/officeDocument/2006/relationships/hyperlink" Target="http://www.mon.gov.ru" TargetMode="External"/><Relationship Id="rId194" Type="http://schemas.openxmlformats.org/officeDocument/2006/relationships/hyperlink" Target="https://urait.ru/bcode/492150" TargetMode="External"/><Relationship Id="rId208" Type="http://schemas.openxmlformats.org/officeDocument/2006/relationships/hyperlink" Target="https://urait.ru/bcode/489252" TargetMode="External"/><Relationship Id="rId229" Type="http://schemas.openxmlformats.org/officeDocument/2006/relationships/hyperlink" Target="http://www.elibrary.ru" TargetMode="External"/><Relationship Id="rId240" Type="http://schemas.openxmlformats.org/officeDocument/2006/relationships/hyperlink" Target="https://urait.ru/bcode/426005" TargetMode="External"/><Relationship Id="rId261" Type="http://schemas.openxmlformats.org/officeDocument/2006/relationships/hyperlink" Target="http://www.mon.gov.ru" TargetMode="External"/><Relationship Id="rId14" Type="http://schemas.openxmlformats.org/officeDocument/2006/relationships/hyperlink" Target="https://biblioclub.ru/index.php?page=book&amp;id=495819" TargetMode="External"/><Relationship Id="rId35" Type="http://schemas.openxmlformats.org/officeDocument/2006/relationships/hyperlink" Target="http://biblioclub.ru/index.php?page=book&amp;id=483910" TargetMode="External"/><Relationship Id="rId56" Type="http://schemas.openxmlformats.org/officeDocument/2006/relationships/hyperlink" Target="http://www.biblioclub.ru" TargetMode="External"/><Relationship Id="rId77" Type="http://schemas.openxmlformats.org/officeDocument/2006/relationships/hyperlink" Target="http://window.edu.ru" TargetMode="External"/><Relationship Id="rId100" Type="http://schemas.openxmlformats.org/officeDocument/2006/relationships/hyperlink" Target="http://www.rsl.ru" TargetMode="External"/><Relationship Id="rId282" Type="http://schemas.openxmlformats.org/officeDocument/2006/relationships/hyperlink" Target="http://philos.msu.ru" TargetMode="External"/><Relationship Id="rId8" Type="http://schemas.openxmlformats.org/officeDocument/2006/relationships/endnotes" Target="endnotes.xml"/><Relationship Id="rId98" Type="http://schemas.openxmlformats.org/officeDocument/2006/relationships/hyperlink" Target="http://ya.mininuniver.ru/sdo" TargetMode="External"/><Relationship Id="rId121" Type="http://schemas.openxmlformats.org/officeDocument/2006/relationships/hyperlink" Target="https://urait.ru/bcode/492165" TargetMode="External"/><Relationship Id="rId142" Type="http://schemas.openxmlformats.org/officeDocument/2006/relationships/hyperlink" Target="https://urait.ru/bcode/488710" TargetMode="External"/><Relationship Id="rId163" Type="http://schemas.openxmlformats.org/officeDocument/2006/relationships/hyperlink" Target="http://www.elibrary.ru" TargetMode="External"/><Relationship Id="rId184" Type="http://schemas.openxmlformats.org/officeDocument/2006/relationships/hyperlink" Target="http://www.elibrary.ru" TargetMode="External"/><Relationship Id="rId219" Type="http://schemas.openxmlformats.org/officeDocument/2006/relationships/hyperlink" Target="http://www.rsl.ru" TargetMode="External"/><Relationship Id="rId230" Type="http://schemas.openxmlformats.org/officeDocument/2006/relationships/hyperlink" Target="https://urait.ru" TargetMode="External"/><Relationship Id="rId251" Type="http://schemas.openxmlformats.org/officeDocument/2006/relationships/hyperlink" Target="https://mx3.urait.ru/uploads/pdf_review/5DE8477B-F422-4EC2-B708-907F5F71C663.pdf" TargetMode="External"/><Relationship Id="rId25" Type="http://schemas.openxmlformats.org/officeDocument/2006/relationships/hyperlink" Target="http://www.rsl.ru" TargetMode="External"/><Relationship Id="rId46" Type="http://schemas.openxmlformats.org/officeDocument/2006/relationships/hyperlink" Target="http://www.mon.gov.ru" TargetMode="External"/><Relationship Id="rId67" Type="http://schemas.openxmlformats.org/officeDocument/2006/relationships/hyperlink" Target="https://urait.ru/bcode/488906" TargetMode="External"/><Relationship Id="rId272" Type="http://schemas.openxmlformats.org/officeDocument/2006/relationships/hyperlink" Target="http://www.school-collection.edu.ru" TargetMode="External"/><Relationship Id="rId293" Type="http://schemas.openxmlformats.org/officeDocument/2006/relationships/hyperlink" Target="http://biblioclub.ru/index.php?page=book&amp;id=363007" TargetMode="External"/><Relationship Id="rId307" Type="http://schemas.openxmlformats.org/officeDocument/2006/relationships/hyperlink" Target="http://biblioclub.ru/index.php?page=book&amp;id=497279" TargetMode="External"/><Relationship Id="rId88" Type="http://schemas.openxmlformats.org/officeDocument/2006/relationships/hyperlink" Target="https://urait.ru/bcode/491776" TargetMode="External"/><Relationship Id="rId111" Type="http://schemas.openxmlformats.org/officeDocument/2006/relationships/hyperlink" Target="http://www.elibrary.ru" TargetMode="External"/><Relationship Id="rId132" Type="http://schemas.openxmlformats.org/officeDocument/2006/relationships/hyperlink" Target="http://window.edu.ru" TargetMode="External"/><Relationship Id="rId153" Type="http://schemas.openxmlformats.org/officeDocument/2006/relationships/hyperlink" Target="http://ya.mininuniver.ru/sdo" TargetMode="External"/><Relationship Id="rId174" Type="http://schemas.openxmlformats.org/officeDocument/2006/relationships/hyperlink" Target="http://biblioclub.ru/index.php?page=book&amp;id=450794" TargetMode="External"/><Relationship Id="rId195" Type="http://schemas.openxmlformats.org/officeDocument/2006/relationships/hyperlink" Target="http://pravo.gov.ru/" TargetMode="External"/><Relationship Id="rId209" Type="http://schemas.openxmlformats.org/officeDocument/2006/relationships/hyperlink" Target="https://urait.ru/bcode/492580" TargetMode="External"/><Relationship Id="rId220" Type="http://schemas.openxmlformats.org/officeDocument/2006/relationships/hyperlink" Target="http://www.school-collection.edu.ru" TargetMode="External"/><Relationship Id="rId241" Type="http://schemas.openxmlformats.org/officeDocument/2006/relationships/hyperlink" Target="https://urait.ru/bcode/450461" TargetMode="External"/><Relationship Id="rId15" Type="http://schemas.openxmlformats.org/officeDocument/2006/relationships/hyperlink" Target="https://urait.ru/bcode/488808" TargetMode="External"/><Relationship Id="rId36" Type="http://schemas.openxmlformats.org/officeDocument/2006/relationships/hyperlink" Target="https://profilib.net/chtenie/92378/mikhail-studenikin-metodika-prepodavaniya-istorii-v-russkoy-shkole-xix-nachala-khkh-v.php" TargetMode="External"/><Relationship Id="rId57" Type="http://schemas.openxmlformats.org/officeDocument/2006/relationships/hyperlink" Target="http://www.elibrary.ru" TargetMode="External"/><Relationship Id="rId262" Type="http://schemas.openxmlformats.org/officeDocument/2006/relationships/hyperlink" Target="https://urait.ru" TargetMode="External"/><Relationship Id="rId283" Type="http://schemas.openxmlformats.org/officeDocument/2006/relationships/hyperlink" Target="http://ya.mininuniver.ru/sdo" TargetMode="External"/><Relationship Id="rId78" Type="http://schemas.openxmlformats.org/officeDocument/2006/relationships/hyperlink" Target="http://www.logic.ru/Russian" TargetMode="External"/><Relationship Id="rId99" Type="http://schemas.openxmlformats.org/officeDocument/2006/relationships/hyperlink" Target="http://www.ebiblioteka.ru" TargetMode="External"/><Relationship Id="rId101" Type="http://schemas.openxmlformats.org/officeDocument/2006/relationships/hyperlink" Target="http://www.school-collection.edu.ru" TargetMode="External"/><Relationship Id="rId122" Type="http://schemas.openxmlformats.org/officeDocument/2006/relationships/hyperlink" Target="https://urait.ru/bcode/492344" TargetMode="External"/><Relationship Id="rId143" Type="http://schemas.openxmlformats.org/officeDocument/2006/relationships/hyperlink" Target="https://urait.ru/bcode/488654" TargetMode="External"/><Relationship Id="rId164" Type="http://schemas.openxmlformats.org/officeDocument/2006/relationships/hyperlink" Target="http://www.biblioclub.ru" TargetMode="External"/><Relationship Id="rId185" Type="http://schemas.openxmlformats.org/officeDocument/2006/relationships/hyperlink" Target="https://urait.ru" TargetMode="External"/><Relationship Id="rId9" Type="http://schemas.openxmlformats.org/officeDocument/2006/relationships/footer" Target="footer1.xml"/><Relationship Id="rId210" Type="http://schemas.openxmlformats.org/officeDocument/2006/relationships/hyperlink" Target="https://urait.ru" TargetMode="External"/><Relationship Id="rId26" Type="http://schemas.openxmlformats.org/officeDocument/2006/relationships/hyperlink" Target="http://www.school-collection.edu.ru" TargetMode="External"/><Relationship Id="rId231" Type="http://schemas.openxmlformats.org/officeDocument/2006/relationships/hyperlink" Target="http://window.edu.ru" TargetMode="External"/><Relationship Id="rId252" Type="http://schemas.openxmlformats.org/officeDocument/2006/relationships/hyperlink" Target="http://www.biblioclub.ru" TargetMode="External"/><Relationship Id="rId273" Type="http://schemas.openxmlformats.org/officeDocument/2006/relationships/hyperlink" Target="http://www.mon.gov.ru" TargetMode="External"/><Relationship Id="rId294" Type="http://schemas.openxmlformats.org/officeDocument/2006/relationships/hyperlink" Target="http://biblioclub.ru/index.php?page=book&amp;id=450757" TargetMode="External"/><Relationship Id="rId308" Type="http://schemas.openxmlformats.org/officeDocument/2006/relationships/hyperlink" Target="http://www.biblioclub.ru/" TargetMode="External"/><Relationship Id="rId47" Type="http://schemas.openxmlformats.org/officeDocument/2006/relationships/hyperlink" Target="http://biblioclub.ru/index.php?page=book&amp;id=450769" TargetMode="External"/><Relationship Id="rId68" Type="http://schemas.openxmlformats.org/officeDocument/2006/relationships/hyperlink" Target="https://urait.ru/bcode/492649" TargetMode="External"/><Relationship Id="rId89" Type="http://schemas.openxmlformats.org/officeDocument/2006/relationships/hyperlink" Target="https://urait.ru/bcode/493742" TargetMode="External"/><Relationship Id="rId112" Type="http://schemas.openxmlformats.org/officeDocument/2006/relationships/hyperlink" Target="http://window.edu.ru" TargetMode="External"/><Relationship Id="rId133" Type="http://schemas.openxmlformats.org/officeDocument/2006/relationships/hyperlink" Target="http://philos.msu.ru" TargetMode="External"/><Relationship Id="rId154" Type="http://schemas.openxmlformats.org/officeDocument/2006/relationships/hyperlink" Target="http://www.ebiblioteka.ru" TargetMode="External"/><Relationship Id="rId175" Type="http://schemas.openxmlformats.org/officeDocument/2006/relationships/hyperlink" Target="http://biblioclub.ru/index.php?page=book&amp;id=446890" TargetMode="External"/><Relationship Id="rId196" Type="http://schemas.openxmlformats.org/officeDocument/2006/relationships/hyperlink" Target="https://sudact.ru/" TargetMode="External"/><Relationship Id="rId200" Type="http://schemas.openxmlformats.org/officeDocument/2006/relationships/hyperlink" Target="http://ya.mininuniver.ru/sdo" TargetMode="External"/><Relationship Id="rId16" Type="http://schemas.openxmlformats.org/officeDocument/2006/relationships/hyperlink" Target="https://urait.ru/bcode/498863" TargetMode="External"/><Relationship Id="rId221" Type="http://schemas.openxmlformats.org/officeDocument/2006/relationships/hyperlink" Target="http://www.mon.gov.ru" TargetMode="External"/><Relationship Id="rId242" Type="http://schemas.openxmlformats.org/officeDocument/2006/relationships/hyperlink" Target="http://biblioclub.ru/index.php?page=book&amp;id=115178(26.06.2019)" TargetMode="External"/><Relationship Id="rId263" Type="http://schemas.openxmlformats.org/officeDocument/2006/relationships/hyperlink" Target="http://www.elibrary.ru" TargetMode="External"/><Relationship Id="rId284" Type="http://schemas.openxmlformats.org/officeDocument/2006/relationships/hyperlink" Target="http://www.ebiblioteka.ru" TargetMode="External"/><Relationship Id="rId37" Type="http://schemas.openxmlformats.org/officeDocument/2006/relationships/hyperlink" Target="http://www.biblioclub.ru" TargetMode="External"/><Relationship Id="rId58" Type="http://schemas.openxmlformats.org/officeDocument/2006/relationships/hyperlink" Target="http://window.edu.ru" TargetMode="External"/><Relationship Id="rId79" Type="http://schemas.openxmlformats.org/officeDocument/2006/relationships/hyperlink" Target="http://www.logic.ru/Russian/LogStud/index.html" TargetMode="External"/><Relationship Id="rId102" Type="http://schemas.openxmlformats.org/officeDocument/2006/relationships/hyperlink" Target="http://www.mon.gov.ru" TargetMode="External"/><Relationship Id="rId123" Type="http://schemas.openxmlformats.org/officeDocument/2006/relationships/hyperlink" Target="https://urait.ru/bcode/489550" TargetMode="External"/><Relationship Id="rId144" Type="http://schemas.openxmlformats.org/officeDocument/2006/relationships/hyperlink" Target="https://urait.ru/bcode/490073" TargetMode="External"/><Relationship Id="rId90" Type="http://schemas.openxmlformats.org/officeDocument/2006/relationships/hyperlink" Target="https://urait.ru" TargetMode="External"/><Relationship Id="rId165" Type="http://schemas.openxmlformats.org/officeDocument/2006/relationships/hyperlink" Target="http://www.elibrary.ru" TargetMode="External"/><Relationship Id="rId186" Type="http://schemas.openxmlformats.org/officeDocument/2006/relationships/hyperlink" Target="http://window.edu.ru" TargetMode="External"/><Relationship Id="rId211" Type="http://schemas.openxmlformats.org/officeDocument/2006/relationships/hyperlink" Target="http://www.elibrary.ru" TargetMode="External"/><Relationship Id="rId232" Type="http://schemas.openxmlformats.org/officeDocument/2006/relationships/hyperlink" Target="http://philos.msu.ru" TargetMode="External"/><Relationship Id="rId253" Type="http://schemas.openxmlformats.org/officeDocument/2006/relationships/hyperlink" Target="http://www.elibrary.ru" TargetMode="External"/><Relationship Id="rId274" Type="http://schemas.openxmlformats.org/officeDocument/2006/relationships/hyperlink" Target="http://www.biblioclub.ru" TargetMode="External"/><Relationship Id="rId295" Type="http://schemas.openxmlformats.org/officeDocument/2006/relationships/hyperlink" Target="http://biblioclub.ru/index.php?page=book&amp;id=497279" TargetMode="External"/><Relationship Id="rId309" Type="http://schemas.openxmlformats.org/officeDocument/2006/relationships/hyperlink" Target="http://ya.mininuniver.ru/sdo" TargetMode="External"/><Relationship Id="rId27" Type="http://schemas.openxmlformats.org/officeDocument/2006/relationships/hyperlink" Target="http://www.mon.gov.ru" TargetMode="External"/><Relationship Id="rId48" Type="http://schemas.openxmlformats.org/officeDocument/2006/relationships/hyperlink" Target="http://biblioclub.ru/index.php?page=book&amp;id=494973" TargetMode="External"/><Relationship Id="rId69" Type="http://schemas.openxmlformats.org/officeDocument/2006/relationships/hyperlink" Target="https://urait.ru/bcode/492364" TargetMode="External"/><Relationship Id="rId113" Type="http://schemas.openxmlformats.org/officeDocument/2006/relationships/hyperlink" Target="http://philos.msu.ru" TargetMode="External"/><Relationship Id="rId134" Type="http://schemas.openxmlformats.org/officeDocument/2006/relationships/hyperlink" Target="http://www.philosophy.ru" TargetMode="External"/><Relationship Id="rId80" Type="http://schemas.openxmlformats.org/officeDocument/2006/relationships/hyperlink" Target="http://ya.mininuniver.ru/sdo" TargetMode="External"/><Relationship Id="rId155" Type="http://schemas.openxmlformats.org/officeDocument/2006/relationships/hyperlink" Target="http://www.rsl.ru" TargetMode="External"/><Relationship Id="rId176" Type="http://schemas.openxmlformats.org/officeDocument/2006/relationships/hyperlink" Target="http://biblioclub.ru/index.php?page=book&amp;id=439693" TargetMode="External"/><Relationship Id="rId197" Type="http://schemas.openxmlformats.org/officeDocument/2006/relationships/hyperlink" Target="http://www.consultant.ru/" TargetMode="External"/><Relationship Id="rId201" Type="http://schemas.openxmlformats.org/officeDocument/2006/relationships/hyperlink" Target="http://www.ebiblioteka.ru" TargetMode="External"/><Relationship Id="rId222" Type="http://schemas.openxmlformats.org/officeDocument/2006/relationships/hyperlink" Target="https://urait.ru/bcode/495071" TargetMode="External"/><Relationship Id="rId243" Type="http://schemas.openxmlformats.org/officeDocument/2006/relationships/hyperlink" Target="http://biblioclub.ru/index.php?page=book&amp;id=115174" TargetMode="External"/><Relationship Id="rId264" Type="http://schemas.openxmlformats.org/officeDocument/2006/relationships/hyperlink" Target="http://www.biblioclub.ru" TargetMode="External"/><Relationship Id="rId285" Type="http://schemas.openxmlformats.org/officeDocument/2006/relationships/hyperlink" Target="http://www.rsl.ru" TargetMode="External"/><Relationship Id="rId17" Type="http://schemas.openxmlformats.org/officeDocument/2006/relationships/hyperlink" Target="https://biblioclub.ru/index.php?page=book&amp;id=683346" TargetMode="External"/><Relationship Id="rId38" Type="http://schemas.openxmlformats.org/officeDocument/2006/relationships/hyperlink" Target="http://www.elibrary.ru" TargetMode="External"/><Relationship Id="rId59" Type="http://schemas.openxmlformats.org/officeDocument/2006/relationships/hyperlink" Target="http://www.philosophy.ru" TargetMode="External"/><Relationship Id="rId103" Type="http://schemas.openxmlformats.org/officeDocument/2006/relationships/hyperlink" Target="https://urait.ru/bcode/471991" TargetMode="External"/><Relationship Id="rId124" Type="http://schemas.openxmlformats.org/officeDocument/2006/relationships/hyperlink" Target="https://urait.ru/bcode/489800" TargetMode="External"/><Relationship Id="rId310" Type="http://schemas.openxmlformats.org/officeDocument/2006/relationships/hyperlink" Target="http://www.elibrary.ru/" TargetMode="External"/><Relationship Id="rId70" Type="http://schemas.openxmlformats.org/officeDocument/2006/relationships/hyperlink" Target="https://biblio-online.ru/bcode/438613" TargetMode="External"/><Relationship Id="rId91" Type="http://schemas.openxmlformats.org/officeDocument/2006/relationships/hyperlink" Target="http://www.elibrary.ru" TargetMode="External"/><Relationship Id="rId145" Type="http://schemas.openxmlformats.org/officeDocument/2006/relationships/hyperlink" Target="https://urait.ru/bcode/493416" TargetMode="External"/><Relationship Id="rId166" Type="http://schemas.openxmlformats.org/officeDocument/2006/relationships/hyperlink" Target="https://urait.ru" TargetMode="External"/><Relationship Id="rId187" Type="http://schemas.openxmlformats.org/officeDocument/2006/relationships/hyperlink" Target="http://philos.msu.ru" TargetMode="External"/><Relationship Id="rId1" Type="http://schemas.openxmlformats.org/officeDocument/2006/relationships/customXml" Target="../customXml/item1.xml"/><Relationship Id="rId212" Type="http://schemas.openxmlformats.org/officeDocument/2006/relationships/hyperlink" Target="http://www.biblioclub.ru" TargetMode="External"/><Relationship Id="rId233" Type="http://schemas.openxmlformats.org/officeDocument/2006/relationships/hyperlink" Target="http://ya.mininuniver.ru/sdo" TargetMode="External"/><Relationship Id="rId254" Type="http://schemas.openxmlformats.org/officeDocument/2006/relationships/hyperlink" Target="https://urait.ru" TargetMode="External"/><Relationship Id="rId28" Type="http://schemas.openxmlformats.org/officeDocument/2006/relationships/hyperlink" Target="http://biblioclub.ru/index.php?page=book&amp;id=109042" TargetMode="External"/><Relationship Id="rId49" Type="http://schemas.openxmlformats.org/officeDocument/2006/relationships/hyperlink" Target="http://biblioclub.ru/index.php?page=book&amp;id=497159" TargetMode="External"/><Relationship Id="rId114" Type="http://schemas.openxmlformats.org/officeDocument/2006/relationships/hyperlink" Target="http://filosofia.ru/articles" TargetMode="External"/><Relationship Id="rId275" Type="http://schemas.openxmlformats.org/officeDocument/2006/relationships/hyperlink" Target="http://www.elibrary.ru" TargetMode="External"/><Relationship Id="rId296" Type="http://schemas.openxmlformats.org/officeDocument/2006/relationships/hyperlink" Target="http://www.biblioclub.ru/" TargetMode="External"/><Relationship Id="rId300" Type="http://schemas.openxmlformats.org/officeDocument/2006/relationships/hyperlink" Target="http://biblioclub.ru/index.php?page=book&amp;id=446437" TargetMode="External"/><Relationship Id="rId60" Type="http://schemas.openxmlformats.org/officeDocument/2006/relationships/hyperlink" Target="http://philos.msu.ru" TargetMode="External"/><Relationship Id="rId81" Type="http://schemas.openxmlformats.org/officeDocument/2006/relationships/hyperlink" Target="http://www.ebiblioteka.ru" TargetMode="External"/><Relationship Id="rId135" Type="http://schemas.openxmlformats.org/officeDocument/2006/relationships/hyperlink" Target="http://filosofia.ru/articles" TargetMode="External"/><Relationship Id="rId156" Type="http://schemas.openxmlformats.org/officeDocument/2006/relationships/hyperlink" Target="http://www.school-collection.edu.ru" TargetMode="External"/><Relationship Id="rId177" Type="http://schemas.openxmlformats.org/officeDocument/2006/relationships/hyperlink" Target="http://biblioclub.ru/index.php?page=book&amp;id=458206" TargetMode="External"/><Relationship Id="rId198" Type="http://schemas.openxmlformats.org/officeDocument/2006/relationships/hyperlink" Target="https://www.garant.ru/" TargetMode="External"/><Relationship Id="rId202" Type="http://schemas.openxmlformats.org/officeDocument/2006/relationships/hyperlink" Target="http://www.rsl.ru" TargetMode="External"/><Relationship Id="rId223" Type="http://schemas.openxmlformats.org/officeDocument/2006/relationships/hyperlink" Target="https://urait.ru/bcode/495324" TargetMode="External"/><Relationship Id="rId244" Type="http://schemas.openxmlformats.org/officeDocument/2006/relationships/hyperlink" Target="http://biblioclub.ru/index.php?page=book&amp;id=115172" TargetMode="External"/><Relationship Id="rId18" Type="http://schemas.openxmlformats.org/officeDocument/2006/relationships/hyperlink" Target="http://www.biblioclub.ru" TargetMode="External"/><Relationship Id="rId39" Type="http://schemas.openxmlformats.org/officeDocument/2006/relationships/hyperlink" Target="https://urait.ru" TargetMode="External"/><Relationship Id="rId265" Type="http://schemas.openxmlformats.org/officeDocument/2006/relationships/hyperlink" Target="http://www.elibrary.ru" TargetMode="External"/><Relationship Id="rId286" Type="http://schemas.openxmlformats.org/officeDocument/2006/relationships/hyperlink" Target="http://www.school-collection.edu.ru" TargetMode="External"/><Relationship Id="rId50" Type="http://schemas.openxmlformats.org/officeDocument/2006/relationships/hyperlink" Target="http://biblioclub.ru/index.php?page=book&amp;id=114552" TargetMode="External"/><Relationship Id="rId104" Type="http://schemas.openxmlformats.org/officeDocument/2006/relationships/hyperlink" Target="https://urait.ru/bcode/492800" TargetMode="External"/><Relationship Id="rId125" Type="http://schemas.openxmlformats.org/officeDocument/2006/relationships/hyperlink" Target="https://urait.ru/bcode/490533" TargetMode="External"/><Relationship Id="rId146" Type="http://schemas.openxmlformats.org/officeDocument/2006/relationships/hyperlink" Target="https://urait.ru" TargetMode="External"/><Relationship Id="rId167" Type="http://schemas.openxmlformats.org/officeDocument/2006/relationships/hyperlink" Target="http://window.edu.ru" TargetMode="External"/><Relationship Id="rId188" Type="http://schemas.openxmlformats.org/officeDocument/2006/relationships/hyperlink" Target="http://ya.mininuniver.ru/sdo" TargetMode="External"/><Relationship Id="rId311" Type="http://schemas.openxmlformats.org/officeDocument/2006/relationships/hyperlink" Target="http://www.ebiblioteca.ru/" TargetMode="External"/><Relationship Id="rId71" Type="http://schemas.openxmlformats.org/officeDocument/2006/relationships/hyperlink" Target="https://urait.ru/bcode/447151" TargetMode="External"/><Relationship Id="rId92" Type="http://schemas.openxmlformats.org/officeDocument/2006/relationships/hyperlink" Target="http://www.biblioclub.ru" TargetMode="External"/><Relationship Id="rId213" Type="http://schemas.openxmlformats.org/officeDocument/2006/relationships/hyperlink" Target="http://www.elibrary.ru" TargetMode="External"/><Relationship Id="rId234" Type="http://schemas.openxmlformats.org/officeDocument/2006/relationships/hyperlink" Target="http://www.ebiblioteka.ru" TargetMode="External"/><Relationship Id="rId2" Type="http://schemas.openxmlformats.org/officeDocument/2006/relationships/numbering" Target="numbering.xml"/><Relationship Id="rId29" Type="http://schemas.openxmlformats.org/officeDocument/2006/relationships/hyperlink" Target="http://biblioclub.ru/index.php?page=book&amp;id=464121" TargetMode="External"/><Relationship Id="rId255" Type="http://schemas.openxmlformats.org/officeDocument/2006/relationships/hyperlink" Target="http://window.edu.ru" TargetMode="External"/><Relationship Id="rId276" Type="http://schemas.openxmlformats.org/officeDocument/2006/relationships/hyperlink" Target="https://urait.ru" TargetMode="External"/><Relationship Id="rId297" Type="http://schemas.openxmlformats.org/officeDocument/2006/relationships/hyperlink" Target="http://ya.mininuniver.ru/sdo" TargetMode="External"/><Relationship Id="rId40" Type="http://schemas.openxmlformats.org/officeDocument/2006/relationships/hyperlink" Target="http://window.edu.ru" TargetMode="External"/><Relationship Id="rId115" Type="http://schemas.openxmlformats.org/officeDocument/2006/relationships/hyperlink" Target="http://www.kulturologia.ru/" TargetMode="External"/><Relationship Id="rId136" Type="http://schemas.openxmlformats.org/officeDocument/2006/relationships/hyperlink" Target="http://ya.mininuniver.ru/sdo" TargetMode="External"/><Relationship Id="rId157" Type="http://schemas.openxmlformats.org/officeDocument/2006/relationships/hyperlink" Target="http://www.mon.gov.ru" TargetMode="External"/><Relationship Id="rId178" Type="http://schemas.openxmlformats.org/officeDocument/2006/relationships/hyperlink" Target="http://biblioclub.ru/index.php?page=book&amp;id=276969" TargetMode="External"/><Relationship Id="rId301" Type="http://schemas.openxmlformats.org/officeDocument/2006/relationships/hyperlink" Target="http://biblioclub.ru/index.php?page=book&amp;id=438777" TargetMode="External"/><Relationship Id="rId61" Type="http://schemas.openxmlformats.org/officeDocument/2006/relationships/hyperlink" Target="http://filosofia.ru/articles" TargetMode="External"/><Relationship Id="rId82" Type="http://schemas.openxmlformats.org/officeDocument/2006/relationships/hyperlink" Target="http://www.rsl.ru" TargetMode="External"/><Relationship Id="rId199" Type="http://schemas.openxmlformats.org/officeDocument/2006/relationships/hyperlink" Target="https://pravo.ru/" TargetMode="External"/><Relationship Id="rId203" Type="http://schemas.openxmlformats.org/officeDocument/2006/relationships/hyperlink" Target="http://www.school-collection.edu.ru" TargetMode="External"/><Relationship Id="rId19" Type="http://schemas.openxmlformats.org/officeDocument/2006/relationships/hyperlink" Target="http://www.elibrary.ru" TargetMode="External"/><Relationship Id="rId224" Type="http://schemas.openxmlformats.org/officeDocument/2006/relationships/hyperlink" Target="https://urait.ru/bcode/490064" TargetMode="External"/><Relationship Id="rId245" Type="http://schemas.openxmlformats.org/officeDocument/2006/relationships/hyperlink" Target="http://biblioclub.ru/index.php?page=book&amp;id=439566" TargetMode="External"/><Relationship Id="rId266" Type="http://schemas.openxmlformats.org/officeDocument/2006/relationships/hyperlink" Target="https://urait.ru" TargetMode="External"/><Relationship Id="rId287" Type="http://schemas.openxmlformats.org/officeDocument/2006/relationships/hyperlink" Target="http://www.mon.gov.ru" TargetMode="External"/><Relationship Id="rId30" Type="http://schemas.openxmlformats.org/officeDocument/2006/relationships/hyperlink" Target="http://biblioclub.ru/index.php?page=book&amp;id=275313" TargetMode="External"/><Relationship Id="rId105" Type="http://schemas.openxmlformats.org/officeDocument/2006/relationships/hyperlink" Target="https://urait.ru/bcode/492923" TargetMode="External"/><Relationship Id="rId126" Type="http://schemas.openxmlformats.org/officeDocument/2006/relationships/hyperlink" Target="https://urait.ru/bcode/490534" TargetMode="External"/><Relationship Id="rId147" Type="http://schemas.openxmlformats.org/officeDocument/2006/relationships/hyperlink" Target="http://www.elibrary.ru" TargetMode="External"/><Relationship Id="rId168" Type="http://schemas.openxmlformats.org/officeDocument/2006/relationships/hyperlink" Target="http://philos.msu.ru" TargetMode="External"/><Relationship Id="rId312" Type="http://schemas.openxmlformats.org/officeDocument/2006/relationships/fontTable" Target="fontTable.xml"/><Relationship Id="rId51" Type="http://schemas.openxmlformats.org/officeDocument/2006/relationships/hyperlink" Target="http://biblioclub.ru/index.php?page=book&amp;id=461561" TargetMode="External"/><Relationship Id="rId72" Type="http://schemas.openxmlformats.org/officeDocument/2006/relationships/hyperlink" Target="https://biblioclub.ru/index.php?page=book&amp;id=6842867.3" TargetMode="External"/><Relationship Id="rId93" Type="http://schemas.openxmlformats.org/officeDocument/2006/relationships/hyperlink" Target="http://www.elibrary.ru" TargetMode="External"/><Relationship Id="rId189" Type="http://schemas.openxmlformats.org/officeDocument/2006/relationships/hyperlink" Target="http://www.ebiblioteka.ru" TargetMode="External"/><Relationship Id="rId3" Type="http://schemas.openxmlformats.org/officeDocument/2006/relationships/styles" Target="styles.xml"/><Relationship Id="rId214" Type="http://schemas.openxmlformats.org/officeDocument/2006/relationships/hyperlink" Target="https://urait.ru" TargetMode="External"/><Relationship Id="rId235" Type="http://schemas.openxmlformats.org/officeDocument/2006/relationships/hyperlink" Target="http://www.rsl.ru" TargetMode="External"/><Relationship Id="rId256" Type="http://schemas.openxmlformats.org/officeDocument/2006/relationships/hyperlink" Target="http://philos.msu.ru" TargetMode="External"/><Relationship Id="rId277" Type="http://schemas.openxmlformats.org/officeDocument/2006/relationships/hyperlink" Target="http://www.elibrary.ru" TargetMode="External"/><Relationship Id="rId298" Type="http://schemas.openxmlformats.org/officeDocument/2006/relationships/hyperlink" Target="http://www.elibrary.ru/" TargetMode="External"/><Relationship Id="rId116" Type="http://schemas.openxmlformats.org/officeDocument/2006/relationships/hyperlink" Target="http://ya.mininuniver.ru/sdo" TargetMode="External"/><Relationship Id="rId137" Type="http://schemas.openxmlformats.org/officeDocument/2006/relationships/hyperlink" Target="http://www.ebiblioteka.ru" TargetMode="External"/><Relationship Id="rId158" Type="http://schemas.openxmlformats.org/officeDocument/2006/relationships/hyperlink" Target="https://urait.ru/bcode/488548" TargetMode="External"/><Relationship Id="rId302" Type="http://schemas.openxmlformats.org/officeDocument/2006/relationships/hyperlink" Target="http://biblioclub.ru/index.php?page=book&amp;id=344730" TargetMode="External"/><Relationship Id="rId20" Type="http://schemas.openxmlformats.org/officeDocument/2006/relationships/hyperlink" Target="https://urait.ru" TargetMode="External"/><Relationship Id="rId41" Type="http://schemas.openxmlformats.org/officeDocument/2006/relationships/hyperlink" Target="http://philos.msu.ru" TargetMode="External"/><Relationship Id="rId62" Type="http://schemas.openxmlformats.org/officeDocument/2006/relationships/hyperlink" Target="http://ya.mininuniver.ru/sdo" TargetMode="External"/><Relationship Id="rId83" Type="http://schemas.openxmlformats.org/officeDocument/2006/relationships/hyperlink" Target="http://www.school-collection.edu.ru" TargetMode="External"/><Relationship Id="rId179" Type="http://schemas.openxmlformats.org/officeDocument/2006/relationships/hyperlink" Target="http://biblioclub.ru/index.php?page=book&amp;id=458206" TargetMode="External"/><Relationship Id="rId190" Type="http://schemas.openxmlformats.org/officeDocument/2006/relationships/hyperlink" Target="http://www.rsl.ru" TargetMode="External"/><Relationship Id="rId204" Type="http://schemas.openxmlformats.org/officeDocument/2006/relationships/hyperlink" Target="http://www.mon.gov.ru" TargetMode="External"/><Relationship Id="rId225" Type="http://schemas.openxmlformats.org/officeDocument/2006/relationships/hyperlink" Target="https://urait.ru/bcode/497301" TargetMode="External"/><Relationship Id="rId246" Type="http://schemas.openxmlformats.org/officeDocument/2006/relationships/hyperlink" Target="http://biblioclub.ru/index.php?page=book&amp;id=115292" TargetMode="External"/><Relationship Id="rId267" Type="http://schemas.openxmlformats.org/officeDocument/2006/relationships/hyperlink" Target="http://window.edu.ru" TargetMode="External"/><Relationship Id="rId288" Type="http://schemas.openxmlformats.org/officeDocument/2006/relationships/hyperlink" Target="http://biblioclub.ru/index.php?page=book&amp;id=446437" TargetMode="External"/><Relationship Id="rId106" Type="http://schemas.openxmlformats.org/officeDocument/2006/relationships/hyperlink" Target="https://urait.ru/bcode/490052" TargetMode="External"/><Relationship Id="rId127" Type="http://schemas.openxmlformats.org/officeDocument/2006/relationships/hyperlink" Target="https://urait.ru" TargetMode="External"/><Relationship Id="rId313" Type="http://schemas.openxmlformats.org/officeDocument/2006/relationships/theme" Target="theme/theme1.xml"/><Relationship Id="rId10" Type="http://schemas.openxmlformats.org/officeDocument/2006/relationships/footer" Target="footer2.xml"/><Relationship Id="rId31" Type="http://schemas.openxmlformats.org/officeDocument/2006/relationships/hyperlink" Target="http://biblioclub.ru/index.php?page=book&amp;id=429195" TargetMode="External"/><Relationship Id="rId52" Type="http://schemas.openxmlformats.org/officeDocument/2006/relationships/hyperlink" Target="http://biblioclub.ru/index.php?page=book&amp;id=497095" TargetMode="External"/><Relationship Id="rId73" Type="http://schemas.openxmlformats.org/officeDocument/2006/relationships/hyperlink" Target="https://urait.ru" TargetMode="External"/><Relationship Id="rId94" Type="http://schemas.openxmlformats.org/officeDocument/2006/relationships/hyperlink" Target="http://window.edu.ru" TargetMode="External"/><Relationship Id="rId148" Type="http://schemas.openxmlformats.org/officeDocument/2006/relationships/hyperlink" Target="http://www.biblioclub.ru" TargetMode="External"/><Relationship Id="rId169" Type="http://schemas.openxmlformats.org/officeDocument/2006/relationships/hyperlink" Target="http://ya.mininuniver.ru/sdo" TargetMode="External"/><Relationship Id="rId4" Type="http://schemas.microsoft.com/office/2007/relationships/stylesWithEffects" Target="stylesWithEffects.xml"/><Relationship Id="rId180" Type="http://schemas.openxmlformats.org/officeDocument/2006/relationships/hyperlink" Target="http://biblioclub.ru/index.php?page=book&amp;id=116762" TargetMode="External"/><Relationship Id="rId215" Type="http://schemas.openxmlformats.org/officeDocument/2006/relationships/hyperlink" Target="http://window.edu.ru" TargetMode="External"/><Relationship Id="rId236" Type="http://schemas.openxmlformats.org/officeDocument/2006/relationships/hyperlink" Target="http://www.school-collection.edu.ru" TargetMode="External"/><Relationship Id="rId257" Type="http://schemas.openxmlformats.org/officeDocument/2006/relationships/hyperlink" Target="http://ya.mininuniver.ru/sdo" TargetMode="External"/><Relationship Id="rId278" Type="http://schemas.openxmlformats.org/officeDocument/2006/relationships/hyperlink" Target="http://www.biblioclub.ru" TargetMode="External"/><Relationship Id="rId303" Type="http://schemas.openxmlformats.org/officeDocument/2006/relationships/hyperlink" Target="http://biblioclub.ru/index.php?page=book&amp;id=458906" TargetMode="External"/><Relationship Id="rId42" Type="http://schemas.openxmlformats.org/officeDocument/2006/relationships/hyperlink" Target="http://ya.mininuniver.ru/sdo" TargetMode="External"/><Relationship Id="rId84" Type="http://schemas.openxmlformats.org/officeDocument/2006/relationships/hyperlink" Target="http://www.mon.gov.ru" TargetMode="External"/><Relationship Id="rId138" Type="http://schemas.openxmlformats.org/officeDocument/2006/relationships/hyperlink" Target="http://www.rsl.ru" TargetMode="External"/><Relationship Id="rId191" Type="http://schemas.openxmlformats.org/officeDocument/2006/relationships/hyperlink" Target="http://www.school-collection.edu.ru" TargetMode="External"/><Relationship Id="rId205" Type="http://schemas.openxmlformats.org/officeDocument/2006/relationships/hyperlink" Target="https://urait.ru/bcode/489905" TargetMode="External"/><Relationship Id="rId247" Type="http://schemas.openxmlformats.org/officeDocument/2006/relationships/hyperlink" Target="http://biblioclub.ru/index.php?page=book&amp;id=364199" TargetMode="External"/><Relationship Id="rId107" Type="http://schemas.openxmlformats.org/officeDocument/2006/relationships/hyperlink" Target="https://urait.ru/bcode/488559" TargetMode="External"/><Relationship Id="rId289" Type="http://schemas.openxmlformats.org/officeDocument/2006/relationships/hyperlink" Target="http://biblioclub.ru/index.php?page=book&amp;id=438777" TargetMode="External"/><Relationship Id="rId11" Type="http://schemas.openxmlformats.org/officeDocument/2006/relationships/hyperlink" Target="https://urait.ru/bcode/489276" TargetMode="External"/><Relationship Id="rId53" Type="http://schemas.openxmlformats.org/officeDocument/2006/relationships/hyperlink" Target="http://biblioclub.ru/index.php?page=book&amp;id=83435" TargetMode="External"/><Relationship Id="rId149" Type="http://schemas.openxmlformats.org/officeDocument/2006/relationships/hyperlink" Target="http://www.elibrary.ru" TargetMode="External"/><Relationship Id="rId95" Type="http://schemas.openxmlformats.org/officeDocument/2006/relationships/hyperlink" Target="http://www.philosophy.ru" TargetMode="External"/><Relationship Id="rId160" Type="http://schemas.openxmlformats.org/officeDocument/2006/relationships/hyperlink" Target="https://biblioclub.ru/index.php?page=book&amp;id=454074" TargetMode="External"/><Relationship Id="rId216" Type="http://schemas.openxmlformats.org/officeDocument/2006/relationships/hyperlink" Target="http://philos.msu.ru" TargetMode="External"/><Relationship Id="rId258" Type="http://schemas.openxmlformats.org/officeDocument/2006/relationships/hyperlink" Target="http://www.ebiblioteka.ru" TargetMode="External"/><Relationship Id="rId22" Type="http://schemas.openxmlformats.org/officeDocument/2006/relationships/hyperlink" Target="http://philos.msu.ru" TargetMode="External"/><Relationship Id="rId64" Type="http://schemas.openxmlformats.org/officeDocument/2006/relationships/hyperlink" Target="http://www.rsl.ru" TargetMode="External"/><Relationship Id="rId118" Type="http://schemas.openxmlformats.org/officeDocument/2006/relationships/hyperlink" Target="http://www.rsl.ru" TargetMode="External"/><Relationship Id="rId171" Type="http://schemas.openxmlformats.org/officeDocument/2006/relationships/hyperlink" Target="http://www.rsl.ru" TargetMode="External"/><Relationship Id="rId227" Type="http://schemas.openxmlformats.org/officeDocument/2006/relationships/hyperlink" Target="http://www.elibrary.ru" TargetMode="External"/><Relationship Id="rId269" Type="http://schemas.openxmlformats.org/officeDocument/2006/relationships/hyperlink" Target="http://ya.mininuniver.ru/sdo" TargetMode="External"/><Relationship Id="rId33" Type="http://schemas.openxmlformats.org/officeDocument/2006/relationships/hyperlink" Target="http://biblioclub.ru/index.php?page=book&amp;id=232410" TargetMode="External"/><Relationship Id="rId129" Type="http://schemas.openxmlformats.org/officeDocument/2006/relationships/hyperlink" Target="http://www.biblioclub.ru" TargetMode="External"/><Relationship Id="rId280" Type="http://schemas.openxmlformats.org/officeDocument/2006/relationships/hyperlink" Target="https://urait.ru" TargetMode="External"/><Relationship Id="rId75" Type="http://schemas.openxmlformats.org/officeDocument/2006/relationships/hyperlink" Target="http://www.biblioclub.ru" TargetMode="External"/><Relationship Id="rId140" Type="http://schemas.openxmlformats.org/officeDocument/2006/relationships/hyperlink" Target="http://www.mon.gov.ru" TargetMode="External"/><Relationship Id="rId182" Type="http://schemas.openxmlformats.org/officeDocument/2006/relationships/hyperlink" Target="http://biblioclub.ru/index.php?page=book&amp;id=498264" TargetMode="External"/><Relationship Id="rId6" Type="http://schemas.openxmlformats.org/officeDocument/2006/relationships/webSettings" Target="webSettings.xml"/><Relationship Id="rId238" Type="http://schemas.openxmlformats.org/officeDocument/2006/relationships/hyperlink" Target="http://biblioclub.ru/index.php?page=book&amp;id=115293" TargetMode="External"/><Relationship Id="rId291" Type="http://schemas.openxmlformats.org/officeDocument/2006/relationships/hyperlink" Target="http://biblioclub.ru/index.php?page=book&amp;id=458906" TargetMode="External"/><Relationship Id="rId305" Type="http://schemas.openxmlformats.org/officeDocument/2006/relationships/hyperlink" Target="http://biblioclub.ru/index.php?page=book&amp;id=363007" TargetMode="External"/><Relationship Id="rId44" Type="http://schemas.openxmlformats.org/officeDocument/2006/relationships/hyperlink" Target="http://www.rsl.ru" TargetMode="External"/><Relationship Id="rId86" Type="http://schemas.openxmlformats.org/officeDocument/2006/relationships/hyperlink" Target="https://urait.ru/bcode/495774" TargetMode="External"/><Relationship Id="rId151"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53135-3284-4823-8BA5-D4363A59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121</Pages>
  <Words>36048</Words>
  <Characters>205480</Characters>
  <Application>Microsoft Office Word</Application>
  <DocSecurity>0</DocSecurity>
  <Lines>1712</Lines>
  <Paragraphs>482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cp:lastPrinted>2022-08-19T07:36:00Z</cp:lastPrinted>
  <dcterms:created xsi:type="dcterms:W3CDTF">2022-07-18T07:40:00Z</dcterms:created>
  <dcterms:modified xsi:type="dcterms:W3CDTF">2022-08-19T07:36:00Z</dcterms:modified>
</cp:coreProperties>
</file>